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9762" w14:textId="77777777" w:rsidR="003A4EED" w:rsidRPr="003A4EED" w:rsidRDefault="003A4EED" w:rsidP="003A4EED">
      <w:pPr>
        <w:keepLines/>
        <w:autoSpaceDE w:val="0"/>
        <w:autoSpaceDN w:val="0"/>
        <w:adjustRightInd w:val="0"/>
        <w:spacing w:before="240" w:after="0" w:line="240" w:lineRule="auto"/>
        <w:rPr>
          <w:rFonts w:ascii="Times New Roman" w:eastAsia="Times New Roman" w:hAnsi="Times New Roman" w:cs="Times New Roman"/>
          <w:color w:val="000000"/>
          <w:sz w:val="28"/>
          <w:szCs w:val="28"/>
          <w:lang w:eastAsia="en-AU"/>
        </w:rPr>
      </w:pPr>
      <w:r w:rsidRPr="003A4EED">
        <w:rPr>
          <w:rFonts w:ascii="Times New Roman" w:eastAsia="Times New Roman" w:hAnsi="Times New Roman" w:cs="Times New Roman"/>
          <w:color w:val="000000"/>
          <w:sz w:val="28"/>
          <w:szCs w:val="28"/>
          <w:lang w:eastAsia="en-AU"/>
        </w:rPr>
        <w:t>South Australia</w:t>
      </w:r>
    </w:p>
    <w:p w14:paraId="79085CE8" w14:textId="77777777" w:rsidR="003A4EED" w:rsidRPr="003A4EED" w:rsidRDefault="003A4EED" w:rsidP="003A4EED">
      <w:pPr>
        <w:keepLines/>
        <w:autoSpaceDE w:val="0"/>
        <w:autoSpaceDN w:val="0"/>
        <w:adjustRightInd w:val="0"/>
        <w:spacing w:before="120" w:after="200" w:line="240" w:lineRule="auto"/>
        <w:rPr>
          <w:rFonts w:ascii="Times New Roman" w:eastAsia="Times New Roman" w:hAnsi="Times New Roman" w:cs="Times New Roman"/>
          <w:b/>
          <w:bCs/>
          <w:color w:val="000000"/>
          <w:sz w:val="36"/>
          <w:szCs w:val="36"/>
          <w:lang w:eastAsia="en-AU"/>
        </w:rPr>
      </w:pPr>
      <w:r w:rsidRPr="003A4EED">
        <w:rPr>
          <w:rFonts w:ascii="Times New Roman" w:eastAsia="Times New Roman" w:hAnsi="Times New Roman" w:cs="Times New Roman"/>
          <w:b/>
          <w:bCs/>
          <w:color w:val="000000"/>
          <w:sz w:val="36"/>
          <w:szCs w:val="36"/>
          <w:lang w:eastAsia="en-AU"/>
        </w:rPr>
        <w:t>Youth Court (Care and Protection) Rules 2018</w:t>
      </w:r>
    </w:p>
    <w:p w14:paraId="50E131C2" w14:textId="77777777" w:rsidR="003A4EED" w:rsidRPr="003A4EED" w:rsidRDefault="003A4EED" w:rsidP="003A4EED">
      <w:pPr>
        <w:keepLines/>
        <w:autoSpaceDE w:val="0"/>
        <w:autoSpaceDN w:val="0"/>
        <w:adjustRightInd w:val="0"/>
        <w:spacing w:before="80" w:after="240" w:line="240" w:lineRule="auto"/>
        <w:rPr>
          <w:rFonts w:ascii="Times New Roman" w:eastAsia="Times New Roman" w:hAnsi="Times New Roman" w:cs="Times New Roman"/>
          <w:color w:val="000000"/>
          <w:sz w:val="24"/>
          <w:szCs w:val="24"/>
          <w:lang w:eastAsia="en-AU"/>
        </w:rPr>
      </w:pPr>
      <w:r w:rsidRPr="003A4EED">
        <w:rPr>
          <w:rFonts w:ascii="Times New Roman" w:eastAsia="Times New Roman" w:hAnsi="Times New Roman" w:cs="Times New Roman"/>
          <w:color w:val="000000"/>
          <w:sz w:val="24"/>
          <w:szCs w:val="24"/>
          <w:lang w:eastAsia="en-AU"/>
        </w:rPr>
        <w:t xml:space="preserve">under the </w:t>
      </w:r>
      <w:r w:rsidRPr="003A4EED">
        <w:rPr>
          <w:rFonts w:ascii="Times New Roman" w:eastAsia="Times New Roman" w:hAnsi="Times New Roman" w:cs="Times New Roman"/>
          <w:i/>
          <w:iCs/>
          <w:color w:val="000000"/>
          <w:sz w:val="24"/>
          <w:szCs w:val="24"/>
          <w:lang w:eastAsia="en-AU"/>
        </w:rPr>
        <w:t>Youth Court Act 1993</w:t>
      </w:r>
    </w:p>
    <w:p w14:paraId="6A3EB485" w14:textId="77777777" w:rsidR="003A4EED" w:rsidRPr="003A4EED" w:rsidRDefault="003A4EED" w:rsidP="003A4EED">
      <w:pPr>
        <w:widowControl w:val="0"/>
        <w:autoSpaceDE w:val="0"/>
        <w:autoSpaceDN w:val="0"/>
        <w:adjustRightInd w:val="0"/>
        <w:spacing w:after="0" w:line="240" w:lineRule="auto"/>
        <w:rPr>
          <w:rFonts w:ascii="Times New Roman" w:eastAsia="Times New Roman" w:hAnsi="Times New Roman" w:cs="Times New Roman"/>
          <w:sz w:val="24"/>
          <w:szCs w:val="24"/>
          <w:lang w:eastAsia="en-AU"/>
        </w:rPr>
        <w:sectPr w:rsidR="003A4EED" w:rsidRPr="003A4EED" w:rsidSect="003A4EED">
          <w:footerReference w:type="even" r:id="rId10"/>
          <w:footerReference w:type="default" r:id="rId11"/>
          <w:footerReference w:type="first" r:id="rId12"/>
          <w:pgSz w:w="11907" w:h="16840"/>
          <w:pgMar w:top="851" w:right="1418" w:bottom="1418" w:left="1418" w:header="680" w:footer="680" w:gutter="284"/>
          <w:cols w:space="720"/>
          <w:noEndnote/>
          <w:titlePg/>
        </w:sectPr>
      </w:pPr>
    </w:p>
    <w:p w14:paraId="02A03261" w14:textId="77777777" w:rsidR="003A4EED" w:rsidRPr="003A4EED" w:rsidRDefault="003A4EED" w:rsidP="003A4EED">
      <w:pPr>
        <w:keepLines/>
        <w:pBdr>
          <w:top w:val="single" w:sz="4" w:space="0" w:color="auto"/>
        </w:pBdr>
        <w:autoSpaceDE w:val="0"/>
        <w:autoSpaceDN w:val="0"/>
        <w:adjustRightInd w:val="0"/>
        <w:spacing w:before="120" w:after="120" w:line="240" w:lineRule="auto"/>
        <w:rPr>
          <w:rFonts w:ascii="Times New Roman" w:eastAsia="Times New Roman" w:hAnsi="Times New Roman" w:cs="Times New Roman"/>
          <w:color w:val="000000"/>
          <w:sz w:val="2"/>
          <w:szCs w:val="2"/>
          <w:lang w:eastAsia="en-AU"/>
        </w:rPr>
      </w:pPr>
    </w:p>
    <w:p w14:paraId="454A27F3" w14:textId="77777777" w:rsidR="0011083A" w:rsidRPr="003A4EED" w:rsidRDefault="0011083A" w:rsidP="0011083A">
      <w:pPr>
        <w:keepLines/>
        <w:autoSpaceDE w:val="0"/>
        <w:autoSpaceDN w:val="0"/>
        <w:adjustRightInd w:val="0"/>
        <w:spacing w:before="120" w:after="0" w:line="240" w:lineRule="auto"/>
        <w:rPr>
          <w:rFonts w:ascii="Times New Roman" w:eastAsia="Times New Roman" w:hAnsi="Times New Roman" w:cs="Times New Roman"/>
          <w:b/>
          <w:bCs/>
          <w:color w:val="000000"/>
          <w:sz w:val="32"/>
          <w:szCs w:val="32"/>
          <w:lang w:eastAsia="en-AU"/>
        </w:rPr>
      </w:pPr>
      <w:r w:rsidRPr="003A4EED">
        <w:rPr>
          <w:rFonts w:ascii="Times New Roman" w:eastAsia="Times New Roman" w:hAnsi="Times New Roman" w:cs="Times New Roman"/>
          <w:b/>
          <w:bCs/>
          <w:color w:val="000000"/>
          <w:sz w:val="32"/>
          <w:szCs w:val="32"/>
          <w:lang w:eastAsia="en-AU"/>
        </w:rPr>
        <w:t>Contents</w:t>
      </w:r>
    </w:p>
    <w:p w14:paraId="48EB7F13" w14:textId="77777777" w:rsidR="0011083A" w:rsidRPr="003A4EED" w:rsidRDefault="00F56C81" w:rsidP="0011083A">
      <w:pPr>
        <w:keepNext/>
        <w:keepLines/>
        <w:autoSpaceDE w:val="0"/>
        <w:autoSpaceDN w:val="0"/>
        <w:adjustRightInd w:val="0"/>
        <w:spacing w:before="120" w:after="120" w:line="240" w:lineRule="auto"/>
        <w:rPr>
          <w:rFonts w:ascii="Times New Roman" w:eastAsia="Times New Roman" w:hAnsi="Times New Roman" w:cs="Times New Roman"/>
          <w:color w:val="000000"/>
          <w:sz w:val="28"/>
          <w:szCs w:val="28"/>
          <w:lang w:eastAsia="en-AU"/>
        </w:rPr>
      </w:pPr>
      <w:hyperlink w:anchor="Elkera_Print_BK1" w:history="1">
        <w:r w:rsidR="0011083A" w:rsidRPr="003A4EED">
          <w:rPr>
            <w:rFonts w:ascii="Times New Roman" w:eastAsia="Times New Roman" w:hAnsi="Times New Roman" w:cs="Times New Roman"/>
            <w:color w:val="000000"/>
            <w:sz w:val="28"/>
            <w:szCs w:val="28"/>
            <w:lang w:eastAsia="en-AU"/>
          </w:rPr>
          <w:t>Part 1—Preliminary</w:t>
        </w:r>
      </w:hyperlink>
    </w:p>
    <w:p w14:paraId="0D76E807"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2" w:history="1">
        <w:r w:rsidR="0011083A" w:rsidRPr="003A4EED">
          <w:rPr>
            <w:rFonts w:ascii="Times New Roman" w:eastAsia="Times New Roman" w:hAnsi="Times New Roman" w:cs="Times New Roman"/>
            <w:color w:val="000000"/>
            <w:lang w:eastAsia="en-AU"/>
          </w:rPr>
          <w:t>1</w:t>
        </w:r>
        <w:r w:rsidR="0011083A" w:rsidRPr="003A4EED">
          <w:rPr>
            <w:rFonts w:ascii="Times New Roman" w:eastAsia="Times New Roman" w:hAnsi="Times New Roman" w:cs="Times New Roman"/>
            <w:color w:val="000000"/>
            <w:lang w:eastAsia="en-AU"/>
          </w:rPr>
          <w:tab/>
          <w:t>Short title</w:t>
        </w:r>
      </w:hyperlink>
    </w:p>
    <w:p w14:paraId="25B00C24"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3" w:history="1">
        <w:r w:rsidR="0011083A" w:rsidRPr="003A4EED">
          <w:rPr>
            <w:rFonts w:ascii="Times New Roman" w:eastAsia="Times New Roman" w:hAnsi="Times New Roman" w:cs="Times New Roman"/>
            <w:color w:val="000000"/>
            <w:lang w:eastAsia="en-AU"/>
          </w:rPr>
          <w:t>2</w:t>
        </w:r>
        <w:r w:rsidR="0011083A" w:rsidRPr="003A4EED">
          <w:rPr>
            <w:rFonts w:ascii="Times New Roman" w:eastAsia="Times New Roman" w:hAnsi="Times New Roman" w:cs="Times New Roman"/>
            <w:color w:val="000000"/>
            <w:lang w:eastAsia="en-AU"/>
          </w:rPr>
          <w:tab/>
          <w:t>Commencement</w:t>
        </w:r>
      </w:hyperlink>
    </w:p>
    <w:p w14:paraId="6DCE925F"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4" w:history="1">
        <w:r w:rsidR="0011083A" w:rsidRPr="003A4EED">
          <w:rPr>
            <w:rFonts w:ascii="Times New Roman" w:eastAsia="Times New Roman" w:hAnsi="Times New Roman" w:cs="Times New Roman"/>
            <w:color w:val="000000"/>
            <w:lang w:eastAsia="en-AU"/>
          </w:rPr>
          <w:t>3</w:t>
        </w:r>
        <w:r w:rsidR="0011083A" w:rsidRPr="003A4EED">
          <w:rPr>
            <w:rFonts w:ascii="Times New Roman" w:eastAsia="Times New Roman" w:hAnsi="Times New Roman" w:cs="Times New Roman"/>
            <w:color w:val="000000"/>
            <w:lang w:eastAsia="en-AU"/>
          </w:rPr>
          <w:tab/>
          <w:t>Interpretation</w:t>
        </w:r>
      </w:hyperlink>
    </w:p>
    <w:p w14:paraId="28D249CA"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5" w:history="1">
        <w:r w:rsidR="0011083A" w:rsidRPr="003A4EED">
          <w:rPr>
            <w:rFonts w:ascii="Times New Roman" w:eastAsia="Times New Roman" w:hAnsi="Times New Roman" w:cs="Times New Roman"/>
            <w:color w:val="000000"/>
            <w:lang w:eastAsia="en-AU"/>
          </w:rPr>
          <w:t>4</w:t>
        </w:r>
        <w:r w:rsidR="0011083A" w:rsidRPr="003A4EED">
          <w:rPr>
            <w:rFonts w:ascii="Times New Roman" w:eastAsia="Times New Roman" w:hAnsi="Times New Roman" w:cs="Times New Roman"/>
            <w:color w:val="000000"/>
            <w:lang w:eastAsia="en-AU"/>
          </w:rPr>
          <w:tab/>
          <w:t>Application of rules</w:t>
        </w:r>
      </w:hyperlink>
    </w:p>
    <w:p w14:paraId="266586DA"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6" w:history="1">
        <w:r w:rsidR="0011083A" w:rsidRPr="003A4EED">
          <w:rPr>
            <w:rFonts w:ascii="Times New Roman" w:eastAsia="Times New Roman" w:hAnsi="Times New Roman" w:cs="Times New Roman"/>
            <w:color w:val="000000"/>
            <w:lang w:eastAsia="en-AU"/>
          </w:rPr>
          <w:t>5</w:t>
        </w:r>
        <w:r w:rsidR="0011083A" w:rsidRPr="003A4EED">
          <w:rPr>
            <w:rFonts w:ascii="Times New Roman" w:eastAsia="Times New Roman" w:hAnsi="Times New Roman" w:cs="Times New Roman"/>
            <w:color w:val="000000"/>
            <w:lang w:eastAsia="en-AU"/>
          </w:rPr>
          <w:tab/>
          <w:t>Object of rules</w:t>
        </w:r>
      </w:hyperlink>
    </w:p>
    <w:p w14:paraId="1FF32314"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8" w:history="1">
        <w:r w:rsidR="0011083A">
          <w:rPr>
            <w:rFonts w:ascii="Times New Roman" w:eastAsia="Times New Roman" w:hAnsi="Times New Roman" w:cs="Times New Roman"/>
            <w:color w:val="000000"/>
            <w:lang w:eastAsia="en-AU"/>
          </w:rPr>
          <w:t>6</w:t>
        </w:r>
        <w:r w:rsidR="0011083A" w:rsidRPr="003A4EED">
          <w:rPr>
            <w:rFonts w:ascii="Times New Roman" w:eastAsia="Times New Roman" w:hAnsi="Times New Roman" w:cs="Times New Roman"/>
            <w:color w:val="000000"/>
            <w:lang w:eastAsia="en-AU"/>
          </w:rPr>
          <w:tab/>
          <w:t>Forms</w:t>
        </w:r>
      </w:hyperlink>
    </w:p>
    <w:p w14:paraId="4D956D7D" w14:textId="77777777" w:rsidR="0011083A" w:rsidRPr="003A4EED" w:rsidRDefault="00F56C81" w:rsidP="0011083A">
      <w:pPr>
        <w:keepNext/>
        <w:keepLines/>
        <w:autoSpaceDE w:val="0"/>
        <w:autoSpaceDN w:val="0"/>
        <w:adjustRightInd w:val="0"/>
        <w:spacing w:before="120" w:after="120" w:line="240" w:lineRule="auto"/>
        <w:rPr>
          <w:rFonts w:ascii="Times New Roman" w:eastAsia="Times New Roman" w:hAnsi="Times New Roman" w:cs="Times New Roman"/>
          <w:color w:val="000000"/>
          <w:sz w:val="28"/>
          <w:szCs w:val="28"/>
          <w:lang w:eastAsia="en-AU"/>
        </w:rPr>
      </w:pPr>
      <w:hyperlink w:anchor="Elkera_Print_BK9" w:history="1">
        <w:r w:rsidR="0011083A" w:rsidRPr="003A4EED">
          <w:rPr>
            <w:rFonts w:ascii="Times New Roman" w:eastAsia="Times New Roman" w:hAnsi="Times New Roman" w:cs="Times New Roman"/>
            <w:color w:val="000000"/>
            <w:sz w:val="28"/>
            <w:szCs w:val="28"/>
            <w:lang w:eastAsia="en-AU"/>
          </w:rPr>
          <w:t>Part 2—Notification of urgent removals</w:t>
        </w:r>
      </w:hyperlink>
    </w:p>
    <w:p w14:paraId="7896293A"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10" w:history="1">
        <w:r w:rsidR="0011083A">
          <w:rPr>
            <w:rFonts w:ascii="Times New Roman" w:eastAsia="Times New Roman" w:hAnsi="Times New Roman" w:cs="Times New Roman"/>
            <w:color w:val="000000"/>
            <w:lang w:eastAsia="en-AU"/>
          </w:rPr>
          <w:t>7</w:t>
        </w:r>
        <w:r w:rsidR="0011083A" w:rsidRPr="003A4EED">
          <w:rPr>
            <w:rFonts w:ascii="Times New Roman" w:eastAsia="Times New Roman" w:hAnsi="Times New Roman" w:cs="Times New Roman"/>
            <w:color w:val="000000"/>
            <w:lang w:eastAsia="en-AU"/>
          </w:rPr>
          <w:tab/>
          <w:t>Notification of urgent removals</w:t>
        </w:r>
      </w:hyperlink>
    </w:p>
    <w:p w14:paraId="33B88796" w14:textId="77777777" w:rsidR="0011083A" w:rsidRPr="003A4EED" w:rsidRDefault="00F56C81" w:rsidP="0011083A">
      <w:pPr>
        <w:keepNext/>
        <w:keepLines/>
        <w:autoSpaceDE w:val="0"/>
        <w:autoSpaceDN w:val="0"/>
        <w:adjustRightInd w:val="0"/>
        <w:spacing w:before="120" w:after="120" w:line="240" w:lineRule="auto"/>
        <w:rPr>
          <w:rFonts w:ascii="Times New Roman" w:eastAsia="Times New Roman" w:hAnsi="Times New Roman" w:cs="Times New Roman"/>
          <w:color w:val="000000"/>
          <w:sz w:val="28"/>
          <w:szCs w:val="28"/>
          <w:lang w:eastAsia="en-AU"/>
        </w:rPr>
      </w:pPr>
      <w:hyperlink w:anchor="Elkera_Print_BK11" w:history="1">
        <w:r w:rsidR="0011083A" w:rsidRPr="003A4EED">
          <w:rPr>
            <w:rFonts w:ascii="Times New Roman" w:eastAsia="Times New Roman" w:hAnsi="Times New Roman" w:cs="Times New Roman"/>
            <w:color w:val="000000"/>
            <w:sz w:val="28"/>
            <w:szCs w:val="28"/>
            <w:lang w:eastAsia="en-AU"/>
          </w:rPr>
          <w:t>Part 3—Applications, supporting material and responses</w:t>
        </w:r>
      </w:hyperlink>
    </w:p>
    <w:p w14:paraId="49366686"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12" w:history="1">
        <w:r w:rsidR="0011083A">
          <w:rPr>
            <w:rFonts w:ascii="Times New Roman" w:eastAsia="Times New Roman" w:hAnsi="Times New Roman" w:cs="Times New Roman"/>
            <w:color w:val="000000"/>
            <w:lang w:eastAsia="en-AU"/>
          </w:rPr>
          <w:t>8</w:t>
        </w:r>
        <w:r w:rsidR="0011083A" w:rsidRPr="003A4EED">
          <w:rPr>
            <w:rFonts w:ascii="Times New Roman" w:eastAsia="Times New Roman" w:hAnsi="Times New Roman" w:cs="Times New Roman"/>
            <w:color w:val="000000"/>
            <w:lang w:eastAsia="en-AU"/>
          </w:rPr>
          <w:tab/>
          <w:t>Applications—general provision</w:t>
        </w:r>
      </w:hyperlink>
    </w:p>
    <w:p w14:paraId="47080523"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13" w:history="1">
        <w:r w:rsidR="0011083A">
          <w:rPr>
            <w:rFonts w:ascii="Times New Roman" w:eastAsia="Times New Roman" w:hAnsi="Times New Roman" w:cs="Times New Roman"/>
            <w:color w:val="000000"/>
            <w:lang w:eastAsia="en-AU"/>
          </w:rPr>
          <w:t>9</w:t>
        </w:r>
        <w:r w:rsidR="0011083A" w:rsidRPr="003A4EED">
          <w:rPr>
            <w:rFonts w:ascii="Times New Roman" w:eastAsia="Times New Roman" w:hAnsi="Times New Roman" w:cs="Times New Roman"/>
            <w:color w:val="000000"/>
            <w:lang w:eastAsia="en-AU"/>
          </w:rPr>
          <w:tab/>
          <w:t>Case plans</w:t>
        </w:r>
      </w:hyperlink>
    </w:p>
    <w:p w14:paraId="19B9DD1E"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14" w:history="1">
        <w:r w:rsidR="0011083A" w:rsidRPr="003A4EED">
          <w:rPr>
            <w:rFonts w:ascii="Times New Roman" w:eastAsia="Times New Roman" w:hAnsi="Times New Roman" w:cs="Times New Roman"/>
            <w:color w:val="000000"/>
            <w:lang w:eastAsia="en-AU"/>
          </w:rPr>
          <w:t>1</w:t>
        </w:r>
        <w:r w:rsidR="0011083A">
          <w:rPr>
            <w:rFonts w:ascii="Times New Roman" w:eastAsia="Times New Roman" w:hAnsi="Times New Roman" w:cs="Times New Roman"/>
            <w:color w:val="000000"/>
            <w:lang w:eastAsia="en-AU"/>
          </w:rPr>
          <w:t>0</w:t>
        </w:r>
        <w:r w:rsidR="0011083A" w:rsidRPr="003A4EED">
          <w:rPr>
            <w:rFonts w:ascii="Times New Roman" w:eastAsia="Times New Roman" w:hAnsi="Times New Roman" w:cs="Times New Roman"/>
            <w:color w:val="000000"/>
            <w:lang w:eastAsia="en-AU"/>
          </w:rPr>
          <w:tab/>
          <w:t>Material supporting applications—other requirements</w:t>
        </w:r>
      </w:hyperlink>
    </w:p>
    <w:p w14:paraId="0A6493BB"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15" w:history="1">
        <w:r w:rsidR="0011083A" w:rsidRPr="003A4EED">
          <w:rPr>
            <w:rFonts w:ascii="Times New Roman" w:eastAsia="Times New Roman" w:hAnsi="Times New Roman" w:cs="Times New Roman"/>
            <w:color w:val="000000"/>
            <w:lang w:eastAsia="en-AU"/>
          </w:rPr>
          <w:t>1</w:t>
        </w:r>
        <w:r w:rsidR="0011083A">
          <w:rPr>
            <w:rFonts w:ascii="Times New Roman" w:eastAsia="Times New Roman" w:hAnsi="Times New Roman" w:cs="Times New Roman"/>
            <w:color w:val="000000"/>
            <w:lang w:eastAsia="en-AU"/>
          </w:rPr>
          <w:t>1</w:t>
        </w:r>
        <w:r w:rsidR="0011083A" w:rsidRPr="003A4EED">
          <w:rPr>
            <w:rFonts w:ascii="Times New Roman" w:eastAsia="Times New Roman" w:hAnsi="Times New Roman" w:cs="Times New Roman"/>
            <w:color w:val="000000"/>
            <w:lang w:eastAsia="en-AU"/>
          </w:rPr>
          <w:tab/>
          <w:t>Responses</w:t>
        </w:r>
      </w:hyperlink>
    </w:p>
    <w:p w14:paraId="4F841984"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16" w:history="1">
        <w:r w:rsidR="0011083A" w:rsidRPr="003A4EED">
          <w:rPr>
            <w:rFonts w:ascii="Times New Roman" w:eastAsia="Times New Roman" w:hAnsi="Times New Roman" w:cs="Times New Roman"/>
            <w:color w:val="000000"/>
            <w:lang w:eastAsia="en-AU"/>
          </w:rPr>
          <w:t>1</w:t>
        </w:r>
        <w:r w:rsidR="0011083A">
          <w:rPr>
            <w:rFonts w:ascii="Times New Roman" w:eastAsia="Times New Roman" w:hAnsi="Times New Roman" w:cs="Times New Roman"/>
            <w:color w:val="000000"/>
            <w:lang w:eastAsia="en-AU"/>
          </w:rPr>
          <w:t>2</w:t>
        </w:r>
        <w:r w:rsidR="0011083A" w:rsidRPr="003A4EED">
          <w:rPr>
            <w:rFonts w:ascii="Times New Roman" w:eastAsia="Times New Roman" w:hAnsi="Times New Roman" w:cs="Times New Roman"/>
            <w:color w:val="000000"/>
            <w:lang w:eastAsia="en-AU"/>
          </w:rPr>
          <w:tab/>
          <w:t>Interlocutory applications</w:t>
        </w:r>
      </w:hyperlink>
    </w:p>
    <w:p w14:paraId="19D3B9B8" w14:textId="77777777" w:rsidR="0011083A" w:rsidRPr="003A4EED" w:rsidRDefault="00F56C81" w:rsidP="0011083A">
      <w:pPr>
        <w:keepNext/>
        <w:keepLines/>
        <w:autoSpaceDE w:val="0"/>
        <w:autoSpaceDN w:val="0"/>
        <w:adjustRightInd w:val="0"/>
        <w:spacing w:before="120" w:after="120" w:line="240" w:lineRule="auto"/>
        <w:rPr>
          <w:rFonts w:ascii="Times New Roman" w:eastAsia="Times New Roman" w:hAnsi="Times New Roman" w:cs="Times New Roman"/>
          <w:color w:val="000000"/>
          <w:sz w:val="28"/>
          <w:szCs w:val="28"/>
          <w:lang w:eastAsia="en-AU"/>
        </w:rPr>
      </w:pPr>
      <w:hyperlink w:anchor="Elkera_Print_BK17" w:history="1">
        <w:r w:rsidR="0011083A" w:rsidRPr="003A4EED">
          <w:rPr>
            <w:rFonts w:ascii="Times New Roman" w:eastAsia="Times New Roman" w:hAnsi="Times New Roman" w:cs="Times New Roman"/>
            <w:color w:val="000000"/>
            <w:sz w:val="28"/>
            <w:szCs w:val="28"/>
            <w:lang w:eastAsia="en-AU"/>
          </w:rPr>
          <w:t>Part 4—Conferences and the facilitation of trials</w:t>
        </w:r>
      </w:hyperlink>
    </w:p>
    <w:p w14:paraId="6A88765F"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18" w:history="1">
        <w:r w:rsidR="0011083A" w:rsidRPr="003A4EED">
          <w:rPr>
            <w:rFonts w:ascii="Times New Roman" w:eastAsia="Times New Roman" w:hAnsi="Times New Roman" w:cs="Times New Roman"/>
            <w:color w:val="000000"/>
            <w:lang w:eastAsia="en-AU"/>
          </w:rPr>
          <w:t>1</w:t>
        </w:r>
        <w:r w:rsidR="0011083A">
          <w:rPr>
            <w:rFonts w:ascii="Times New Roman" w:eastAsia="Times New Roman" w:hAnsi="Times New Roman" w:cs="Times New Roman"/>
            <w:color w:val="000000"/>
            <w:lang w:eastAsia="en-AU"/>
          </w:rPr>
          <w:t>3</w:t>
        </w:r>
        <w:r w:rsidR="0011083A" w:rsidRPr="003A4EED">
          <w:rPr>
            <w:rFonts w:ascii="Times New Roman" w:eastAsia="Times New Roman" w:hAnsi="Times New Roman" w:cs="Times New Roman"/>
            <w:color w:val="000000"/>
            <w:lang w:eastAsia="en-AU"/>
          </w:rPr>
          <w:tab/>
          <w:t>Pre-trial conferences</w:t>
        </w:r>
      </w:hyperlink>
    </w:p>
    <w:p w14:paraId="10321300"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19" w:history="1">
        <w:r w:rsidR="0011083A" w:rsidRPr="003A4EED">
          <w:rPr>
            <w:rFonts w:ascii="Times New Roman" w:eastAsia="Times New Roman" w:hAnsi="Times New Roman" w:cs="Times New Roman"/>
            <w:color w:val="000000"/>
            <w:lang w:eastAsia="en-AU"/>
          </w:rPr>
          <w:t>1</w:t>
        </w:r>
        <w:r w:rsidR="0011083A">
          <w:rPr>
            <w:rFonts w:ascii="Times New Roman" w:eastAsia="Times New Roman" w:hAnsi="Times New Roman" w:cs="Times New Roman"/>
            <w:color w:val="000000"/>
            <w:lang w:eastAsia="en-AU"/>
          </w:rPr>
          <w:t>4</w:t>
        </w:r>
        <w:r w:rsidR="0011083A" w:rsidRPr="003A4EED">
          <w:rPr>
            <w:rFonts w:ascii="Times New Roman" w:eastAsia="Times New Roman" w:hAnsi="Times New Roman" w:cs="Times New Roman"/>
            <w:color w:val="000000"/>
            <w:lang w:eastAsia="en-AU"/>
          </w:rPr>
          <w:tab/>
          <w:t>Documents required for pre-trial conferences</w:t>
        </w:r>
      </w:hyperlink>
    </w:p>
    <w:p w14:paraId="6C0F9D78"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20" w:history="1">
        <w:r w:rsidR="0011083A" w:rsidRPr="003A4EED">
          <w:rPr>
            <w:rFonts w:ascii="Times New Roman" w:eastAsia="Times New Roman" w:hAnsi="Times New Roman" w:cs="Times New Roman"/>
            <w:color w:val="000000"/>
            <w:lang w:eastAsia="en-AU"/>
          </w:rPr>
          <w:t>1</w:t>
        </w:r>
        <w:r w:rsidR="0011083A">
          <w:rPr>
            <w:rFonts w:ascii="Times New Roman" w:eastAsia="Times New Roman" w:hAnsi="Times New Roman" w:cs="Times New Roman"/>
            <w:color w:val="000000"/>
            <w:lang w:eastAsia="en-AU"/>
          </w:rPr>
          <w:t>5</w:t>
        </w:r>
        <w:r w:rsidR="0011083A" w:rsidRPr="003A4EED">
          <w:rPr>
            <w:rFonts w:ascii="Times New Roman" w:eastAsia="Times New Roman" w:hAnsi="Times New Roman" w:cs="Times New Roman"/>
            <w:color w:val="000000"/>
            <w:lang w:eastAsia="en-AU"/>
          </w:rPr>
          <w:tab/>
          <w:t>Status conferences and facilitation of trials</w:t>
        </w:r>
      </w:hyperlink>
    </w:p>
    <w:p w14:paraId="2E1906D2"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21" w:history="1">
        <w:r w:rsidR="0011083A" w:rsidRPr="003A4EED">
          <w:rPr>
            <w:rFonts w:ascii="Times New Roman" w:eastAsia="Times New Roman" w:hAnsi="Times New Roman" w:cs="Times New Roman"/>
            <w:color w:val="000000"/>
            <w:lang w:eastAsia="en-AU"/>
          </w:rPr>
          <w:t>1</w:t>
        </w:r>
        <w:r w:rsidR="0011083A">
          <w:rPr>
            <w:rFonts w:ascii="Times New Roman" w:eastAsia="Times New Roman" w:hAnsi="Times New Roman" w:cs="Times New Roman"/>
            <w:color w:val="000000"/>
            <w:lang w:eastAsia="en-AU"/>
          </w:rPr>
          <w:t>6</w:t>
        </w:r>
        <w:r w:rsidR="0011083A" w:rsidRPr="003A4EED">
          <w:rPr>
            <w:rFonts w:ascii="Times New Roman" w:eastAsia="Times New Roman" w:hAnsi="Times New Roman" w:cs="Times New Roman"/>
            <w:color w:val="000000"/>
            <w:lang w:eastAsia="en-AU"/>
          </w:rPr>
          <w:tab/>
          <w:t>Trial books</w:t>
        </w:r>
      </w:hyperlink>
    </w:p>
    <w:p w14:paraId="11277471" w14:textId="77777777" w:rsidR="0011083A" w:rsidRPr="003A4EED" w:rsidRDefault="00F56C81" w:rsidP="0011083A">
      <w:pPr>
        <w:keepNext/>
        <w:keepLines/>
        <w:autoSpaceDE w:val="0"/>
        <w:autoSpaceDN w:val="0"/>
        <w:adjustRightInd w:val="0"/>
        <w:spacing w:before="120" w:after="120" w:line="240" w:lineRule="auto"/>
        <w:rPr>
          <w:rFonts w:ascii="Times New Roman" w:eastAsia="Times New Roman" w:hAnsi="Times New Roman" w:cs="Times New Roman"/>
          <w:color w:val="000000"/>
          <w:sz w:val="28"/>
          <w:szCs w:val="28"/>
          <w:lang w:eastAsia="en-AU"/>
        </w:rPr>
      </w:pPr>
      <w:hyperlink w:anchor="Elkera_Print_BK22" w:history="1">
        <w:r w:rsidR="0011083A" w:rsidRPr="003A4EED">
          <w:rPr>
            <w:rFonts w:ascii="Times New Roman" w:eastAsia="Times New Roman" w:hAnsi="Times New Roman" w:cs="Times New Roman"/>
            <w:color w:val="000000"/>
            <w:sz w:val="28"/>
            <w:szCs w:val="28"/>
            <w:lang w:eastAsia="en-AU"/>
          </w:rPr>
          <w:t>Part 5—Trials and orders</w:t>
        </w:r>
      </w:hyperlink>
    </w:p>
    <w:p w14:paraId="31AAD7D6"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23" w:history="1">
        <w:r w:rsidR="0011083A" w:rsidRPr="003A4EED">
          <w:rPr>
            <w:rFonts w:ascii="Times New Roman" w:eastAsia="Times New Roman" w:hAnsi="Times New Roman" w:cs="Times New Roman"/>
            <w:color w:val="000000"/>
            <w:lang w:eastAsia="en-AU"/>
          </w:rPr>
          <w:t>1</w:t>
        </w:r>
        <w:r w:rsidR="0011083A">
          <w:rPr>
            <w:rFonts w:ascii="Times New Roman" w:eastAsia="Times New Roman" w:hAnsi="Times New Roman" w:cs="Times New Roman"/>
            <w:color w:val="000000"/>
            <w:lang w:eastAsia="en-AU"/>
          </w:rPr>
          <w:t>7</w:t>
        </w:r>
        <w:r w:rsidR="0011083A" w:rsidRPr="003A4EED">
          <w:rPr>
            <w:rFonts w:ascii="Times New Roman" w:eastAsia="Times New Roman" w:hAnsi="Times New Roman" w:cs="Times New Roman"/>
            <w:color w:val="000000"/>
            <w:lang w:eastAsia="en-AU"/>
          </w:rPr>
          <w:tab/>
          <w:t>Listing of trials</w:t>
        </w:r>
      </w:hyperlink>
    </w:p>
    <w:p w14:paraId="0226FCD8"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24" w:history="1">
        <w:r w:rsidR="0011083A" w:rsidRPr="003A4EED">
          <w:rPr>
            <w:rFonts w:ascii="Times New Roman" w:eastAsia="Times New Roman" w:hAnsi="Times New Roman" w:cs="Times New Roman"/>
            <w:color w:val="000000"/>
            <w:lang w:eastAsia="en-AU"/>
          </w:rPr>
          <w:t>1</w:t>
        </w:r>
        <w:r w:rsidR="0011083A">
          <w:rPr>
            <w:rFonts w:ascii="Times New Roman" w:eastAsia="Times New Roman" w:hAnsi="Times New Roman" w:cs="Times New Roman"/>
            <w:color w:val="000000"/>
            <w:lang w:eastAsia="en-AU"/>
          </w:rPr>
          <w:t>8</w:t>
        </w:r>
        <w:r w:rsidR="0011083A" w:rsidRPr="003A4EED">
          <w:rPr>
            <w:rFonts w:ascii="Times New Roman" w:eastAsia="Times New Roman" w:hAnsi="Times New Roman" w:cs="Times New Roman"/>
            <w:color w:val="000000"/>
            <w:lang w:eastAsia="en-AU"/>
          </w:rPr>
          <w:tab/>
          <w:t>Trials</w:t>
        </w:r>
      </w:hyperlink>
    </w:p>
    <w:p w14:paraId="2CBEA49D"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25" w:history="1">
        <w:r w:rsidR="0011083A">
          <w:rPr>
            <w:rFonts w:ascii="Times New Roman" w:eastAsia="Times New Roman" w:hAnsi="Times New Roman" w:cs="Times New Roman"/>
            <w:color w:val="000000"/>
            <w:lang w:eastAsia="en-AU"/>
          </w:rPr>
          <w:t>19</w:t>
        </w:r>
        <w:r w:rsidR="0011083A" w:rsidRPr="003A4EED">
          <w:rPr>
            <w:rFonts w:ascii="Times New Roman" w:eastAsia="Times New Roman" w:hAnsi="Times New Roman" w:cs="Times New Roman"/>
            <w:color w:val="000000"/>
            <w:lang w:eastAsia="en-AU"/>
          </w:rPr>
          <w:tab/>
          <w:t>Minutes of orders</w:t>
        </w:r>
      </w:hyperlink>
    </w:p>
    <w:p w14:paraId="28BDF314" w14:textId="77777777" w:rsidR="0011083A" w:rsidRPr="003A4EED" w:rsidRDefault="00F56C81" w:rsidP="0011083A">
      <w:pPr>
        <w:keepNext/>
        <w:keepLines/>
        <w:autoSpaceDE w:val="0"/>
        <w:autoSpaceDN w:val="0"/>
        <w:adjustRightInd w:val="0"/>
        <w:spacing w:before="120" w:after="120" w:line="240" w:lineRule="auto"/>
        <w:rPr>
          <w:rFonts w:ascii="Times New Roman" w:eastAsia="Times New Roman" w:hAnsi="Times New Roman" w:cs="Times New Roman"/>
          <w:color w:val="000000"/>
          <w:sz w:val="28"/>
          <w:szCs w:val="28"/>
          <w:lang w:eastAsia="en-AU"/>
        </w:rPr>
      </w:pPr>
      <w:hyperlink w:anchor="Elkera_Print_BK26" w:history="1">
        <w:r w:rsidR="0011083A" w:rsidRPr="003A4EED">
          <w:rPr>
            <w:rFonts w:ascii="Times New Roman" w:eastAsia="Times New Roman" w:hAnsi="Times New Roman" w:cs="Times New Roman"/>
            <w:color w:val="000000"/>
            <w:sz w:val="28"/>
            <w:szCs w:val="28"/>
            <w:lang w:eastAsia="en-AU"/>
          </w:rPr>
          <w:t>Part 6—Miscellaneous</w:t>
        </w:r>
      </w:hyperlink>
    </w:p>
    <w:p w14:paraId="1A232128"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27" w:history="1">
        <w:r w:rsidR="0011083A" w:rsidRPr="003A4EED">
          <w:rPr>
            <w:rFonts w:ascii="Times New Roman" w:eastAsia="Times New Roman" w:hAnsi="Times New Roman" w:cs="Times New Roman"/>
            <w:color w:val="000000"/>
            <w:lang w:eastAsia="en-AU"/>
          </w:rPr>
          <w:t>2</w:t>
        </w:r>
        <w:r w:rsidR="0011083A">
          <w:rPr>
            <w:rFonts w:ascii="Times New Roman" w:eastAsia="Times New Roman" w:hAnsi="Times New Roman" w:cs="Times New Roman"/>
            <w:color w:val="000000"/>
            <w:lang w:eastAsia="en-AU"/>
          </w:rPr>
          <w:t>0</w:t>
        </w:r>
        <w:r w:rsidR="0011083A" w:rsidRPr="003A4EED">
          <w:rPr>
            <w:rFonts w:ascii="Times New Roman" w:eastAsia="Times New Roman" w:hAnsi="Times New Roman" w:cs="Times New Roman"/>
            <w:color w:val="000000"/>
            <w:lang w:eastAsia="en-AU"/>
          </w:rPr>
          <w:tab/>
          <w:t>Temporary instruments of guardianship and restraining notices</w:t>
        </w:r>
      </w:hyperlink>
    </w:p>
    <w:p w14:paraId="50BBBBAB"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28" w:history="1">
        <w:r w:rsidR="0011083A" w:rsidRPr="003A4EED">
          <w:rPr>
            <w:rFonts w:ascii="Times New Roman" w:eastAsia="Times New Roman" w:hAnsi="Times New Roman" w:cs="Times New Roman"/>
            <w:color w:val="000000"/>
            <w:lang w:eastAsia="en-AU"/>
          </w:rPr>
          <w:t>2</w:t>
        </w:r>
        <w:r w:rsidR="0011083A">
          <w:rPr>
            <w:rFonts w:ascii="Times New Roman" w:eastAsia="Times New Roman" w:hAnsi="Times New Roman" w:cs="Times New Roman"/>
            <w:color w:val="000000"/>
            <w:lang w:eastAsia="en-AU"/>
          </w:rPr>
          <w:t>1</w:t>
        </w:r>
        <w:r w:rsidR="0011083A" w:rsidRPr="003A4EED">
          <w:rPr>
            <w:rFonts w:ascii="Times New Roman" w:eastAsia="Times New Roman" w:hAnsi="Times New Roman" w:cs="Times New Roman"/>
            <w:color w:val="000000"/>
            <w:lang w:eastAsia="en-AU"/>
          </w:rPr>
          <w:tab/>
          <w:t>Video and other links</w:t>
        </w:r>
      </w:hyperlink>
    </w:p>
    <w:p w14:paraId="4D1B7B8B"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29" w:history="1">
        <w:r w:rsidR="0011083A" w:rsidRPr="003A4EED">
          <w:rPr>
            <w:rFonts w:ascii="Times New Roman" w:eastAsia="Times New Roman" w:hAnsi="Times New Roman" w:cs="Times New Roman"/>
            <w:color w:val="000000"/>
            <w:lang w:eastAsia="en-AU"/>
          </w:rPr>
          <w:t>2</w:t>
        </w:r>
        <w:r w:rsidR="0011083A">
          <w:rPr>
            <w:rFonts w:ascii="Times New Roman" w:eastAsia="Times New Roman" w:hAnsi="Times New Roman" w:cs="Times New Roman"/>
            <w:color w:val="000000"/>
            <w:lang w:eastAsia="en-AU"/>
          </w:rPr>
          <w:t>2</w:t>
        </w:r>
        <w:r w:rsidR="0011083A" w:rsidRPr="003A4EED">
          <w:rPr>
            <w:rFonts w:ascii="Times New Roman" w:eastAsia="Times New Roman" w:hAnsi="Times New Roman" w:cs="Times New Roman"/>
            <w:color w:val="000000"/>
            <w:lang w:eastAsia="en-AU"/>
          </w:rPr>
          <w:tab/>
          <w:t>Proof of service</w:t>
        </w:r>
      </w:hyperlink>
    </w:p>
    <w:p w14:paraId="325F56F8"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30" w:history="1">
        <w:r w:rsidR="0011083A" w:rsidRPr="003A4EED">
          <w:rPr>
            <w:rFonts w:ascii="Times New Roman" w:eastAsia="Times New Roman" w:hAnsi="Times New Roman" w:cs="Times New Roman"/>
            <w:color w:val="000000"/>
            <w:lang w:eastAsia="en-AU"/>
          </w:rPr>
          <w:t>2</w:t>
        </w:r>
        <w:r w:rsidR="0011083A">
          <w:rPr>
            <w:rFonts w:ascii="Times New Roman" w:eastAsia="Times New Roman" w:hAnsi="Times New Roman" w:cs="Times New Roman"/>
            <w:color w:val="000000"/>
            <w:lang w:eastAsia="en-AU"/>
          </w:rPr>
          <w:t>3</w:t>
        </w:r>
        <w:r w:rsidR="0011083A" w:rsidRPr="003A4EED">
          <w:rPr>
            <w:rFonts w:ascii="Times New Roman" w:eastAsia="Times New Roman" w:hAnsi="Times New Roman" w:cs="Times New Roman"/>
            <w:color w:val="000000"/>
            <w:lang w:eastAsia="en-AU"/>
          </w:rPr>
          <w:tab/>
          <w:t>Litigation guardians</w:t>
        </w:r>
      </w:hyperlink>
    </w:p>
    <w:p w14:paraId="0E9828E9" w14:textId="77777777" w:rsidR="0011083A" w:rsidRPr="003A4EED" w:rsidRDefault="00F56C81" w:rsidP="0011083A">
      <w:pPr>
        <w:keepLines/>
        <w:tabs>
          <w:tab w:val="left" w:pos="850"/>
        </w:tabs>
        <w:autoSpaceDE w:val="0"/>
        <w:autoSpaceDN w:val="0"/>
        <w:adjustRightInd w:val="0"/>
        <w:spacing w:after="0" w:line="240" w:lineRule="auto"/>
        <w:ind w:left="794" w:hanging="794"/>
        <w:rPr>
          <w:rFonts w:ascii="Times New Roman" w:eastAsia="Times New Roman" w:hAnsi="Times New Roman" w:cs="Times New Roman"/>
          <w:color w:val="000000"/>
          <w:lang w:eastAsia="en-AU"/>
        </w:rPr>
      </w:pPr>
      <w:hyperlink w:anchor="Elkera_Print_BK31" w:history="1">
        <w:r w:rsidR="0011083A" w:rsidRPr="003A4EED">
          <w:rPr>
            <w:rFonts w:ascii="Times New Roman" w:eastAsia="Times New Roman" w:hAnsi="Times New Roman" w:cs="Times New Roman"/>
            <w:color w:val="000000"/>
            <w:lang w:eastAsia="en-AU"/>
          </w:rPr>
          <w:t>2</w:t>
        </w:r>
        <w:r w:rsidR="0011083A">
          <w:rPr>
            <w:rFonts w:ascii="Times New Roman" w:eastAsia="Times New Roman" w:hAnsi="Times New Roman" w:cs="Times New Roman"/>
            <w:color w:val="000000"/>
            <w:lang w:eastAsia="en-AU"/>
          </w:rPr>
          <w:t>4</w:t>
        </w:r>
        <w:r w:rsidR="0011083A" w:rsidRPr="003A4EED">
          <w:rPr>
            <w:rFonts w:ascii="Times New Roman" w:eastAsia="Times New Roman" w:hAnsi="Times New Roman" w:cs="Times New Roman"/>
            <w:color w:val="000000"/>
            <w:lang w:eastAsia="en-AU"/>
          </w:rPr>
          <w:tab/>
          <w:t>Revocation</w:t>
        </w:r>
      </w:hyperlink>
    </w:p>
    <w:p w14:paraId="7E662AB0" w14:textId="77777777" w:rsidR="0011083A" w:rsidRPr="003A4EED" w:rsidRDefault="00F56C81" w:rsidP="0011083A">
      <w:pPr>
        <w:keepLines/>
        <w:autoSpaceDE w:val="0"/>
        <w:autoSpaceDN w:val="0"/>
        <w:adjustRightInd w:val="0"/>
        <w:spacing w:before="120" w:after="120" w:line="240" w:lineRule="auto"/>
        <w:rPr>
          <w:rFonts w:ascii="Times New Roman" w:eastAsia="Times New Roman" w:hAnsi="Times New Roman" w:cs="Times New Roman"/>
          <w:color w:val="000000"/>
          <w:sz w:val="28"/>
          <w:szCs w:val="28"/>
          <w:lang w:eastAsia="en-AU"/>
        </w:rPr>
      </w:pPr>
      <w:hyperlink w:anchor="Elkera_Print_BK32" w:history="1">
        <w:r w:rsidR="0011083A" w:rsidRPr="003A4EED">
          <w:rPr>
            <w:rFonts w:ascii="Times New Roman" w:eastAsia="Times New Roman" w:hAnsi="Times New Roman" w:cs="Times New Roman"/>
            <w:color w:val="000000"/>
            <w:sz w:val="28"/>
            <w:szCs w:val="28"/>
            <w:lang w:eastAsia="en-AU"/>
          </w:rPr>
          <w:t>Schedule 1—Forms</w:t>
        </w:r>
      </w:hyperlink>
    </w:p>
    <w:p w14:paraId="3380310F" w14:textId="77777777" w:rsidR="003A4EED" w:rsidRPr="003A4EED" w:rsidRDefault="003A4EED" w:rsidP="003A4EED">
      <w:pPr>
        <w:keepLines/>
        <w:pBdr>
          <w:top w:val="single" w:sz="4" w:space="0" w:color="auto"/>
        </w:pBdr>
        <w:autoSpaceDE w:val="0"/>
        <w:autoSpaceDN w:val="0"/>
        <w:adjustRightInd w:val="0"/>
        <w:spacing w:before="120" w:after="120" w:line="240" w:lineRule="auto"/>
        <w:rPr>
          <w:rFonts w:ascii="Times New Roman" w:eastAsia="Times New Roman" w:hAnsi="Times New Roman" w:cs="Times New Roman"/>
          <w:color w:val="000000"/>
          <w:sz w:val="2"/>
          <w:szCs w:val="2"/>
          <w:lang w:eastAsia="en-AU"/>
        </w:rPr>
      </w:pPr>
    </w:p>
    <w:p w14:paraId="57E6E876" w14:textId="77777777" w:rsidR="003A4EED" w:rsidRPr="003A4EED" w:rsidRDefault="003A4EED" w:rsidP="003A4EED">
      <w:pPr>
        <w:widowControl w:val="0"/>
        <w:autoSpaceDE w:val="0"/>
        <w:autoSpaceDN w:val="0"/>
        <w:adjustRightInd w:val="0"/>
        <w:spacing w:after="0" w:line="240" w:lineRule="auto"/>
        <w:rPr>
          <w:rFonts w:ascii="Times New Roman" w:eastAsia="Times New Roman" w:hAnsi="Times New Roman" w:cs="Times New Roman"/>
          <w:sz w:val="24"/>
          <w:szCs w:val="24"/>
          <w:lang w:eastAsia="en-AU"/>
        </w:rPr>
        <w:sectPr w:rsidR="003A4EED" w:rsidRPr="003A4EED">
          <w:headerReference w:type="even" r:id="rId13"/>
          <w:headerReference w:type="default" r:id="rId14"/>
          <w:type w:val="continuous"/>
          <w:pgSz w:w="11907" w:h="16840"/>
          <w:pgMar w:top="1984" w:right="1418" w:bottom="1418" w:left="1418" w:header="680" w:footer="680" w:gutter="284"/>
          <w:cols w:space="720"/>
          <w:noEndnote/>
        </w:sectPr>
      </w:pPr>
    </w:p>
    <w:p w14:paraId="5070D2CE" w14:textId="77777777" w:rsidR="003A4EED" w:rsidRPr="003A4EED" w:rsidRDefault="003A4EED" w:rsidP="003A4EED">
      <w:pPr>
        <w:keepNext/>
        <w:keepLines/>
        <w:autoSpaceDE w:val="0"/>
        <w:autoSpaceDN w:val="0"/>
        <w:adjustRightInd w:val="0"/>
        <w:spacing w:before="280" w:after="0" w:line="240" w:lineRule="auto"/>
        <w:ind w:left="567" w:hanging="567"/>
        <w:rPr>
          <w:rFonts w:ascii="Times New Roman" w:eastAsia="Times New Roman" w:hAnsi="Times New Roman" w:cs="Times New Roman"/>
          <w:b/>
          <w:bCs/>
          <w:color w:val="000000"/>
          <w:sz w:val="32"/>
          <w:szCs w:val="32"/>
          <w:lang w:eastAsia="en-AU"/>
        </w:rPr>
      </w:pPr>
      <w:bookmarkStart w:id="0" w:name="Elkera_Print_TOC1"/>
      <w:bookmarkStart w:id="1" w:name="Elkera_Print_BK1"/>
      <w:r w:rsidRPr="003A4EED">
        <w:rPr>
          <w:rFonts w:ascii="Times New Roman" w:eastAsia="Times New Roman" w:hAnsi="Times New Roman" w:cs="Times New Roman"/>
          <w:b/>
          <w:bCs/>
          <w:color w:val="000000"/>
          <w:sz w:val="32"/>
          <w:szCs w:val="32"/>
          <w:lang w:eastAsia="en-AU"/>
        </w:rPr>
        <w:t>Part 1—Preliminary</w:t>
      </w:r>
      <w:bookmarkEnd w:id="0"/>
      <w:bookmarkEnd w:id="1"/>
    </w:p>
    <w:p w14:paraId="1353FDCF"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2" w:name="Elkera_Print_TOC2"/>
      <w:bookmarkStart w:id="3" w:name="Elkera_Print_BK2"/>
      <w:r w:rsidRPr="003A4EED">
        <w:rPr>
          <w:rFonts w:ascii="Times New Roman" w:eastAsia="Times New Roman" w:hAnsi="Times New Roman" w:cs="Times New Roman"/>
          <w:b/>
          <w:bCs/>
          <w:color w:val="000000"/>
          <w:sz w:val="26"/>
          <w:szCs w:val="26"/>
          <w:lang w:eastAsia="en-AU"/>
        </w:rPr>
        <w:t>1—Short title</w:t>
      </w:r>
      <w:bookmarkEnd w:id="2"/>
      <w:bookmarkEnd w:id="3"/>
    </w:p>
    <w:p w14:paraId="183CA0EE" w14:textId="77777777" w:rsidR="003A4EED" w:rsidRPr="003A4EED" w:rsidRDefault="003A4EED" w:rsidP="003A4EED">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 xml:space="preserve">These rules may be cited as the </w:t>
      </w:r>
      <w:hyperlink r:id="rId15" w:history="1">
        <w:r w:rsidRPr="003A4EED">
          <w:rPr>
            <w:rFonts w:ascii="Times New Roman" w:eastAsia="Times New Roman" w:hAnsi="Times New Roman" w:cs="Times New Roman"/>
            <w:i/>
            <w:iCs/>
            <w:color w:val="000000"/>
            <w:sz w:val="23"/>
            <w:szCs w:val="23"/>
            <w:lang w:eastAsia="en-AU"/>
          </w:rPr>
          <w:t>Youth Court (Care and Protection) Rules 2018</w:t>
        </w:r>
      </w:hyperlink>
      <w:r w:rsidRPr="003A4EED">
        <w:rPr>
          <w:rFonts w:ascii="Times New Roman" w:eastAsia="Times New Roman" w:hAnsi="Times New Roman" w:cs="Times New Roman"/>
          <w:color w:val="000000"/>
          <w:sz w:val="23"/>
          <w:szCs w:val="23"/>
          <w:lang w:eastAsia="en-AU"/>
        </w:rPr>
        <w:t>.</w:t>
      </w:r>
    </w:p>
    <w:p w14:paraId="68F67CD0"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4" w:name="Elkera_Print_TOC3"/>
      <w:bookmarkStart w:id="5" w:name="Elkera_Print_BK3"/>
      <w:r w:rsidRPr="003A4EED">
        <w:rPr>
          <w:rFonts w:ascii="Times New Roman" w:eastAsia="Times New Roman" w:hAnsi="Times New Roman" w:cs="Times New Roman"/>
          <w:b/>
          <w:bCs/>
          <w:color w:val="000000"/>
          <w:sz w:val="26"/>
          <w:szCs w:val="26"/>
          <w:lang w:eastAsia="en-AU"/>
        </w:rPr>
        <w:lastRenderedPageBreak/>
        <w:t>2—Commencement</w:t>
      </w:r>
      <w:bookmarkEnd w:id="4"/>
      <w:bookmarkEnd w:id="5"/>
    </w:p>
    <w:p w14:paraId="531F13CC" w14:textId="77777777" w:rsidR="003A4EED" w:rsidRPr="003A4EED" w:rsidRDefault="003A4EED" w:rsidP="003A4EED">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These rules will come into operation on 22 October 2018.</w:t>
      </w:r>
    </w:p>
    <w:p w14:paraId="6A4769F3"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6" w:name="Elkera_Print_TOC4"/>
      <w:bookmarkStart w:id="7" w:name="Elkera_Print_BK4"/>
      <w:r w:rsidRPr="003A4EED">
        <w:rPr>
          <w:rFonts w:ascii="Times New Roman" w:eastAsia="Times New Roman" w:hAnsi="Times New Roman" w:cs="Times New Roman"/>
          <w:b/>
          <w:bCs/>
          <w:color w:val="000000"/>
          <w:sz w:val="26"/>
          <w:szCs w:val="26"/>
          <w:lang w:eastAsia="en-AU"/>
        </w:rPr>
        <w:t>3—Interpretation</w:t>
      </w:r>
      <w:bookmarkEnd w:id="6"/>
      <w:bookmarkEnd w:id="7"/>
    </w:p>
    <w:p w14:paraId="50B87E3F"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In these rules, unless the contrary intention appears—</w:t>
      </w:r>
    </w:p>
    <w:p w14:paraId="50D0111A" w14:textId="77777777" w:rsidR="003A4EED" w:rsidRPr="003A4EED" w:rsidRDefault="003A4EED" w:rsidP="003A4EED">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b/>
          <w:bCs/>
          <w:i/>
          <w:iCs/>
          <w:color w:val="000000"/>
          <w:sz w:val="23"/>
          <w:szCs w:val="23"/>
          <w:lang w:eastAsia="en-AU"/>
        </w:rPr>
        <w:t>care and protection jurisdiction</w:t>
      </w:r>
      <w:r w:rsidRPr="003A4EED">
        <w:rPr>
          <w:rFonts w:ascii="Times New Roman" w:eastAsia="Times New Roman" w:hAnsi="Times New Roman" w:cs="Times New Roman"/>
          <w:color w:val="000000"/>
          <w:sz w:val="23"/>
          <w:szCs w:val="23"/>
          <w:lang w:eastAsia="en-AU"/>
        </w:rPr>
        <w:t xml:space="preserve"> of the Court means the jurisdiction of the Court under the </w:t>
      </w:r>
      <w:hyperlink r:id="rId16" w:history="1">
        <w:r w:rsidRPr="003A4EED">
          <w:rPr>
            <w:rFonts w:ascii="Times New Roman" w:eastAsia="Times New Roman" w:hAnsi="Times New Roman" w:cs="Times New Roman"/>
            <w:i/>
            <w:iCs/>
            <w:color w:val="000000"/>
            <w:sz w:val="23"/>
            <w:szCs w:val="23"/>
            <w:lang w:eastAsia="en-AU"/>
          </w:rPr>
          <w:t>Children and Young People (Safety) Act 2017</w:t>
        </w:r>
      </w:hyperlink>
      <w:r w:rsidRPr="003A4EED">
        <w:rPr>
          <w:rFonts w:ascii="Times New Roman" w:eastAsia="Times New Roman" w:hAnsi="Times New Roman" w:cs="Times New Roman"/>
          <w:color w:val="000000"/>
          <w:sz w:val="23"/>
          <w:szCs w:val="23"/>
          <w:lang w:eastAsia="en-AU"/>
        </w:rPr>
        <w:t>;</w:t>
      </w:r>
    </w:p>
    <w:p w14:paraId="592CE098" w14:textId="77777777" w:rsidR="003A4EED" w:rsidRPr="003A4EED" w:rsidRDefault="003A4EED" w:rsidP="003A4EED">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b/>
          <w:bCs/>
          <w:i/>
          <w:iCs/>
          <w:color w:val="000000"/>
          <w:sz w:val="23"/>
          <w:szCs w:val="23"/>
          <w:lang w:eastAsia="en-AU"/>
        </w:rPr>
        <w:t>care and protection order</w:t>
      </w:r>
      <w:r w:rsidRPr="003A4EED">
        <w:rPr>
          <w:rFonts w:ascii="Times New Roman" w:eastAsia="Times New Roman" w:hAnsi="Times New Roman" w:cs="Times New Roman"/>
          <w:color w:val="000000"/>
          <w:sz w:val="23"/>
          <w:szCs w:val="23"/>
          <w:lang w:eastAsia="en-AU"/>
        </w:rPr>
        <w:t xml:space="preserve"> means an order made by the court under section 53 of the </w:t>
      </w:r>
      <w:hyperlink r:id="rId17" w:history="1">
        <w:r w:rsidRPr="003A4EED">
          <w:rPr>
            <w:rFonts w:ascii="Times New Roman" w:eastAsia="Times New Roman" w:hAnsi="Times New Roman" w:cs="Times New Roman"/>
            <w:i/>
            <w:iCs/>
            <w:color w:val="000000"/>
            <w:sz w:val="23"/>
            <w:szCs w:val="23"/>
            <w:lang w:eastAsia="en-AU"/>
          </w:rPr>
          <w:t>Children and Young People (Safety) Act 2017</w:t>
        </w:r>
      </w:hyperlink>
      <w:r w:rsidRPr="003A4EED">
        <w:rPr>
          <w:rFonts w:ascii="Times New Roman" w:eastAsia="Times New Roman" w:hAnsi="Times New Roman" w:cs="Times New Roman"/>
          <w:color w:val="000000"/>
          <w:sz w:val="23"/>
          <w:szCs w:val="23"/>
          <w:lang w:eastAsia="en-AU"/>
        </w:rPr>
        <w:t>;</w:t>
      </w:r>
    </w:p>
    <w:p w14:paraId="29B1125E" w14:textId="77777777" w:rsidR="003A4EED" w:rsidRPr="003A4EED" w:rsidRDefault="003A4EED" w:rsidP="003A4EED">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b/>
          <w:bCs/>
          <w:i/>
          <w:iCs/>
          <w:color w:val="000000"/>
          <w:sz w:val="23"/>
          <w:szCs w:val="23"/>
          <w:lang w:eastAsia="en-AU"/>
        </w:rPr>
        <w:t>Court</w:t>
      </w:r>
      <w:r w:rsidRPr="003A4EED">
        <w:rPr>
          <w:rFonts w:ascii="Times New Roman" w:eastAsia="Times New Roman" w:hAnsi="Times New Roman" w:cs="Times New Roman"/>
          <w:color w:val="000000"/>
          <w:sz w:val="23"/>
          <w:szCs w:val="23"/>
          <w:lang w:eastAsia="en-AU"/>
        </w:rPr>
        <w:t xml:space="preserve"> means the Youth </w:t>
      </w:r>
      <w:proofErr w:type="gramStart"/>
      <w:r w:rsidRPr="003A4EED">
        <w:rPr>
          <w:rFonts w:ascii="Times New Roman" w:eastAsia="Times New Roman" w:hAnsi="Times New Roman" w:cs="Times New Roman"/>
          <w:color w:val="000000"/>
          <w:sz w:val="23"/>
          <w:szCs w:val="23"/>
          <w:lang w:eastAsia="en-AU"/>
        </w:rPr>
        <w:t>Court;</w:t>
      </w:r>
      <w:proofErr w:type="gramEnd"/>
    </w:p>
    <w:p w14:paraId="091A7040" w14:textId="77777777" w:rsidR="003A4EED" w:rsidRPr="003A4EED" w:rsidRDefault="003A4EED" w:rsidP="003A4EED">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b/>
          <w:bCs/>
          <w:i/>
          <w:iCs/>
          <w:color w:val="000000"/>
          <w:sz w:val="23"/>
          <w:szCs w:val="23"/>
          <w:lang w:eastAsia="en-AU"/>
        </w:rPr>
        <w:t>direction</w:t>
      </w:r>
      <w:r w:rsidRPr="003A4EED">
        <w:rPr>
          <w:rFonts w:ascii="Times New Roman" w:eastAsia="Times New Roman" w:hAnsi="Times New Roman" w:cs="Times New Roman"/>
          <w:color w:val="000000"/>
          <w:sz w:val="23"/>
          <w:szCs w:val="23"/>
          <w:lang w:eastAsia="en-AU"/>
        </w:rPr>
        <w:t xml:space="preserve"> of the Court means a practice direction or specific direction or order of the Court; and </w:t>
      </w:r>
      <w:r w:rsidRPr="003A4EED">
        <w:rPr>
          <w:rFonts w:ascii="Times New Roman" w:eastAsia="Times New Roman" w:hAnsi="Times New Roman" w:cs="Times New Roman"/>
          <w:b/>
          <w:bCs/>
          <w:i/>
          <w:iCs/>
          <w:color w:val="000000"/>
          <w:sz w:val="23"/>
          <w:szCs w:val="23"/>
          <w:lang w:eastAsia="en-AU"/>
        </w:rPr>
        <w:t>direct</w:t>
      </w:r>
      <w:r w:rsidRPr="003A4EED">
        <w:rPr>
          <w:rFonts w:ascii="Times New Roman" w:eastAsia="Times New Roman" w:hAnsi="Times New Roman" w:cs="Times New Roman"/>
          <w:color w:val="000000"/>
          <w:sz w:val="23"/>
          <w:szCs w:val="23"/>
          <w:lang w:eastAsia="en-AU"/>
        </w:rPr>
        <w:t xml:space="preserve"> has a corresponding </w:t>
      </w:r>
      <w:proofErr w:type="gramStart"/>
      <w:r w:rsidRPr="003A4EED">
        <w:rPr>
          <w:rFonts w:ascii="Times New Roman" w:eastAsia="Times New Roman" w:hAnsi="Times New Roman" w:cs="Times New Roman"/>
          <w:color w:val="000000"/>
          <w:sz w:val="23"/>
          <w:szCs w:val="23"/>
          <w:lang w:eastAsia="en-AU"/>
        </w:rPr>
        <w:t>meaning;</w:t>
      </w:r>
      <w:proofErr w:type="gramEnd"/>
    </w:p>
    <w:p w14:paraId="56510165" w14:textId="77777777" w:rsidR="003A4EED" w:rsidRPr="003A4EED" w:rsidRDefault="003A4EED" w:rsidP="003A4EED">
      <w:pPr>
        <w:keepNext/>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b/>
          <w:bCs/>
          <w:i/>
          <w:iCs/>
          <w:color w:val="000000"/>
          <w:sz w:val="23"/>
          <w:szCs w:val="23"/>
          <w:lang w:eastAsia="en-AU"/>
        </w:rPr>
        <w:t>interlocutory application</w:t>
      </w:r>
      <w:r w:rsidRPr="003A4EED">
        <w:rPr>
          <w:rFonts w:ascii="Times New Roman" w:eastAsia="Times New Roman" w:hAnsi="Times New Roman" w:cs="Times New Roman"/>
          <w:color w:val="000000"/>
          <w:sz w:val="23"/>
          <w:szCs w:val="23"/>
          <w:lang w:eastAsia="en-AU"/>
        </w:rPr>
        <w:t xml:space="preserve"> means an application for a direction of the Court relating to—</w:t>
      </w:r>
    </w:p>
    <w:p w14:paraId="7CAF57BB"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the course or conduct of proceedings for a final order of the Court; or</w:t>
      </w:r>
    </w:p>
    <w:p w14:paraId="6DC58B2E"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 xml:space="preserve">matters preliminary or ancillary to such </w:t>
      </w:r>
      <w:proofErr w:type="gramStart"/>
      <w:r w:rsidRPr="003A4EED">
        <w:rPr>
          <w:rFonts w:ascii="Times New Roman" w:eastAsia="Times New Roman" w:hAnsi="Times New Roman" w:cs="Times New Roman"/>
          <w:color w:val="000000"/>
          <w:sz w:val="23"/>
          <w:szCs w:val="23"/>
          <w:lang w:eastAsia="en-AU"/>
        </w:rPr>
        <w:t>proceedings;</w:t>
      </w:r>
      <w:proofErr w:type="gramEnd"/>
    </w:p>
    <w:p w14:paraId="4E79536E" w14:textId="77777777" w:rsidR="003A4EED" w:rsidRPr="003A4EED" w:rsidRDefault="003A4EED" w:rsidP="003A4EED">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 xml:space="preserve">the term includes an application for an order that the Court is empowered to make on an adjournment of proceedings for a final order of the Court and any application that the Court directs to be treated as interlocutory for the purposes of these </w:t>
      </w:r>
      <w:proofErr w:type="gramStart"/>
      <w:r w:rsidRPr="003A4EED">
        <w:rPr>
          <w:rFonts w:ascii="Times New Roman" w:eastAsia="Times New Roman" w:hAnsi="Times New Roman" w:cs="Times New Roman"/>
          <w:color w:val="000000"/>
          <w:sz w:val="23"/>
          <w:szCs w:val="23"/>
          <w:lang w:eastAsia="en-AU"/>
        </w:rPr>
        <w:t>rules;</w:t>
      </w:r>
      <w:proofErr w:type="gramEnd"/>
    </w:p>
    <w:p w14:paraId="1F827635" w14:textId="77777777" w:rsidR="003A4EED" w:rsidRPr="003A4EED" w:rsidRDefault="003A4EED" w:rsidP="003A4EED">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b/>
          <w:bCs/>
          <w:i/>
          <w:iCs/>
          <w:color w:val="000000"/>
          <w:sz w:val="23"/>
          <w:szCs w:val="23"/>
          <w:lang w:eastAsia="en-AU"/>
        </w:rPr>
        <w:t>prescribed child or young person</w:t>
      </w:r>
      <w:r w:rsidRPr="003A4EED">
        <w:rPr>
          <w:rFonts w:ascii="Times New Roman" w:eastAsia="Times New Roman" w:hAnsi="Times New Roman" w:cs="Times New Roman"/>
          <w:color w:val="000000"/>
          <w:sz w:val="23"/>
          <w:szCs w:val="23"/>
          <w:lang w:eastAsia="en-AU"/>
        </w:rPr>
        <w:t xml:space="preserve"> has the same meaning as in section 28 of the </w:t>
      </w:r>
      <w:hyperlink r:id="rId18" w:history="1">
        <w:r w:rsidRPr="003A4EED">
          <w:rPr>
            <w:rFonts w:ascii="Times New Roman" w:eastAsia="Times New Roman" w:hAnsi="Times New Roman" w:cs="Times New Roman"/>
            <w:i/>
            <w:iCs/>
            <w:color w:val="000000"/>
            <w:sz w:val="23"/>
            <w:szCs w:val="23"/>
            <w:lang w:eastAsia="en-AU"/>
          </w:rPr>
          <w:t>Children and Young People (Safety) Act 2017</w:t>
        </w:r>
      </w:hyperlink>
      <w:r w:rsidRPr="003A4EED">
        <w:rPr>
          <w:rFonts w:ascii="Times New Roman" w:eastAsia="Times New Roman" w:hAnsi="Times New Roman" w:cs="Times New Roman"/>
          <w:color w:val="000000"/>
          <w:sz w:val="23"/>
          <w:szCs w:val="23"/>
          <w:lang w:eastAsia="en-AU"/>
        </w:rPr>
        <w:t>.</w:t>
      </w:r>
    </w:p>
    <w:p w14:paraId="6AFDA186"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 xml:space="preserve">A term used in these rules that is defined in the </w:t>
      </w:r>
      <w:hyperlink r:id="rId19" w:history="1">
        <w:r w:rsidRPr="003A4EED">
          <w:rPr>
            <w:rFonts w:ascii="Times New Roman" w:eastAsia="Times New Roman" w:hAnsi="Times New Roman" w:cs="Times New Roman"/>
            <w:i/>
            <w:iCs/>
            <w:color w:val="000000"/>
            <w:sz w:val="23"/>
            <w:szCs w:val="23"/>
            <w:lang w:eastAsia="en-AU"/>
          </w:rPr>
          <w:t>Children and Young People (Safety) Act 2017</w:t>
        </w:r>
      </w:hyperlink>
      <w:r w:rsidRPr="003A4EED">
        <w:rPr>
          <w:rFonts w:ascii="Times New Roman" w:eastAsia="Times New Roman" w:hAnsi="Times New Roman" w:cs="Times New Roman"/>
          <w:color w:val="000000"/>
          <w:sz w:val="23"/>
          <w:szCs w:val="23"/>
          <w:lang w:eastAsia="en-AU"/>
        </w:rPr>
        <w:t xml:space="preserve"> has the same meaning in these rules as it has in that Act (unless the contrary intention appears).</w:t>
      </w:r>
    </w:p>
    <w:p w14:paraId="1F2A7C74"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8" w:name="Elkera_Print_TOC5"/>
      <w:bookmarkStart w:id="9" w:name="Elkera_Print_BK5"/>
      <w:r w:rsidRPr="003A4EED">
        <w:rPr>
          <w:rFonts w:ascii="Times New Roman" w:eastAsia="Times New Roman" w:hAnsi="Times New Roman" w:cs="Times New Roman"/>
          <w:b/>
          <w:bCs/>
          <w:color w:val="000000"/>
          <w:sz w:val="26"/>
          <w:szCs w:val="26"/>
          <w:lang w:eastAsia="en-AU"/>
        </w:rPr>
        <w:t>4—Application of rules</w:t>
      </w:r>
      <w:bookmarkEnd w:id="8"/>
      <w:bookmarkEnd w:id="9"/>
    </w:p>
    <w:p w14:paraId="3BF541D6" w14:textId="77777777" w:rsidR="003A4EED" w:rsidRPr="003A4EED" w:rsidRDefault="003A4EED" w:rsidP="003A4EED">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 xml:space="preserve">These rules apply to the care and protection jurisdiction of the Court. The care and protection jurisdiction of the Court is also governed by the </w:t>
      </w:r>
      <w:r w:rsidRPr="003A4EED">
        <w:rPr>
          <w:rFonts w:ascii="Times New Roman" w:eastAsia="Times New Roman" w:hAnsi="Times New Roman" w:cs="Times New Roman"/>
          <w:i/>
          <w:color w:val="000000"/>
          <w:sz w:val="23"/>
          <w:szCs w:val="23"/>
          <w:lang w:eastAsia="en-AU"/>
        </w:rPr>
        <w:t>Youth Court (General) Rules 2016.</w:t>
      </w:r>
    </w:p>
    <w:p w14:paraId="4AEB8476"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10" w:name="Elkera_Print_TOC6"/>
      <w:bookmarkStart w:id="11" w:name="Elkera_Print_BK6"/>
      <w:r w:rsidRPr="003A4EED">
        <w:rPr>
          <w:rFonts w:ascii="Times New Roman" w:eastAsia="Times New Roman" w:hAnsi="Times New Roman" w:cs="Times New Roman"/>
          <w:b/>
          <w:bCs/>
          <w:color w:val="000000"/>
          <w:sz w:val="26"/>
          <w:szCs w:val="26"/>
          <w:lang w:eastAsia="en-AU"/>
        </w:rPr>
        <w:t>5—Object of rules</w:t>
      </w:r>
      <w:bookmarkEnd w:id="10"/>
      <w:bookmarkEnd w:id="11"/>
    </w:p>
    <w:p w14:paraId="484574EA" w14:textId="77777777" w:rsidR="003A4EED" w:rsidRPr="003A4EED" w:rsidRDefault="003A4EED" w:rsidP="003A4EED">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The object of these rules is the fair, effective, expeditious and efficient conduct of the proceedings of the Court.</w:t>
      </w:r>
    </w:p>
    <w:p w14:paraId="2BA30AE1"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12" w:name="Elkera_Print_TOC8"/>
      <w:bookmarkStart w:id="13" w:name="Elkera_Print_BK8"/>
      <w:r w:rsidRPr="003A4EED">
        <w:rPr>
          <w:rFonts w:ascii="Times New Roman" w:eastAsia="Times New Roman" w:hAnsi="Times New Roman" w:cs="Times New Roman"/>
          <w:b/>
          <w:bCs/>
          <w:color w:val="000000"/>
          <w:sz w:val="26"/>
          <w:szCs w:val="26"/>
          <w:lang w:eastAsia="en-AU"/>
        </w:rPr>
        <w:t>6—Forms</w:t>
      </w:r>
      <w:bookmarkEnd w:id="12"/>
      <w:bookmarkEnd w:id="13"/>
    </w:p>
    <w:p w14:paraId="28E5135C"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It is sufficient compliance with these rules, as to the form of any document, if the document is substantially in accordance with the form specified by these rules.</w:t>
      </w:r>
    </w:p>
    <w:p w14:paraId="77247E0B"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Forms not provided by these rules may be prepared at the direction of the Court or by the Registrar on behalf of the Court.</w:t>
      </w:r>
    </w:p>
    <w:p w14:paraId="4E047317"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 xml:space="preserve">All forms for use specifically in the care and protection jurisdiction must use numbering with the prefix </w:t>
      </w:r>
      <w:r w:rsidRPr="003A4EED">
        <w:rPr>
          <w:rFonts w:ascii="Times New Roman" w:eastAsia="Times New Roman" w:hAnsi="Times New Roman" w:cs="Times New Roman"/>
          <w:i/>
          <w:iCs/>
          <w:color w:val="000000"/>
          <w:sz w:val="23"/>
          <w:szCs w:val="23"/>
          <w:lang w:eastAsia="en-AU"/>
        </w:rPr>
        <w:t>CP</w:t>
      </w:r>
      <w:r w:rsidRPr="003A4EED">
        <w:rPr>
          <w:rFonts w:ascii="Times New Roman" w:eastAsia="Times New Roman" w:hAnsi="Times New Roman" w:cs="Times New Roman"/>
          <w:color w:val="000000"/>
          <w:sz w:val="23"/>
          <w:szCs w:val="23"/>
          <w:lang w:eastAsia="en-AU"/>
        </w:rPr>
        <w:t>.</w:t>
      </w:r>
    </w:p>
    <w:p w14:paraId="1BC02661"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(4)</w:t>
      </w:r>
      <w:r w:rsidRPr="003A4EED">
        <w:rPr>
          <w:rFonts w:ascii="Times New Roman" w:eastAsia="Times New Roman" w:hAnsi="Times New Roman" w:cs="Times New Roman"/>
          <w:color w:val="000000"/>
          <w:sz w:val="23"/>
          <w:szCs w:val="23"/>
          <w:lang w:eastAsia="en-AU"/>
        </w:rPr>
        <w:tab/>
        <w:t>The forms set out in Schedule 1 must be used for the purposes specified in that Schedule or these rules.</w:t>
      </w:r>
    </w:p>
    <w:p w14:paraId="358D15BB" w14:textId="77777777" w:rsidR="003A4EED" w:rsidRPr="003A4EED" w:rsidRDefault="003A4EED" w:rsidP="003A4EED">
      <w:pPr>
        <w:widowControl w:val="0"/>
        <w:autoSpaceDE w:val="0"/>
        <w:autoSpaceDN w:val="0"/>
        <w:adjustRightInd w:val="0"/>
        <w:spacing w:after="0" w:line="240" w:lineRule="auto"/>
        <w:rPr>
          <w:rFonts w:ascii="Times New Roman" w:eastAsia="Times New Roman" w:hAnsi="Times New Roman" w:cs="Times New Roman"/>
          <w:sz w:val="24"/>
          <w:szCs w:val="24"/>
          <w:lang w:eastAsia="en-AU"/>
        </w:rPr>
        <w:sectPr w:rsidR="003A4EED" w:rsidRPr="003A4EED">
          <w:headerReference w:type="even" r:id="rId20"/>
          <w:headerReference w:type="default" r:id="rId21"/>
          <w:footerReference w:type="even" r:id="rId22"/>
          <w:footerReference w:type="default" r:id="rId23"/>
          <w:type w:val="continuous"/>
          <w:pgSz w:w="11907" w:h="16840"/>
          <w:pgMar w:top="1984" w:right="1418" w:bottom="1418" w:left="1418" w:header="680" w:footer="680" w:gutter="284"/>
          <w:cols w:space="720"/>
          <w:noEndnote/>
        </w:sectPr>
      </w:pPr>
    </w:p>
    <w:p w14:paraId="00876D25" w14:textId="77777777" w:rsidR="003A4EED" w:rsidRPr="003A4EED" w:rsidRDefault="003A4EED" w:rsidP="003A4EED">
      <w:pPr>
        <w:keepNext/>
        <w:keepLines/>
        <w:autoSpaceDE w:val="0"/>
        <w:autoSpaceDN w:val="0"/>
        <w:adjustRightInd w:val="0"/>
        <w:spacing w:before="280" w:after="0" w:line="240" w:lineRule="auto"/>
        <w:ind w:left="567" w:hanging="567"/>
        <w:rPr>
          <w:rFonts w:ascii="Times New Roman" w:eastAsia="Times New Roman" w:hAnsi="Times New Roman" w:cs="Times New Roman"/>
          <w:b/>
          <w:bCs/>
          <w:color w:val="000000"/>
          <w:sz w:val="32"/>
          <w:szCs w:val="32"/>
          <w:lang w:eastAsia="en-AU"/>
        </w:rPr>
      </w:pPr>
      <w:bookmarkStart w:id="14" w:name="Elkera_Print_TOC9"/>
      <w:bookmarkStart w:id="15" w:name="Elkera_Print_BK9"/>
      <w:r w:rsidRPr="003A4EED">
        <w:rPr>
          <w:rFonts w:ascii="Times New Roman" w:eastAsia="Times New Roman" w:hAnsi="Times New Roman" w:cs="Times New Roman"/>
          <w:b/>
          <w:bCs/>
          <w:color w:val="000000"/>
          <w:sz w:val="32"/>
          <w:szCs w:val="32"/>
          <w:lang w:eastAsia="en-AU"/>
        </w:rPr>
        <w:lastRenderedPageBreak/>
        <w:t>Part 2—Notification of urgent removals</w:t>
      </w:r>
      <w:bookmarkEnd w:id="14"/>
      <w:bookmarkEnd w:id="15"/>
    </w:p>
    <w:p w14:paraId="6672DF7C"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16" w:name="Elkera_Print_TOC10"/>
      <w:bookmarkStart w:id="17" w:name="Elkera_Print_BK10"/>
      <w:r w:rsidRPr="003A4EED">
        <w:rPr>
          <w:rFonts w:ascii="Times New Roman" w:eastAsia="Times New Roman" w:hAnsi="Times New Roman" w:cs="Times New Roman"/>
          <w:b/>
          <w:bCs/>
          <w:color w:val="000000"/>
          <w:sz w:val="26"/>
          <w:szCs w:val="26"/>
          <w:lang w:eastAsia="en-AU"/>
        </w:rPr>
        <w:t>7—Notification of urgent removals</w:t>
      </w:r>
      <w:bookmarkEnd w:id="16"/>
      <w:bookmarkEnd w:id="17"/>
    </w:p>
    <w:p w14:paraId="5FF476FB"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 xml:space="preserve">If a child protection officer removes a child or young person in the exercise of a power under section 41 of the </w:t>
      </w:r>
      <w:hyperlink r:id="rId24" w:history="1">
        <w:r w:rsidRPr="003A4EED">
          <w:rPr>
            <w:rFonts w:ascii="Times New Roman" w:eastAsia="Times New Roman" w:hAnsi="Times New Roman" w:cs="Times New Roman"/>
            <w:i/>
            <w:iCs/>
            <w:color w:val="000000"/>
            <w:sz w:val="23"/>
            <w:szCs w:val="23"/>
            <w:lang w:eastAsia="en-AU"/>
          </w:rPr>
          <w:t>Children and Young People (Safety) Act 2017</w:t>
        </w:r>
      </w:hyperlink>
      <w:r w:rsidRPr="003A4EED">
        <w:rPr>
          <w:rFonts w:ascii="Times New Roman" w:eastAsia="Times New Roman" w:hAnsi="Times New Roman" w:cs="Times New Roman"/>
          <w:color w:val="000000"/>
          <w:sz w:val="23"/>
          <w:szCs w:val="23"/>
          <w:lang w:eastAsia="en-AU"/>
        </w:rPr>
        <w:t>, the Chief Executive must ensure that notice of the removal is given to the Court on the day on which the child or young person is removed or, if that is not reasonably practicable, by the end of the next business day.</w:t>
      </w:r>
    </w:p>
    <w:p w14:paraId="408565CF"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The notice must be given by email addressed to the Court and sent to an email address provided by the Registrar to the Chief Executive for the purposes of this rule, or in such other manner as the Registrar may allow.</w:t>
      </w:r>
    </w:p>
    <w:p w14:paraId="589F7BE2"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A notice does not need to be given under this rule if—</w:t>
      </w:r>
    </w:p>
    <w:p w14:paraId="79606417"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the child or young person is, at the time of the removal, already under the guardianship, or in the custody, of the Chief Executive; and</w:t>
      </w:r>
    </w:p>
    <w:p w14:paraId="01ECC224"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 xml:space="preserve">it is not anticipated by the Chief Executive that an application is to be made to the Court in connection with the removal. </w:t>
      </w:r>
    </w:p>
    <w:p w14:paraId="72E09540" w14:textId="77777777" w:rsidR="003A4EED" w:rsidRPr="003A4EED" w:rsidRDefault="003A4EED" w:rsidP="003A4EED">
      <w:pPr>
        <w:keepNext/>
        <w:keepLines/>
        <w:autoSpaceDE w:val="0"/>
        <w:autoSpaceDN w:val="0"/>
        <w:adjustRightInd w:val="0"/>
        <w:spacing w:before="280" w:after="0" w:line="240" w:lineRule="auto"/>
        <w:ind w:left="567" w:hanging="567"/>
        <w:rPr>
          <w:rFonts w:ascii="Times New Roman" w:eastAsia="Times New Roman" w:hAnsi="Times New Roman" w:cs="Times New Roman"/>
          <w:b/>
          <w:bCs/>
          <w:color w:val="000000"/>
          <w:sz w:val="32"/>
          <w:szCs w:val="32"/>
          <w:lang w:eastAsia="en-AU"/>
        </w:rPr>
      </w:pPr>
      <w:bookmarkStart w:id="18" w:name="Elkera_Print_TOC11"/>
      <w:bookmarkStart w:id="19" w:name="Elkera_Print_BK11"/>
      <w:r w:rsidRPr="003A4EED">
        <w:rPr>
          <w:rFonts w:ascii="Times New Roman" w:eastAsia="Times New Roman" w:hAnsi="Times New Roman" w:cs="Times New Roman"/>
          <w:b/>
          <w:bCs/>
          <w:color w:val="000000"/>
          <w:sz w:val="32"/>
          <w:szCs w:val="32"/>
          <w:lang w:eastAsia="en-AU"/>
        </w:rPr>
        <w:t>Part 3—Applications, supporting material and responses</w:t>
      </w:r>
      <w:bookmarkEnd w:id="18"/>
      <w:bookmarkEnd w:id="19"/>
    </w:p>
    <w:p w14:paraId="2CCA9E9B"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20" w:name="Elkera_Print_TOC12"/>
      <w:bookmarkStart w:id="21" w:name="Elkera_Print_BK12"/>
      <w:r w:rsidRPr="003A4EED">
        <w:rPr>
          <w:rFonts w:ascii="Times New Roman" w:eastAsia="Times New Roman" w:hAnsi="Times New Roman" w:cs="Times New Roman"/>
          <w:b/>
          <w:bCs/>
          <w:color w:val="000000"/>
          <w:sz w:val="26"/>
          <w:szCs w:val="26"/>
          <w:lang w:eastAsia="en-AU"/>
        </w:rPr>
        <w:t>8—Applications—general provision</w:t>
      </w:r>
      <w:bookmarkEnd w:id="20"/>
      <w:bookmarkEnd w:id="21"/>
    </w:p>
    <w:p w14:paraId="74336F81"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This rule applies to any application to the Court other than an interlocutory application.</w:t>
      </w:r>
    </w:p>
    <w:p w14:paraId="7449A7D7"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An application must—</w:t>
      </w:r>
    </w:p>
    <w:p w14:paraId="48B8C63C"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be in writing in an appropriate form; and</w:t>
      </w:r>
    </w:p>
    <w:p w14:paraId="7399D19F"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state the orders that are sought; and</w:t>
      </w:r>
    </w:p>
    <w:p w14:paraId="6F0BBB31"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(c)</w:t>
      </w:r>
      <w:r w:rsidRPr="003A4EED">
        <w:rPr>
          <w:rFonts w:ascii="Times New Roman" w:eastAsia="Times New Roman" w:hAnsi="Times New Roman" w:cs="Times New Roman"/>
          <w:color w:val="000000"/>
          <w:sz w:val="23"/>
          <w:szCs w:val="23"/>
          <w:lang w:eastAsia="en-AU"/>
        </w:rPr>
        <w:tab/>
        <w:t>state the statutory provision under which each order might be made; and</w:t>
      </w:r>
    </w:p>
    <w:p w14:paraId="30193F83"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(d)</w:t>
      </w:r>
      <w:r w:rsidRPr="003A4EED">
        <w:rPr>
          <w:rFonts w:ascii="Times New Roman" w:eastAsia="Times New Roman" w:hAnsi="Times New Roman" w:cs="Times New Roman"/>
          <w:color w:val="000000"/>
          <w:sz w:val="23"/>
          <w:szCs w:val="23"/>
          <w:lang w:eastAsia="en-AU"/>
        </w:rPr>
        <w:tab/>
        <w:t>state the grounds of the application; and</w:t>
      </w:r>
    </w:p>
    <w:p w14:paraId="53A6500B"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(e)</w:t>
      </w:r>
      <w:r w:rsidRPr="003A4EED">
        <w:rPr>
          <w:rFonts w:ascii="Times New Roman" w:eastAsia="Times New Roman" w:hAnsi="Times New Roman" w:cs="Times New Roman"/>
          <w:color w:val="000000"/>
          <w:sz w:val="23"/>
          <w:szCs w:val="23"/>
          <w:lang w:eastAsia="en-AU"/>
        </w:rPr>
        <w:tab/>
        <w:t>include particulars of the factual allegations or circumstances relied on to make out the grounds of the application; and</w:t>
      </w:r>
    </w:p>
    <w:p w14:paraId="2E598C77"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(f)</w:t>
      </w:r>
      <w:r w:rsidRPr="003A4EED">
        <w:rPr>
          <w:rFonts w:ascii="Times New Roman" w:eastAsia="Times New Roman" w:hAnsi="Times New Roman" w:cs="Times New Roman"/>
          <w:color w:val="000000"/>
          <w:sz w:val="23"/>
          <w:szCs w:val="23"/>
          <w:lang w:eastAsia="en-AU"/>
        </w:rPr>
        <w:tab/>
        <w:t>be signed by the applicant, or on the applicant's behalf by the applicant's legal representative.</w:t>
      </w:r>
    </w:p>
    <w:p w14:paraId="3C6E7C3C"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 xml:space="preserve">All statements and particulars in an application must be in plain language, and be set out and expressed clearly, </w:t>
      </w:r>
      <w:proofErr w:type="gramStart"/>
      <w:r w:rsidRPr="003A4EED">
        <w:rPr>
          <w:rFonts w:ascii="Times New Roman" w:eastAsia="Times New Roman" w:hAnsi="Times New Roman" w:cs="Times New Roman"/>
          <w:color w:val="000000"/>
          <w:sz w:val="23"/>
          <w:szCs w:val="23"/>
          <w:lang w:eastAsia="en-AU"/>
        </w:rPr>
        <w:t>specifically</w:t>
      </w:r>
      <w:proofErr w:type="gramEnd"/>
      <w:r w:rsidRPr="003A4EED">
        <w:rPr>
          <w:rFonts w:ascii="Times New Roman" w:eastAsia="Times New Roman" w:hAnsi="Times New Roman" w:cs="Times New Roman"/>
          <w:color w:val="000000"/>
          <w:sz w:val="23"/>
          <w:szCs w:val="23"/>
          <w:lang w:eastAsia="en-AU"/>
        </w:rPr>
        <w:t xml:space="preserve"> and succinctly.</w:t>
      </w:r>
    </w:p>
    <w:p w14:paraId="75A0DCD1"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(4)</w:t>
      </w:r>
      <w:r w:rsidRPr="003A4EED">
        <w:rPr>
          <w:rFonts w:ascii="Times New Roman" w:eastAsia="Times New Roman" w:hAnsi="Times New Roman" w:cs="Times New Roman"/>
          <w:color w:val="000000"/>
          <w:sz w:val="23"/>
          <w:szCs w:val="23"/>
          <w:lang w:eastAsia="en-AU"/>
        </w:rPr>
        <w:tab/>
        <w:t>If multiple or alternative orders are sought in an application, the application must indicate this clearly and, for each order, link the grounds and supporting statements and particulars relevant to that order clearly and specifically to that order.</w:t>
      </w:r>
    </w:p>
    <w:p w14:paraId="374421A8" w14:textId="77777777" w:rsidR="003A4EED" w:rsidRPr="003A4EED" w:rsidRDefault="003A4EED" w:rsidP="003A4EED">
      <w:pPr>
        <w:keepNext/>
        <w:keepLines/>
        <w:autoSpaceDE w:val="0"/>
        <w:autoSpaceDN w:val="0"/>
        <w:adjustRightInd w:val="0"/>
        <w:spacing w:before="160" w:after="0" w:line="240" w:lineRule="auto"/>
        <w:ind w:left="567" w:hanging="567"/>
        <w:jc w:val="both"/>
        <w:rPr>
          <w:rFonts w:ascii="Times New Roman" w:eastAsia="Times New Roman" w:hAnsi="Times New Roman" w:cs="Times New Roman"/>
          <w:b/>
          <w:bCs/>
          <w:color w:val="000000"/>
          <w:sz w:val="26"/>
          <w:szCs w:val="26"/>
          <w:lang w:eastAsia="en-AU"/>
        </w:rPr>
      </w:pPr>
      <w:r w:rsidRPr="003A4EED">
        <w:rPr>
          <w:rFonts w:ascii="Times New Roman" w:eastAsia="Times New Roman" w:hAnsi="Times New Roman" w:cs="Times New Roman"/>
          <w:b/>
          <w:bCs/>
          <w:color w:val="000000"/>
          <w:sz w:val="26"/>
          <w:szCs w:val="26"/>
          <w:lang w:eastAsia="en-AU"/>
        </w:rPr>
        <w:lastRenderedPageBreak/>
        <w:t xml:space="preserve">8A—Application for Care and Protection Order or for Variation, Revocation </w:t>
      </w:r>
      <w:proofErr w:type="gramStart"/>
      <w:r w:rsidRPr="003A4EED">
        <w:rPr>
          <w:rFonts w:ascii="Times New Roman" w:eastAsia="Times New Roman" w:hAnsi="Times New Roman" w:cs="Times New Roman"/>
          <w:b/>
          <w:bCs/>
          <w:color w:val="000000"/>
          <w:sz w:val="26"/>
          <w:szCs w:val="26"/>
          <w:lang w:eastAsia="en-AU"/>
        </w:rPr>
        <w:t>or  Discharge</w:t>
      </w:r>
      <w:proofErr w:type="gramEnd"/>
    </w:p>
    <w:p w14:paraId="4BCBFAE1" w14:textId="77777777" w:rsidR="003A4EED" w:rsidRPr="003A4EED" w:rsidRDefault="003A4EED" w:rsidP="003A4EED">
      <w:pPr>
        <w:keepNext/>
        <w:keepLines/>
        <w:autoSpaceDE w:val="0"/>
        <w:autoSpaceDN w:val="0"/>
        <w:adjustRightInd w:val="0"/>
        <w:spacing w:before="160" w:after="0" w:line="240" w:lineRule="auto"/>
        <w:ind w:left="709" w:hanging="425"/>
        <w:jc w:val="both"/>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(1)</w:t>
      </w:r>
      <w:r w:rsidRPr="003A4EED">
        <w:rPr>
          <w:rFonts w:ascii="Times New Roman" w:eastAsia="Times New Roman" w:hAnsi="Times New Roman" w:cs="Times New Roman"/>
          <w:color w:val="000000"/>
          <w:sz w:val="23"/>
          <w:szCs w:val="23"/>
          <w:lang w:eastAsia="en-AU"/>
        </w:rPr>
        <w:tab/>
        <w:t>An application for a care and protection order is to be made in the prescribed form set out in Schedule 1.</w:t>
      </w:r>
    </w:p>
    <w:p w14:paraId="6B646333" w14:textId="77777777" w:rsidR="003A4EED" w:rsidRPr="003A4EED" w:rsidRDefault="003A4EED" w:rsidP="003A4EED">
      <w:pPr>
        <w:autoSpaceDE w:val="0"/>
        <w:autoSpaceDN w:val="0"/>
        <w:adjustRightInd w:val="0"/>
        <w:spacing w:before="120" w:after="0" w:line="240" w:lineRule="auto"/>
        <w:jc w:val="both"/>
        <w:rPr>
          <w:rFonts w:ascii="Times New Roman" w:eastAsia="Times New Roman" w:hAnsi="Times New Roman" w:cs="Times New Roman"/>
          <w:b/>
          <w:bCs/>
          <w:sz w:val="20"/>
          <w:szCs w:val="20"/>
          <w:lang w:eastAsia="en-AU"/>
        </w:rPr>
      </w:pPr>
      <w:r w:rsidRPr="003A4EED">
        <w:rPr>
          <w:rFonts w:ascii="Times New Roman" w:eastAsia="Times New Roman" w:hAnsi="Times New Roman" w:cs="Times New Roman"/>
          <w:b/>
          <w:bCs/>
          <w:sz w:val="20"/>
          <w:szCs w:val="20"/>
          <w:lang w:eastAsia="en-AU"/>
        </w:rPr>
        <w:t xml:space="preserve"> </w:t>
      </w:r>
      <w:r w:rsidRPr="003A4EED">
        <w:rPr>
          <w:rFonts w:ascii="Times New Roman" w:eastAsia="Times New Roman" w:hAnsi="Times New Roman" w:cs="Times New Roman"/>
          <w:b/>
          <w:bCs/>
          <w:sz w:val="20"/>
          <w:szCs w:val="20"/>
          <w:lang w:eastAsia="en-AU"/>
        </w:rPr>
        <w:tab/>
      </w:r>
      <w:r w:rsidRPr="003A4EED">
        <w:rPr>
          <w:rFonts w:ascii="Times New Roman" w:eastAsia="Times New Roman" w:hAnsi="Times New Roman" w:cs="Times New Roman"/>
          <w:b/>
          <w:bCs/>
          <w:sz w:val="20"/>
          <w:szCs w:val="20"/>
          <w:lang w:eastAsia="en-AU"/>
        </w:rPr>
        <w:tab/>
        <w:t xml:space="preserve"> </w:t>
      </w:r>
      <w:r w:rsidRPr="003A4EED">
        <w:rPr>
          <w:rFonts w:ascii="Times New Roman" w:eastAsia="Times New Roman" w:hAnsi="Times New Roman" w:cs="Times New Roman"/>
          <w:b/>
          <w:bCs/>
          <w:sz w:val="20"/>
          <w:szCs w:val="20"/>
          <w:lang w:eastAsia="en-AU"/>
        </w:rPr>
        <w:tab/>
        <w:t>Prescribed form—</w:t>
      </w:r>
    </w:p>
    <w:p w14:paraId="053E9717" w14:textId="77777777" w:rsidR="003A4EED" w:rsidRPr="003A4EED" w:rsidRDefault="003A4EED" w:rsidP="003A4EED">
      <w:pPr>
        <w:autoSpaceDE w:val="0"/>
        <w:autoSpaceDN w:val="0"/>
        <w:adjustRightInd w:val="0"/>
        <w:spacing w:before="120" w:after="0" w:line="240" w:lineRule="auto"/>
        <w:jc w:val="both"/>
        <w:rPr>
          <w:rFonts w:ascii="Times New Roman" w:eastAsia="Times New Roman" w:hAnsi="Times New Roman" w:cs="Times New Roman"/>
          <w:b/>
          <w:bCs/>
          <w:sz w:val="20"/>
          <w:szCs w:val="20"/>
          <w:lang w:eastAsia="en-AU"/>
        </w:rPr>
      </w:pPr>
      <w:r w:rsidRPr="003A4EED">
        <w:rPr>
          <w:rFonts w:ascii="Times New Roman" w:eastAsia="Times New Roman" w:hAnsi="Times New Roman" w:cs="Times New Roman"/>
          <w:b/>
          <w:bCs/>
          <w:sz w:val="20"/>
          <w:szCs w:val="20"/>
          <w:lang w:eastAsia="en-AU"/>
        </w:rPr>
        <w:t xml:space="preserve"> </w:t>
      </w:r>
      <w:r w:rsidRPr="003A4EED">
        <w:rPr>
          <w:rFonts w:ascii="Times New Roman" w:eastAsia="Times New Roman" w:hAnsi="Times New Roman" w:cs="Times New Roman"/>
          <w:b/>
          <w:bCs/>
          <w:sz w:val="20"/>
          <w:szCs w:val="20"/>
          <w:lang w:eastAsia="en-AU"/>
        </w:rPr>
        <w:tab/>
      </w:r>
      <w:r w:rsidRPr="003A4EED">
        <w:rPr>
          <w:rFonts w:ascii="Times New Roman" w:eastAsia="Times New Roman" w:hAnsi="Times New Roman" w:cs="Times New Roman"/>
          <w:b/>
          <w:bCs/>
          <w:sz w:val="20"/>
          <w:szCs w:val="20"/>
          <w:lang w:eastAsia="en-AU"/>
        </w:rPr>
        <w:tab/>
      </w:r>
      <w:r w:rsidRPr="003A4EED">
        <w:rPr>
          <w:rFonts w:ascii="Times New Roman" w:eastAsia="Times New Roman" w:hAnsi="Times New Roman" w:cs="Times New Roman"/>
          <w:b/>
          <w:bCs/>
          <w:sz w:val="20"/>
          <w:szCs w:val="20"/>
          <w:lang w:eastAsia="en-AU"/>
        </w:rPr>
        <w:tab/>
      </w:r>
      <w:r w:rsidRPr="003A4EED">
        <w:rPr>
          <w:rFonts w:ascii="Times New Roman" w:eastAsia="Times New Roman" w:hAnsi="Times New Roman" w:cs="Times New Roman"/>
          <w:b/>
          <w:bCs/>
          <w:sz w:val="20"/>
          <w:szCs w:val="20"/>
          <w:lang w:eastAsia="en-AU"/>
        </w:rPr>
        <w:tab/>
      </w:r>
      <w:r w:rsidRPr="003A4EED">
        <w:rPr>
          <w:rFonts w:ascii="Times New Roman" w:eastAsia="Times New Roman" w:hAnsi="Times New Roman" w:cs="Times New Roman"/>
          <w:sz w:val="20"/>
          <w:szCs w:val="20"/>
          <w:lang w:eastAsia="en-AU"/>
        </w:rPr>
        <w:t xml:space="preserve">Form CP1 Application for Care and Protection Order or to Vary, Extend </w:t>
      </w:r>
      <w:r w:rsidRPr="003A4EED">
        <w:rPr>
          <w:rFonts w:ascii="Times New Roman" w:eastAsia="Times New Roman" w:hAnsi="Times New Roman" w:cs="Times New Roman"/>
          <w:sz w:val="20"/>
          <w:szCs w:val="20"/>
          <w:lang w:eastAsia="en-AU"/>
        </w:rPr>
        <w:br/>
        <w:t xml:space="preserve"> </w:t>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t xml:space="preserve">or Revoke Instrument of Guardianship </w:t>
      </w:r>
    </w:p>
    <w:p w14:paraId="4D36EEB3" w14:textId="77777777" w:rsidR="003A4EED" w:rsidRPr="003A4EED" w:rsidRDefault="003A4EED" w:rsidP="003A4EED">
      <w:pPr>
        <w:keepNext/>
        <w:keepLines/>
        <w:autoSpaceDE w:val="0"/>
        <w:autoSpaceDN w:val="0"/>
        <w:adjustRightInd w:val="0"/>
        <w:spacing w:before="160" w:after="0" w:line="240" w:lineRule="auto"/>
        <w:ind w:left="709" w:hanging="425"/>
        <w:jc w:val="both"/>
        <w:rPr>
          <w:rFonts w:ascii="Times New Roman" w:eastAsia="Times New Roman" w:hAnsi="Times New Roman" w:cs="Times New Roman"/>
          <w:color w:val="000000"/>
          <w:sz w:val="23"/>
          <w:szCs w:val="23"/>
          <w:lang w:eastAsia="en-AU"/>
        </w:rPr>
      </w:pPr>
      <w:r w:rsidRPr="003A4EED" w:rsidDel="0047257D">
        <w:rPr>
          <w:rFonts w:ascii="Times New Roman" w:eastAsia="Times New Roman" w:hAnsi="Times New Roman" w:cs="Times New Roman"/>
          <w:b/>
          <w:bCs/>
          <w:color w:val="000000"/>
          <w:sz w:val="26"/>
          <w:szCs w:val="26"/>
          <w:lang w:eastAsia="en-AU"/>
        </w:rPr>
        <w:t xml:space="preserve"> </w:t>
      </w:r>
      <w:r w:rsidRPr="003A4EED">
        <w:rPr>
          <w:rFonts w:ascii="Times New Roman" w:eastAsia="Times New Roman" w:hAnsi="Times New Roman" w:cs="Times New Roman"/>
          <w:color w:val="000000"/>
          <w:sz w:val="23"/>
          <w:szCs w:val="23"/>
          <w:lang w:eastAsia="en-AU"/>
        </w:rPr>
        <w:t>(2)</w:t>
      </w:r>
      <w:r w:rsidRPr="003A4EED">
        <w:rPr>
          <w:rFonts w:ascii="Times New Roman" w:eastAsia="Times New Roman" w:hAnsi="Times New Roman" w:cs="Times New Roman"/>
          <w:color w:val="000000"/>
          <w:sz w:val="23"/>
          <w:szCs w:val="23"/>
          <w:lang w:eastAsia="en-AU"/>
        </w:rPr>
        <w:tab/>
        <w:t>An application to vary, revoke or discharge a Care and Protection Order is to be made in the prescribed form set out in Schedule 1.</w:t>
      </w:r>
    </w:p>
    <w:p w14:paraId="4F701C59" w14:textId="77777777" w:rsidR="003A4EED" w:rsidRPr="003A4EED" w:rsidRDefault="003A4EED" w:rsidP="003A4EED">
      <w:pPr>
        <w:autoSpaceDE w:val="0"/>
        <w:autoSpaceDN w:val="0"/>
        <w:adjustRightInd w:val="0"/>
        <w:spacing w:before="120" w:after="0" w:line="240" w:lineRule="auto"/>
        <w:jc w:val="both"/>
        <w:rPr>
          <w:rFonts w:ascii="Times New Roman" w:eastAsia="Times New Roman" w:hAnsi="Times New Roman" w:cs="Times New Roman"/>
          <w:b/>
          <w:bCs/>
          <w:sz w:val="20"/>
          <w:szCs w:val="20"/>
          <w:lang w:eastAsia="en-AU"/>
        </w:rPr>
      </w:pPr>
      <w:r w:rsidRPr="003A4EED">
        <w:rPr>
          <w:rFonts w:ascii="Times New Roman" w:eastAsia="Times New Roman" w:hAnsi="Times New Roman" w:cs="Times New Roman"/>
          <w:b/>
          <w:bCs/>
          <w:sz w:val="20"/>
          <w:szCs w:val="20"/>
          <w:lang w:eastAsia="en-AU"/>
        </w:rPr>
        <w:t xml:space="preserve"> </w:t>
      </w:r>
      <w:r w:rsidRPr="003A4EED">
        <w:rPr>
          <w:rFonts w:ascii="Times New Roman" w:eastAsia="Times New Roman" w:hAnsi="Times New Roman" w:cs="Times New Roman"/>
          <w:b/>
          <w:bCs/>
          <w:sz w:val="20"/>
          <w:szCs w:val="20"/>
          <w:lang w:eastAsia="en-AU"/>
        </w:rPr>
        <w:tab/>
      </w:r>
      <w:r w:rsidRPr="003A4EED">
        <w:rPr>
          <w:rFonts w:ascii="Times New Roman" w:eastAsia="Times New Roman" w:hAnsi="Times New Roman" w:cs="Times New Roman"/>
          <w:b/>
          <w:bCs/>
          <w:sz w:val="20"/>
          <w:szCs w:val="20"/>
          <w:lang w:eastAsia="en-AU"/>
        </w:rPr>
        <w:tab/>
      </w:r>
      <w:r w:rsidRPr="003A4EED">
        <w:rPr>
          <w:rFonts w:ascii="Times New Roman" w:eastAsia="Times New Roman" w:hAnsi="Times New Roman" w:cs="Times New Roman"/>
          <w:b/>
          <w:bCs/>
          <w:sz w:val="20"/>
          <w:szCs w:val="20"/>
          <w:lang w:eastAsia="en-AU"/>
        </w:rPr>
        <w:tab/>
        <w:t>Prescribed form—</w:t>
      </w:r>
    </w:p>
    <w:p w14:paraId="1AFC5B93"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sz w:val="20"/>
          <w:szCs w:val="20"/>
          <w:lang w:eastAsia="en-AU"/>
        </w:rPr>
      </w:pPr>
      <w:r w:rsidRPr="003A4EED">
        <w:rPr>
          <w:rFonts w:ascii="Times New Roman" w:eastAsia="Times New Roman" w:hAnsi="Times New Roman" w:cs="Times New Roman"/>
          <w:sz w:val="20"/>
          <w:szCs w:val="20"/>
          <w:lang w:eastAsia="en-AU"/>
        </w:rPr>
        <w:t xml:space="preserve"> </w:t>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t xml:space="preserve">Form CP2 Application to Vary, Revoke or Discharge Care and Protection </w:t>
      </w:r>
      <w:r w:rsidRPr="003A4EED">
        <w:rPr>
          <w:rFonts w:ascii="Times New Roman" w:eastAsia="Times New Roman" w:hAnsi="Times New Roman" w:cs="Times New Roman"/>
          <w:sz w:val="20"/>
          <w:szCs w:val="20"/>
          <w:lang w:eastAsia="en-AU"/>
        </w:rPr>
        <w:br/>
        <w:t xml:space="preserve"> </w:t>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t>Orders</w:t>
      </w:r>
    </w:p>
    <w:p w14:paraId="5E51D6B0" w14:textId="77777777" w:rsidR="003A4EED" w:rsidRPr="003A4EED" w:rsidRDefault="003A4EED" w:rsidP="003A4EED">
      <w:pPr>
        <w:keepNext/>
        <w:keepLines/>
        <w:autoSpaceDE w:val="0"/>
        <w:autoSpaceDN w:val="0"/>
        <w:adjustRightInd w:val="0"/>
        <w:spacing w:before="160" w:after="0" w:line="240" w:lineRule="auto"/>
        <w:ind w:left="1418" w:hanging="1418"/>
        <w:rPr>
          <w:rFonts w:ascii="Times New Roman" w:eastAsia="Times New Roman" w:hAnsi="Times New Roman" w:cs="Times New Roman"/>
          <w:b/>
          <w:bCs/>
          <w:color w:val="000000"/>
          <w:sz w:val="26"/>
          <w:szCs w:val="26"/>
          <w:lang w:eastAsia="en-AU"/>
        </w:rPr>
      </w:pPr>
      <w:r w:rsidRPr="003A4EED">
        <w:rPr>
          <w:rFonts w:ascii="Times New Roman" w:eastAsia="Times New Roman" w:hAnsi="Times New Roman" w:cs="Times New Roman"/>
          <w:b/>
          <w:bCs/>
          <w:color w:val="000000"/>
          <w:sz w:val="26"/>
          <w:szCs w:val="26"/>
          <w:lang w:eastAsia="en-AU"/>
        </w:rPr>
        <w:t>8B—Interested Persons</w:t>
      </w:r>
    </w:p>
    <w:p w14:paraId="04A6184D" w14:textId="77777777" w:rsidR="003A4EED" w:rsidRPr="003A4EED" w:rsidRDefault="003A4EED" w:rsidP="003A4EED">
      <w:pPr>
        <w:keepNext/>
        <w:keepLines/>
        <w:autoSpaceDE w:val="0"/>
        <w:autoSpaceDN w:val="0"/>
        <w:adjustRightInd w:val="0"/>
        <w:spacing w:before="160" w:after="0" w:line="240" w:lineRule="auto"/>
        <w:ind w:left="567" w:hanging="141"/>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 xml:space="preserve">If an interested person wishes to appear at trial and make submissions in respect of a child or young person pursuant to section 66 of the </w:t>
      </w:r>
      <w:r w:rsidRPr="003A4EED">
        <w:rPr>
          <w:rFonts w:ascii="Times New Roman" w:eastAsia="Times New Roman" w:hAnsi="Times New Roman" w:cs="Times New Roman"/>
          <w:i/>
          <w:color w:val="000000"/>
          <w:sz w:val="23"/>
          <w:szCs w:val="23"/>
          <w:lang w:eastAsia="en-AU"/>
        </w:rPr>
        <w:t>Children and Young People (Safety) Act 2017</w:t>
      </w:r>
      <w:r w:rsidRPr="003A4EED">
        <w:rPr>
          <w:rFonts w:ascii="Times New Roman" w:eastAsia="Times New Roman" w:hAnsi="Times New Roman" w:cs="Times New Roman"/>
          <w:color w:val="000000"/>
          <w:sz w:val="23"/>
          <w:szCs w:val="23"/>
          <w:lang w:eastAsia="en-AU"/>
        </w:rPr>
        <w:t>, an application must be made in the prescribed form set out in Schedule 1.</w:t>
      </w:r>
    </w:p>
    <w:p w14:paraId="72FEE6D6" w14:textId="77777777" w:rsidR="003A4EED" w:rsidRPr="003A4EED" w:rsidRDefault="003A4EED" w:rsidP="003A4EED">
      <w:pPr>
        <w:autoSpaceDE w:val="0"/>
        <w:autoSpaceDN w:val="0"/>
        <w:adjustRightInd w:val="0"/>
        <w:spacing w:before="120" w:after="0" w:line="240" w:lineRule="auto"/>
        <w:rPr>
          <w:rFonts w:ascii="Times New Roman" w:hAnsi="Times New Roman" w:cs="Times New Roman"/>
          <w:b/>
          <w:bCs/>
          <w:sz w:val="20"/>
          <w:szCs w:val="20"/>
        </w:rPr>
      </w:pPr>
      <w:r w:rsidRPr="003A4EED">
        <w:rPr>
          <w:rFonts w:ascii="Times New Roman" w:hAnsi="Times New Roman" w:cs="Times New Roman"/>
          <w:b/>
          <w:bCs/>
          <w:sz w:val="20"/>
          <w:szCs w:val="20"/>
        </w:rPr>
        <w:t xml:space="preserve"> </w:t>
      </w:r>
      <w:r w:rsidRPr="003A4EED">
        <w:rPr>
          <w:rFonts w:ascii="Times New Roman" w:hAnsi="Times New Roman" w:cs="Times New Roman"/>
          <w:b/>
          <w:bCs/>
          <w:sz w:val="20"/>
          <w:szCs w:val="20"/>
        </w:rPr>
        <w:tab/>
      </w:r>
      <w:r w:rsidRPr="003A4EED">
        <w:rPr>
          <w:rFonts w:ascii="Times New Roman" w:hAnsi="Times New Roman" w:cs="Times New Roman"/>
          <w:b/>
          <w:bCs/>
          <w:sz w:val="20"/>
          <w:szCs w:val="20"/>
        </w:rPr>
        <w:tab/>
      </w:r>
      <w:r w:rsidRPr="003A4EED">
        <w:rPr>
          <w:rFonts w:ascii="Times New Roman" w:hAnsi="Times New Roman" w:cs="Times New Roman"/>
          <w:b/>
          <w:bCs/>
          <w:sz w:val="20"/>
          <w:szCs w:val="20"/>
        </w:rPr>
        <w:tab/>
        <w:t>Prescribed form—</w:t>
      </w:r>
    </w:p>
    <w:p w14:paraId="37EA87AB"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hAnsi="Times New Roman" w:cs="Times New Roman"/>
          <w:sz w:val="20"/>
          <w:szCs w:val="20"/>
        </w:rPr>
      </w:pPr>
      <w:r w:rsidRPr="003A4EED">
        <w:rPr>
          <w:rFonts w:ascii="Times New Roman" w:hAnsi="Times New Roman" w:cs="Times New Roman"/>
          <w:sz w:val="20"/>
          <w:szCs w:val="20"/>
        </w:rPr>
        <w:t xml:space="preserve"> </w:t>
      </w:r>
      <w:r w:rsidRPr="003A4EED">
        <w:rPr>
          <w:rFonts w:ascii="Times New Roman" w:hAnsi="Times New Roman" w:cs="Times New Roman"/>
          <w:sz w:val="20"/>
          <w:szCs w:val="20"/>
        </w:rPr>
        <w:tab/>
      </w:r>
      <w:r w:rsidRPr="003A4EED">
        <w:rPr>
          <w:rFonts w:ascii="Times New Roman" w:hAnsi="Times New Roman" w:cs="Times New Roman"/>
          <w:sz w:val="20"/>
          <w:szCs w:val="20"/>
        </w:rPr>
        <w:tab/>
      </w:r>
      <w:r w:rsidRPr="003A4EED">
        <w:rPr>
          <w:rFonts w:ascii="Times New Roman" w:hAnsi="Times New Roman" w:cs="Times New Roman"/>
          <w:sz w:val="20"/>
          <w:szCs w:val="20"/>
        </w:rPr>
        <w:tab/>
      </w:r>
      <w:r w:rsidRPr="003A4EED">
        <w:rPr>
          <w:rFonts w:ascii="Times New Roman" w:hAnsi="Times New Roman" w:cs="Times New Roman"/>
          <w:sz w:val="20"/>
          <w:szCs w:val="20"/>
        </w:rPr>
        <w:tab/>
      </w:r>
      <w:r w:rsidRPr="003A4EED">
        <w:rPr>
          <w:rFonts w:ascii="Times New Roman" w:hAnsi="Times New Roman" w:cs="Times New Roman"/>
          <w:sz w:val="20"/>
          <w:szCs w:val="20"/>
        </w:rPr>
        <w:tab/>
        <w:t>Form CP5 Application for Interested Person(s) to be Heard</w:t>
      </w:r>
    </w:p>
    <w:p w14:paraId="3B638290" w14:textId="77777777" w:rsidR="003A4EED" w:rsidRPr="003A4EED" w:rsidRDefault="003A4EED" w:rsidP="003A4EED">
      <w:pPr>
        <w:keepNext/>
        <w:keepLines/>
        <w:autoSpaceDE w:val="0"/>
        <w:autoSpaceDN w:val="0"/>
        <w:adjustRightInd w:val="0"/>
        <w:spacing w:before="160" w:after="0" w:line="240" w:lineRule="auto"/>
        <w:ind w:left="1418" w:hanging="1418"/>
        <w:jc w:val="both"/>
        <w:rPr>
          <w:rFonts w:ascii="Times New Roman" w:eastAsia="Times New Roman" w:hAnsi="Times New Roman" w:cs="Times New Roman"/>
          <w:b/>
          <w:bCs/>
          <w:color w:val="000000"/>
          <w:sz w:val="26"/>
          <w:szCs w:val="26"/>
          <w:lang w:eastAsia="en-AU"/>
        </w:rPr>
      </w:pPr>
      <w:r w:rsidRPr="003A4EED">
        <w:rPr>
          <w:rFonts w:ascii="Times New Roman" w:eastAsia="Times New Roman" w:hAnsi="Times New Roman" w:cs="Times New Roman"/>
          <w:b/>
          <w:bCs/>
          <w:color w:val="000000"/>
          <w:sz w:val="26"/>
          <w:szCs w:val="26"/>
          <w:lang w:eastAsia="en-AU"/>
        </w:rPr>
        <w:t>8C—Undertakings</w:t>
      </w:r>
    </w:p>
    <w:p w14:paraId="7394A72D" w14:textId="77777777" w:rsidR="003A4EED" w:rsidRPr="003A4EED" w:rsidRDefault="003A4EED" w:rsidP="003A4EED">
      <w:pPr>
        <w:keepNext/>
        <w:keepLines/>
        <w:tabs>
          <w:tab w:val="left" w:pos="851"/>
        </w:tabs>
        <w:autoSpaceDE w:val="0"/>
        <w:autoSpaceDN w:val="0"/>
        <w:adjustRightInd w:val="0"/>
        <w:spacing w:before="160" w:after="0" w:line="240" w:lineRule="auto"/>
        <w:ind w:left="567" w:hanging="567"/>
        <w:jc w:val="both"/>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 xml:space="preserve">An undertaking </w:t>
      </w:r>
      <w:proofErr w:type="gramStart"/>
      <w:r w:rsidRPr="003A4EED">
        <w:rPr>
          <w:rFonts w:ascii="Times New Roman" w:eastAsia="Times New Roman" w:hAnsi="Times New Roman" w:cs="Times New Roman"/>
          <w:color w:val="000000"/>
          <w:sz w:val="23"/>
          <w:szCs w:val="23"/>
          <w:lang w:eastAsia="en-AU"/>
        </w:rPr>
        <w:t>entered into</w:t>
      </w:r>
      <w:proofErr w:type="gramEnd"/>
      <w:r w:rsidRPr="003A4EED">
        <w:rPr>
          <w:rFonts w:ascii="Times New Roman" w:eastAsia="Times New Roman" w:hAnsi="Times New Roman" w:cs="Times New Roman"/>
          <w:color w:val="000000"/>
          <w:sz w:val="23"/>
          <w:szCs w:val="23"/>
          <w:lang w:eastAsia="en-AU"/>
        </w:rPr>
        <w:t xml:space="preserve"> by a party in relation to an Application under this Part must be made in the prescribed form set out in Schedule 1 and signed by the person entering into the undertaking.</w:t>
      </w:r>
    </w:p>
    <w:p w14:paraId="28DE5386" w14:textId="77777777" w:rsidR="003A4EED" w:rsidRPr="003A4EED" w:rsidRDefault="003A4EED" w:rsidP="003A4EED">
      <w:pPr>
        <w:autoSpaceDE w:val="0"/>
        <w:autoSpaceDN w:val="0"/>
        <w:adjustRightInd w:val="0"/>
        <w:spacing w:before="120" w:after="0" w:line="240" w:lineRule="auto"/>
        <w:jc w:val="both"/>
        <w:rPr>
          <w:rFonts w:ascii="Times New Roman" w:eastAsia="Times New Roman" w:hAnsi="Times New Roman" w:cs="Times New Roman"/>
          <w:b/>
          <w:bCs/>
          <w:sz w:val="20"/>
          <w:szCs w:val="20"/>
          <w:lang w:eastAsia="en-AU"/>
        </w:rPr>
      </w:pPr>
      <w:r w:rsidRPr="003A4EED">
        <w:rPr>
          <w:rFonts w:ascii="Times New Roman" w:eastAsia="Times New Roman" w:hAnsi="Times New Roman" w:cs="Times New Roman"/>
          <w:b/>
          <w:bCs/>
          <w:sz w:val="20"/>
          <w:szCs w:val="20"/>
          <w:lang w:eastAsia="en-AU"/>
        </w:rPr>
        <w:t xml:space="preserve"> </w:t>
      </w:r>
      <w:r w:rsidRPr="003A4EED">
        <w:rPr>
          <w:rFonts w:ascii="Times New Roman" w:eastAsia="Times New Roman" w:hAnsi="Times New Roman" w:cs="Times New Roman"/>
          <w:b/>
          <w:bCs/>
          <w:sz w:val="20"/>
          <w:szCs w:val="20"/>
          <w:lang w:eastAsia="en-AU"/>
        </w:rPr>
        <w:tab/>
      </w:r>
      <w:r w:rsidRPr="003A4EED">
        <w:rPr>
          <w:rFonts w:ascii="Times New Roman" w:eastAsia="Times New Roman" w:hAnsi="Times New Roman" w:cs="Times New Roman"/>
          <w:b/>
          <w:bCs/>
          <w:sz w:val="20"/>
          <w:szCs w:val="20"/>
          <w:lang w:eastAsia="en-AU"/>
        </w:rPr>
        <w:tab/>
      </w:r>
      <w:r w:rsidRPr="003A4EED">
        <w:rPr>
          <w:rFonts w:ascii="Times New Roman" w:eastAsia="Times New Roman" w:hAnsi="Times New Roman" w:cs="Times New Roman"/>
          <w:b/>
          <w:bCs/>
          <w:sz w:val="20"/>
          <w:szCs w:val="20"/>
          <w:lang w:eastAsia="en-AU"/>
        </w:rPr>
        <w:tab/>
        <w:t>Prescribed form—</w:t>
      </w:r>
    </w:p>
    <w:p w14:paraId="7436FDFD"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sz w:val="20"/>
          <w:szCs w:val="20"/>
          <w:lang w:eastAsia="en-AU"/>
        </w:rPr>
        <w:t xml:space="preserve"> </w:t>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t>Form CP8 Undertaking</w:t>
      </w:r>
    </w:p>
    <w:p w14:paraId="7CBAC998"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22" w:name="Elkera_Print_TOC13"/>
      <w:bookmarkStart w:id="23" w:name="Elkera_Print_BK13"/>
      <w:r w:rsidRPr="003A4EED">
        <w:rPr>
          <w:rFonts w:ascii="Times New Roman" w:eastAsia="Times New Roman" w:hAnsi="Times New Roman" w:cs="Times New Roman"/>
          <w:b/>
          <w:bCs/>
          <w:color w:val="000000"/>
          <w:sz w:val="26"/>
          <w:szCs w:val="26"/>
          <w:lang w:eastAsia="en-AU"/>
        </w:rPr>
        <w:t>9—Case plans</w:t>
      </w:r>
      <w:bookmarkEnd w:id="22"/>
      <w:bookmarkEnd w:id="23"/>
    </w:p>
    <w:p w14:paraId="24D4C1A2"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If an application relates to a prescribed child or young person, the application to the Court with respect to that child or young person must be accompanied by (or include)—</w:t>
      </w:r>
    </w:p>
    <w:p w14:paraId="11152F9B"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 xml:space="preserve">a case plan prepared under section 28 of the </w:t>
      </w:r>
      <w:hyperlink r:id="rId25" w:history="1">
        <w:r w:rsidRPr="003A4EED">
          <w:rPr>
            <w:rFonts w:ascii="Times New Roman" w:eastAsia="Times New Roman" w:hAnsi="Times New Roman" w:cs="Times New Roman"/>
            <w:i/>
            <w:iCs/>
            <w:color w:val="000000"/>
            <w:sz w:val="23"/>
            <w:szCs w:val="23"/>
            <w:lang w:eastAsia="en-AU"/>
          </w:rPr>
          <w:t>Children and Young People (Safety) Act 2017</w:t>
        </w:r>
      </w:hyperlink>
      <w:r w:rsidRPr="003A4EED">
        <w:rPr>
          <w:rFonts w:ascii="Times New Roman" w:eastAsia="Times New Roman" w:hAnsi="Times New Roman" w:cs="Times New Roman"/>
          <w:color w:val="000000"/>
          <w:sz w:val="23"/>
          <w:szCs w:val="23"/>
          <w:lang w:eastAsia="en-AU"/>
        </w:rPr>
        <w:t xml:space="preserve"> or, if a case plan has been varied or substituted, the latest version of the case plan; or</w:t>
      </w:r>
    </w:p>
    <w:p w14:paraId="74D01948"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 xml:space="preserve">if a case plan has not been </w:t>
      </w:r>
      <w:proofErr w:type="gramStart"/>
      <w:r w:rsidRPr="003A4EED">
        <w:rPr>
          <w:rFonts w:ascii="Times New Roman" w:eastAsia="Times New Roman" w:hAnsi="Times New Roman" w:cs="Times New Roman"/>
          <w:color w:val="000000"/>
          <w:sz w:val="23"/>
          <w:szCs w:val="23"/>
          <w:lang w:eastAsia="en-AU"/>
        </w:rPr>
        <w:t>completed—information</w:t>
      </w:r>
      <w:proofErr w:type="gramEnd"/>
      <w:r w:rsidRPr="003A4EED">
        <w:rPr>
          <w:rFonts w:ascii="Times New Roman" w:eastAsia="Times New Roman" w:hAnsi="Times New Roman" w:cs="Times New Roman"/>
          <w:color w:val="000000"/>
          <w:sz w:val="23"/>
          <w:szCs w:val="23"/>
          <w:lang w:eastAsia="en-AU"/>
        </w:rPr>
        <w:t xml:space="preserve"> about what is proposed for the case plan in accordance with the requirements under subrule (2).</w:t>
      </w:r>
    </w:p>
    <w:p w14:paraId="6E66E666"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The information required under this subrule will be the following (insofar as is reasonably known to the applicant):</w:t>
      </w:r>
    </w:p>
    <w:p w14:paraId="7CA1D202"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 xml:space="preserve">an outline of the proposed content of the case plan, taking into account the requirements of section 28(2) of the </w:t>
      </w:r>
      <w:hyperlink r:id="rId26" w:history="1">
        <w:r w:rsidRPr="003A4EED">
          <w:rPr>
            <w:rFonts w:ascii="Times New Roman" w:eastAsia="Times New Roman" w:hAnsi="Times New Roman" w:cs="Times New Roman"/>
            <w:i/>
            <w:iCs/>
            <w:color w:val="000000"/>
            <w:sz w:val="23"/>
            <w:szCs w:val="23"/>
            <w:lang w:eastAsia="en-AU"/>
          </w:rPr>
          <w:t>Children and Young People (Safety) Act 2017</w:t>
        </w:r>
      </w:hyperlink>
      <w:r w:rsidRPr="003A4EED">
        <w:rPr>
          <w:rFonts w:ascii="Times New Roman" w:eastAsia="Times New Roman" w:hAnsi="Times New Roman" w:cs="Times New Roman"/>
          <w:color w:val="000000"/>
          <w:sz w:val="23"/>
          <w:szCs w:val="23"/>
          <w:lang w:eastAsia="en-AU"/>
        </w:rPr>
        <w:t xml:space="preserve"> and any relevant regulations under that Act;</w:t>
      </w:r>
    </w:p>
    <w:p w14:paraId="670299C6"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lastRenderedPageBreak/>
        <w:tab/>
        <w:t>(b)</w:t>
      </w:r>
      <w:r w:rsidRPr="003A4EED">
        <w:rPr>
          <w:rFonts w:ascii="Times New Roman" w:eastAsia="Times New Roman" w:hAnsi="Times New Roman" w:cs="Times New Roman"/>
          <w:color w:val="000000"/>
          <w:sz w:val="23"/>
          <w:szCs w:val="23"/>
          <w:lang w:eastAsia="en-AU"/>
        </w:rPr>
        <w:tab/>
        <w:t xml:space="preserve">without limiting paragraph (a), specific information about the approach intended to be adopted in relation to the care and protection of the child or young person, the steps to be taken in connection with the preparation of the case plan, and how the various parts of the case plan are to be </w:t>
      </w:r>
      <w:proofErr w:type="gramStart"/>
      <w:r w:rsidRPr="003A4EED">
        <w:rPr>
          <w:rFonts w:ascii="Times New Roman" w:eastAsia="Times New Roman" w:hAnsi="Times New Roman" w:cs="Times New Roman"/>
          <w:color w:val="000000"/>
          <w:sz w:val="23"/>
          <w:szCs w:val="23"/>
          <w:lang w:eastAsia="en-AU"/>
        </w:rPr>
        <w:t>achieved;</w:t>
      </w:r>
      <w:proofErr w:type="gramEnd"/>
    </w:p>
    <w:p w14:paraId="69D2354B"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(c)</w:t>
      </w:r>
      <w:r w:rsidRPr="003A4EED">
        <w:rPr>
          <w:rFonts w:ascii="Times New Roman" w:eastAsia="Times New Roman" w:hAnsi="Times New Roman" w:cs="Times New Roman"/>
          <w:color w:val="000000"/>
          <w:sz w:val="23"/>
          <w:szCs w:val="23"/>
          <w:lang w:eastAsia="en-AU"/>
        </w:rPr>
        <w:tab/>
        <w:t>information about when the first version of case plan is expected to have been completed.</w:t>
      </w:r>
    </w:p>
    <w:p w14:paraId="40535B75"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A party must also provide to the Court such information about the case plan (including information about steps that are being taken to further review or develop the case plan, and to give effect to the case plan) as the Court may from time to time require as part of the proceedings.</w:t>
      </w:r>
    </w:p>
    <w:p w14:paraId="58E86FD8"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(4)</w:t>
      </w:r>
      <w:r w:rsidRPr="003A4EED">
        <w:rPr>
          <w:rFonts w:ascii="Times New Roman" w:eastAsia="Times New Roman" w:hAnsi="Times New Roman" w:cs="Times New Roman"/>
          <w:color w:val="000000"/>
          <w:sz w:val="23"/>
          <w:szCs w:val="23"/>
          <w:lang w:eastAsia="en-AU"/>
        </w:rPr>
        <w:tab/>
        <w:t xml:space="preserve">If a child or young person becomes a prescribed child or young person </w:t>
      </w:r>
      <w:proofErr w:type="gramStart"/>
      <w:r w:rsidRPr="003A4EED">
        <w:rPr>
          <w:rFonts w:ascii="Times New Roman" w:eastAsia="Times New Roman" w:hAnsi="Times New Roman" w:cs="Times New Roman"/>
          <w:color w:val="000000"/>
          <w:sz w:val="23"/>
          <w:szCs w:val="23"/>
          <w:lang w:eastAsia="en-AU"/>
        </w:rPr>
        <w:t>during the course of</w:t>
      </w:r>
      <w:proofErr w:type="gramEnd"/>
      <w:r w:rsidRPr="003A4EED">
        <w:rPr>
          <w:rFonts w:ascii="Times New Roman" w:eastAsia="Times New Roman" w:hAnsi="Times New Roman" w:cs="Times New Roman"/>
          <w:color w:val="000000"/>
          <w:sz w:val="23"/>
          <w:szCs w:val="23"/>
          <w:lang w:eastAsia="en-AU"/>
        </w:rPr>
        <w:t xml:space="preserve"> any proceedings, the applicant in the proceedings must provide—</w:t>
      </w:r>
    </w:p>
    <w:p w14:paraId="6817913A"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 xml:space="preserve">as soon as is reasonably </w:t>
      </w:r>
      <w:proofErr w:type="gramStart"/>
      <w:r w:rsidRPr="003A4EED">
        <w:rPr>
          <w:rFonts w:ascii="Times New Roman" w:eastAsia="Times New Roman" w:hAnsi="Times New Roman" w:cs="Times New Roman"/>
          <w:color w:val="000000"/>
          <w:sz w:val="23"/>
          <w:szCs w:val="23"/>
          <w:lang w:eastAsia="en-AU"/>
        </w:rPr>
        <w:t>practicable—information</w:t>
      </w:r>
      <w:proofErr w:type="gramEnd"/>
      <w:r w:rsidRPr="003A4EED">
        <w:rPr>
          <w:rFonts w:ascii="Times New Roman" w:eastAsia="Times New Roman" w:hAnsi="Times New Roman" w:cs="Times New Roman"/>
          <w:color w:val="000000"/>
          <w:sz w:val="23"/>
          <w:szCs w:val="23"/>
          <w:lang w:eastAsia="en-AU"/>
        </w:rPr>
        <w:t xml:space="preserve"> about what is proposed for the case plan in accordance with the requirements of subrule (2); and</w:t>
      </w:r>
    </w:p>
    <w:p w14:paraId="6B2B3D27"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as soon as it has been prepared—a copy of the case plan.</w:t>
      </w:r>
    </w:p>
    <w:p w14:paraId="74D5EE43"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24" w:name="Elkera_Print_TOC14"/>
      <w:bookmarkStart w:id="25" w:name="Elkera_Print_BK14"/>
      <w:r w:rsidRPr="003A4EED">
        <w:rPr>
          <w:rFonts w:ascii="Times New Roman" w:eastAsia="Times New Roman" w:hAnsi="Times New Roman" w:cs="Times New Roman"/>
          <w:b/>
          <w:bCs/>
          <w:color w:val="000000"/>
          <w:sz w:val="26"/>
          <w:szCs w:val="26"/>
          <w:lang w:eastAsia="en-AU"/>
        </w:rPr>
        <w:t>10—Material supporting applications—other requirements</w:t>
      </w:r>
      <w:bookmarkEnd w:id="24"/>
      <w:bookmarkEnd w:id="25"/>
    </w:p>
    <w:p w14:paraId="4E226C29"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An application to the Court as referred to in rule 9 must also be supported by material that sufficiently sets out the evidence on which the application is based.</w:t>
      </w:r>
    </w:p>
    <w:p w14:paraId="199C496C"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In the case of an application seeking a care and protection order in respect of a child or young person in respect of whom there has been a previous care and protection order, the material in support of the order must include—</w:t>
      </w:r>
    </w:p>
    <w:p w14:paraId="1BB976A0"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a document reporting on the outcomes of any review meetings conducted during the operation of the previous order; and</w:t>
      </w:r>
    </w:p>
    <w:p w14:paraId="3508890E"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 xml:space="preserve">in the case of a prescribed child or young person—an up-to-date copy of the case plan required under section 28 of the </w:t>
      </w:r>
      <w:hyperlink r:id="rId27" w:history="1">
        <w:r w:rsidRPr="003A4EED">
          <w:rPr>
            <w:rFonts w:ascii="Times New Roman" w:eastAsia="Times New Roman" w:hAnsi="Times New Roman" w:cs="Times New Roman"/>
            <w:i/>
            <w:iCs/>
            <w:color w:val="000000"/>
            <w:sz w:val="23"/>
            <w:szCs w:val="23"/>
            <w:lang w:eastAsia="en-AU"/>
          </w:rPr>
          <w:t>Children and Young People (Safety) Act 2017</w:t>
        </w:r>
      </w:hyperlink>
      <w:r w:rsidRPr="003A4EED">
        <w:rPr>
          <w:rFonts w:ascii="Times New Roman" w:eastAsia="Times New Roman" w:hAnsi="Times New Roman" w:cs="Times New Roman"/>
          <w:color w:val="000000"/>
          <w:sz w:val="23"/>
          <w:szCs w:val="23"/>
          <w:lang w:eastAsia="en-AU"/>
        </w:rPr>
        <w:t>; and</w:t>
      </w:r>
    </w:p>
    <w:p w14:paraId="237EA904"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(c)</w:t>
      </w:r>
      <w:r w:rsidRPr="003A4EED">
        <w:rPr>
          <w:rFonts w:ascii="Times New Roman" w:eastAsia="Times New Roman" w:hAnsi="Times New Roman" w:cs="Times New Roman"/>
          <w:color w:val="000000"/>
          <w:sz w:val="23"/>
          <w:szCs w:val="23"/>
          <w:lang w:eastAsia="en-AU"/>
        </w:rPr>
        <w:tab/>
        <w:t>a document reporting the extent to which each party has complied with requirements or undertakings applicable to the party under the previous order.</w:t>
      </w:r>
    </w:p>
    <w:p w14:paraId="4D26CA81"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Material in support of an application provided under this rule must be filed in the Court and, unless the Court directs otherwise, served on the other parties, at least 10 business days before the pre-trial conference in relation to the application.</w:t>
      </w:r>
    </w:p>
    <w:p w14:paraId="64339EB6"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(4)</w:t>
      </w:r>
      <w:r w:rsidRPr="003A4EED">
        <w:rPr>
          <w:rFonts w:ascii="Times New Roman" w:eastAsia="Times New Roman" w:hAnsi="Times New Roman" w:cs="Times New Roman"/>
          <w:color w:val="000000"/>
          <w:sz w:val="23"/>
          <w:szCs w:val="23"/>
          <w:lang w:eastAsia="en-AU"/>
        </w:rPr>
        <w:tab/>
        <w:t>After the expiration of the period that applies under subrule (3), material in support of an application may only be filed in the Court with leave and on such terms or conditions as the Court directs.</w:t>
      </w:r>
    </w:p>
    <w:p w14:paraId="2B5CA2E1"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(5)</w:t>
      </w:r>
      <w:r w:rsidRPr="003A4EED">
        <w:rPr>
          <w:rFonts w:ascii="Times New Roman" w:eastAsia="Times New Roman" w:hAnsi="Times New Roman" w:cs="Times New Roman"/>
          <w:color w:val="000000"/>
          <w:sz w:val="23"/>
          <w:szCs w:val="23"/>
          <w:lang w:eastAsia="en-AU"/>
        </w:rPr>
        <w:tab/>
        <w:t>Leave to file further material may be sought orally and at any stage of the proceedings and, unless the Court allows or directs otherwise, served on the other parties at least 2 business days before the next date for the hearing of the proceedings.</w:t>
      </w:r>
    </w:p>
    <w:p w14:paraId="1BE167C2"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26" w:name="Elkera_Print_TOC15"/>
      <w:bookmarkStart w:id="27" w:name="Elkera_Print_BK15"/>
      <w:r w:rsidRPr="003A4EED">
        <w:rPr>
          <w:rFonts w:ascii="Times New Roman" w:eastAsia="Times New Roman" w:hAnsi="Times New Roman" w:cs="Times New Roman"/>
          <w:b/>
          <w:bCs/>
          <w:color w:val="000000"/>
          <w:sz w:val="26"/>
          <w:szCs w:val="26"/>
          <w:lang w:eastAsia="en-AU"/>
        </w:rPr>
        <w:t>11—Responses</w:t>
      </w:r>
      <w:bookmarkEnd w:id="26"/>
      <w:bookmarkEnd w:id="27"/>
    </w:p>
    <w:p w14:paraId="31564509"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This rule applies to any application to the Court other than—</w:t>
      </w:r>
    </w:p>
    <w:p w14:paraId="55A32FA7"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an interlocutory application; or</w:t>
      </w:r>
    </w:p>
    <w:p w14:paraId="7067FB26"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lastRenderedPageBreak/>
        <w:tab/>
        <w:t>(b)</w:t>
      </w:r>
      <w:r w:rsidRPr="003A4EED">
        <w:rPr>
          <w:rFonts w:ascii="Times New Roman" w:eastAsia="Times New Roman" w:hAnsi="Times New Roman" w:cs="Times New Roman"/>
          <w:color w:val="000000"/>
          <w:sz w:val="23"/>
          <w:szCs w:val="23"/>
          <w:lang w:eastAsia="en-AU"/>
        </w:rPr>
        <w:tab/>
        <w:t>an application of a kind excluded from the application of this rule by the Court by practice direction.</w:t>
      </w:r>
    </w:p>
    <w:p w14:paraId="601AC6B5"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A party to an application who opposes the application in whole or part must file a response in the Court, and serve the response on the other parties, at least 5 business days before the pre-trial conference in relation to the application.</w:t>
      </w:r>
    </w:p>
    <w:p w14:paraId="7E45E8CA"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A response to an application must—</w:t>
      </w:r>
    </w:p>
    <w:p w14:paraId="5B0081D2"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 xml:space="preserve">be in the prescribed form set out in Schedule 1; and </w:t>
      </w:r>
    </w:p>
    <w:p w14:paraId="3D81399E"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 xml:space="preserve">state clearly the order or orders sought in the application that are opposed and any order that is not opposed; and </w:t>
      </w:r>
    </w:p>
    <w:p w14:paraId="218C448F"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(c)</w:t>
      </w:r>
      <w:r w:rsidRPr="003A4EED">
        <w:rPr>
          <w:rFonts w:ascii="Times New Roman" w:eastAsia="Times New Roman" w:hAnsi="Times New Roman" w:cs="Times New Roman"/>
          <w:color w:val="000000"/>
          <w:sz w:val="23"/>
          <w:szCs w:val="23"/>
          <w:lang w:eastAsia="en-AU"/>
        </w:rPr>
        <w:tab/>
        <w:t xml:space="preserve">if an order is proposed as an alternative to an order sought in the application, indicate that clearly, and specify the proposed order and which order it would replace; and </w:t>
      </w:r>
    </w:p>
    <w:p w14:paraId="1D2ED37B"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jc w:val="both"/>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(d)</w:t>
      </w:r>
      <w:r w:rsidRPr="003A4EED">
        <w:rPr>
          <w:rFonts w:ascii="Times New Roman" w:eastAsia="Times New Roman" w:hAnsi="Times New Roman" w:cs="Times New Roman"/>
          <w:color w:val="000000"/>
          <w:sz w:val="23"/>
          <w:szCs w:val="23"/>
          <w:lang w:eastAsia="en-AU"/>
        </w:rPr>
        <w:tab/>
        <w:t>in relation to each ground of the application, state whether the ground is—</w:t>
      </w:r>
    </w:p>
    <w:p w14:paraId="2873CBA2" w14:textId="77777777" w:rsidR="003A4EED" w:rsidRPr="003A4EED" w:rsidRDefault="003A4EED" w:rsidP="003A4EED">
      <w:pPr>
        <w:keepLines/>
        <w:tabs>
          <w:tab w:val="center" w:pos="1985"/>
          <w:tab w:val="left" w:pos="2382"/>
        </w:tabs>
        <w:autoSpaceDE w:val="0"/>
        <w:autoSpaceDN w:val="0"/>
        <w:adjustRightInd w:val="0"/>
        <w:spacing w:before="120" w:after="0" w:line="240" w:lineRule="auto"/>
        <w:ind w:left="2382" w:hanging="794"/>
        <w:jc w:val="both"/>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r>
      <w:r w:rsidRPr="003A4EED">
        <w:rPr>
          <w:rFonts w:ascii="Times New Roman" w:eastAsia="Times New Roman" w:hAnsi="Times New Roman" w:cs="Times New Roman"/>
          <w:color w:val="000000"/>
          <w:sz w:val="23"/>
          <w:szCs w:val="23"/>
          <w:lang w:eastAsia="en-AU"/>
        </w:rPr>
        <w:tab/>
        <w:t>(</w:t>
      </w:r>
      <w:proofErr w:type="spellStart"/>
      <w:r w:rsidRPr="003A4EED">
        <w:rPr>
          <w:rFonts w:ascii="Times New Roman" w:eastAsia="Times New Roman" w:hAnsi="Times New Roman" w:cs="Times New Roman"/>
          <w:color w:val="000000"/>
          <w:sz w:val="23"/>
          <w:szCs w:val="23"/>
          <w:lang w:eastAsia="en-AU"/>
        </w:rPr>
        <w:t>i</w:t>
      </w:r>
      <w:proofErr w:type="spellEnd"/>
      <w:r w:rsidRPr="003A4EED">
        <w:rPr>
          <w:rFonts w:ascii="Times New Roman" w:eastAsia="Times New Roman" w:hAnsi="Times New Roman" w:cs="Times New Roman"/>
          <w:color w:val="000000"/>
          <w:sz w:val="23"/>
          <w:szCs w:val="23"/>
          <w:lang w:eastAsia="en-AU"/>
        </w:rPr>
        <w:t>)</w:t>
      </w:r>
      <w:r w:rsidRPr="003A4EED">
        <w:rPr>
          <w:rFonts w:ascii="Times New Roman" w:eastAsia="Times New Roman" w:hAnsi="Times New Roman" w:cs="Times New Roman"/>
          <w:color w:val="000000"/>
          <w:sz w:val="23"/>
          <w:szCs w:val="23"/>
          <w:lang w:eastAsia="en-AU"/>
        </w:rPr>
        <w:tab/>
        <w:t>admitted; or</w:t>
      </w:r>
    </w:p>
    <w:p w14:paraId="7D57D74C" w14:textId="77777777" w:rsidR="003A4EED" w:rsidRPr="003A4EED" w:rsidRDefault="003A4EED" w:rsidP="003A4EED">
      <w:pPr>
        <w:keepLines/>
        <w:tabs>
          <w:tab w:val="center" w:pos="1985"/>
          <w:tab w:val="left" w:pos="2382"/>
        </w:tabs>
        <w:autoSpaceDE w:val="0"/>
        <w:autoSpaceDN w:val="0"/>
        <w:adjustRightInd w:val="0"/>
        <w:spacing w:before="120" w:after="0" w:line="240" w:lineRule="auto"/>
        <w:ind w:left="2382" w:hanging="794"/>
        <w:jc w:val="both"/>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r>
      <w:r w:rsidRPr="003A4EED">
        <w:rPr>
          <w:rFonts w:ascii="Times New Roman" w:eastAsia="Times New Roman" w:hAnsi="Times New Roman" w:cs="Times New Roman"/>
          <w:color w:val="000000"/>
          <w:sz w:val="23"/>
          <w:szCs w:val="23"/>
          <w:lang w:eastAsia="en-AU"/>
        </w:rPr>
        <w:tab/>
        <w:t>(ii)</w:t>
      </w:r>
      <w:r w:rsidRPr="003A4EED">
        <w:rPr>
          <w:rFonts w:ascii="Times New Roman" w:eastAsia="Times New Roman" w:hAnsi="Times New Roman" w:cs="Times New Roman"/>
          <w:color w:val="000000"/>
          <w:sz w:val="23"/>
          <w:szCs w:val="23"/>
          <w:lang w:eastAsia="en-AU"/>
        </w:rPr>
        <w:tab/>
        <w:t>disputed; or</w:t>
      </w:r>
    </w:p>
    <w:p w14:paraId="2DEB6975" w14:textId="77777777" w:rsidR="003A4EED" w:rsidRPr="003A4EED" w:rsidRDefault="003A4EED" w:rsidP="003A4EED">
      <w:pPr>
        <w:keepLines/>
        <w:tabs>
          <w:tab w:val="center" w:pos="1985"/>
          <w:tab w:val="left" w:pos="2382"/>
        </w:tabs>
        <w:autoSpaceDE w:val="0"/>
        <w:autoSpaceDN w:val="0"/>
        <w:adjustRightInd w:val="0"/>
        <w:spacing w:before="120" w:after="0" w:line="240" w:lineRule="auto"/>
        <w:ind w:left="2880" w:hanging="1292"/>
        <w:jc w:val="both"/>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r>
      <w:r w:rsidRPr="003A4EED">
        <w:rPr>
          <w:rFonts w:ascii="Times New Roman" w:eastAsia="Times New Roman" w:hAnsi="Times New Roman" w:cs="Times New Roman"/>
          <w:color w:val="000000"/>
          <w:sz w:val="23"/>
          <w:szCs w:val="23"/>
          <w:lang w:eastAsia="en-AU"/>
        </w:rPr>
        <w:tab/>
        <w:t>(iii)</w:t>
      </w:r>
      <w:r w:rsidRPr="003A4EED">
        <w:rPr>
          <w:rFonts w:ascii="Times New Roman" w:eastAsia="Times New Roman" w:hAnsi="Times New Roman" w:cs="Times New Roman"/>
          <w:color w:val="000000"/>
          <w:sz w:val="23"/>
          <w:szCs w:val="23"/>
          <w:lang w:eastAsia="en-AU"/>
        </w:rPr>
        <w:tab/>
        <w:t>not admitted, but not disputed for the purposes of the determination of the application; and</w:t>
      </w:r>
    </w:p>
    <w:p w14:paraId="3B39883E"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2160" w:hanging="1366"/>
        <w:jc w:val="both"/>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(e)</w:t>
      </w:r>
      <w:r w:rsidRPr="003A4EED">
        <w:rPr>
          <w:rFonts w:ascii="Times New Roman" w:eastAsia="Times New Roman" w:hAnsi="Times New Roman" w:cs="Times New Roman"/>
          <w:color w:val="000000"/>
          <w:sz w:val="23"/>
          <w:szCs w:val="23"/>
          <w:lang w:eastAsia="en-AU"/>
        </w:rPr>
        <w:tab/>
        <w:t xml:space="preserve">in relation to each separate particular of a factual allegation in the application, </w:t>
      </w:r>
    </w:p>
    <w:p w14:paraId="292C8B17"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2160" w:hanging="1366"/>
        <w:jc w:val="both"/>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 xml:space="preserve">              state whether the </w:t>
      </w:r>
      <w:proofErr w:type="gramStart"/>
      <w:r w:rsidRPr="003A4EED">
        <w:rPr>
          <w:rFonts w:ascii="Times New Roman" w:eastAsia="Times New Roman" w:hAnsi="Times New Roman" w:cs="Times New Roman"/>
          <w:color w:val="000000"/>
          <w:sz w:val="23"/>
          <w:szCs w:val="23"/>
          <w:lang w:eastAsia="en-AU"/>
        </w:rPr>
        <w:t>particular is</w:t>
      </w:r>
      <w:proofErr w:type="gramEnd"/>
      <w:r w:rsidRPr="003A4EED">
        <w:rPr>
          <w:rFonts w:ascii="Times New Roman" w:eastAsia="Times New Roman" w:hAnsi="Times New Roman" w:cs="Times New Roman"/>
          <w:color w:val="000000"/>
          <w:sz w:val="23"/>
          <w:szCs w:val="23"/>
          <w:lang w:eastAsia="en-AU"/>
        </w:rPr>
        <w:t>—</w:t>
      </w:r>
    </w:p>
    <w:p w14:paraId="2CE0BFA8" w14:textId="77777777" w:rsidR="003A4EED" w:rsidRPr="003A4EED" w:rsidRDefault="003A4EED" w:rsidP="003A4EED">
      <w:pPr>
        <w:keepLines/>
        <w:tabs>
          <w:tab w:val="center" w:pos="1985"/>
          <w:tab w:val="left" w:pos="2382"/>
        </w:tabs>
        <w:autoSpaceDE w:val="0"/>
        <w:autoSpaceDN w:val="0"/>
        <w:adjustRightInd w:val="0"/>
        <w:spacing w:before="120" w:after="0" w:line="240" w:lineRule="auto"/>
        <w:ind w:left="2382" w:hanging="794"/>
        <w:jc w:val="both"/>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r>
      <w:r w:rsidRPr="003A4EED">
        <w:rPr>
          <w:rFonts w:ascii="Times New Roman" w:eastAsia="Times New Roman" w:hAnsi="Times New Roman" w:cs="Times New Roman"/>
          <w:color w:val="000000"/>
          <w:sz w:val="23"/>
          <w:szCs w:val="23"/>
          <w:lang w:eastAsia="en-AU"/>
        </w:rPr>
        <w:tab/>
        <w:t>(</w:t>
      </w:r>
      <w:proofErr w:type="spellStart"/>
      <w:r w:rsidRPr="003A4EED">
        <w:rPr>
          <w:rFonts w:ascii="Times New Roman" w:eastAsia="Times New Roman" w:hAnsi="Times New Roman" w:cs="Times New Roman"/>
          <w:color w:val="000000"/>
          <w:sz w:val="23"/>
          <w:szCs w:val="23"/>
          <w:lang w:eastAsia="en-AU"/>
        </w:rPr>
        <w:t>i</w:t>
      </w:r>
      <w:proofErr w:type="spellEnd"/>
      <w:r w:rsidRPr="003A4EED">
        <w:rPr>
          <w:rFonts w:ascii="Times New Roman" w:eastAsia="Times New Roman" w:hAnsi="Times New Roman" w:cs="Times New Roman"/>
          <w:color w:val="000000"/>
          <w:sz w:val="23"/>
          <w:szCs w:val="23"/>
          <w:lang w:eastAsia="en-AU"/>
        </w:rPr>
        <w:t>)</w:t>
      </w:r>
      <w:r w:rsidRPr="003A4EED">
        <w:rPr>
          <w:rFonts w:ascii="Times New Roman" w:eastAsia="Times New Roman" w:hAnsi="Times New Roman" w:cs="Times New Roman"/>
          <w:color w:val="000000"/>
          <w:sz w:val="23"/>
          <w:szCs w:val="23"/>
          <w:lang w:eastAsia="en-AU"/>
        </w:rPr>
        <w:tab/>
        <w:t>admitted; or</w:t>
      </w:r>
    </w:p>
    <w:p w14:paraId="452562C1" w14:textId="77777777" w:rsidR="003A4EED" w:rsidRPr="003A4EED" w:rsidRDefault="003A4EED" w:rsidP="003A4EED">
      <w:pPr>
        <w:keepLines/>
        <w:tabs>
          <w:tab w:val="center" w:pos="1985"/>
          <w:tab w:val="left" w:pos="2382"/>
        </w:tabs>
        <w:autoSpaceDE w:val="0"/>
        <w:autoSpaceDN w:val="0"/>
        <w:adjustRightInd w:val="0"/>
        <w:spacing w:before="120" w:after="0" w:line="240" w:lineRule="auto"/>
        <w:ind w:left="2382" w:hanging="794"/>
        <w:jc w:val="both"/>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r>
      <w:r w:rsidRPr="003A4EED">
        <w:rPr>
          <w:rFonts w:ascii="Times New Roman" w:eastAsia="Times New Roman" w:hAnsi="Times New Roman" w:cs="Times New Roman"/>
          <w:color w:val="000000"/>
          <w:sz w:val="23"/>
          <w:szCs w:val="23"/>
          <w:lang w:eastAsia="en-AU"/>
        </w:rPr>
        <w:tab/>
        <w:t>(ii)</w:t>
      </w:r>
      <w:r w:rsidRPr="003A4EED">
        <w:rPr>
          <w:rFonts w:ascii="Times New Roman" w:eastAsia="Times New Roman" w:hAnsi="Times New Roman" w:cs="Times New Roman"/>
          <w:color w:val="000000"/>
          <w:sz w:val="23"/>
          <w:szCs w:val="23"/>
          <w:lang w:eastAsia="en-AU"/>
        </w:rPr>
        <w:tab/>
        <w:t>disputed; or</w:t>
      </w:r>
    </w:p>
    <w:p w14:paraId="464A4DF8" w14:textId="77777777" w:rsidR="003A4EED" w:rsidRPr="003A4EED" w:rsidRDefault="003A4EED" w:rsidP="003A4EED">
      <w:pPr>
        <w:keepLines/>
        <w:tabs>
          <w:tab w:val="center" w:pos="1985"/>
          <w:tab w:val="left" w:pos="2382"/>
        </w:tabs>
        <w:autoSpaceDE w:val="0"/>
        <w:autoSpaceDN w:val="0"/>
        <w:adjustRightInd w:val="0"/>
        <w:spacing w:before="120" w:after="0" w:line="240" w:lineRule="auto"/>
        <w:ind w:left="2880" w:hanging="1292"/>
        <w:jc w:val="both"/>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r>
      <w:r w:rsidRPr="003A4EED">
        <w:rPr>
          <w:rFonts w:ascii="Times New Roman" w:eastAsia="Times New Roman" w:hAnsi="Times New Roman" w:cs="Times New Roman"/>
          <w:color w:val="000000"/>
          <w:sz w:val="23"/>
          <w:szCs w:val="23"/>
          <w:lang w:eastAsia="en-AU"/>
        </w:rPr>
        <w:tab/>
        <w:t>(iii)</w:t>
      </w:r>
      <w:r w:rsidRPr="003A4EED">
        <w:rPr>
          <w:rFonts w:ascii="Times New Roman" w:eastAsia="Times New Roman" w:hAnsi="Times New Roman" w:cs="Times New Roman"/>
          <w:color w:val="000000"/>
          <w:sz w:val="23"/>
          <w:szCs w:val="23"/>
          <w:lang w:eastAsia="en-AU"/>
        </w:rPr>
        <w:tab/>
        <w:t>not admitted, but not disputed for the purposes of the determination of the application; and</w:t>
      </w:r>
    </w:p>
    <w:p w14:paraId="2B9E045A"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2160" w:hanging="1366"/>
        <w:jc w:val="both"/>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(f)</w:t>
      </w:r>
      <w:r w:rsidRPr="003A4EED">
        <w:rPr>
          <w:rFonts w:ascii="Times New Roman" w:eastAsia="Times New Roman" w:hAnsi="Times New Roman" w:cs="Times New Roman"/>
          <w:color w:val="000000"/>
          <w:sz w:val="23"/>
          <w:szCs w:val="23"/>
          <w:lang w:eastAsia="en-AU"/>
        </w:rPr>
        <w:tab/>
        <w:t xml:space="preserve">if a ground or </w:t>
      </w:r>
      <w:proofErr w:type="gramStart"/>
      <w:r w:rsidRPr="003A4EED">
        <w:rPr>
          <w:rFonts w:ascii="Times New Roman" w:eastAsia="Times New Roman" w:hAnsi="Times New Roman" w:cs="Times New Roman"/>
          <w:color w:val="000000"/>
          <w:sz w:val="23"/>
          <w:szCs w:val="23"/>
          <w:lang w:eastAsia="en-AU"/>
        </w:rPr>
        <w:t>particular is</w:t>
      </w:r>
      <w:proofErr w:type="gramEnd"/>
      <w:r w:rsidRPr="003A4EED">
        <w:rPr>
          <w:rFonts w:ascii="Times New Roman" w:eastAsia="Times New Roman" w:hAnsi="Times New Roman" w:cs="Times New Roman"/>
          <w:color w:val="000000"/>
          <w:sz w:val="23"/>
          <w:szCs w:val="23"/>
          <w:lang w:eastAsia="en-AU"/>
        </w:rPr>
        <w:t xml:space="preserve"> disputed, state briefly the manner in which the </w:t>
      </w:r>
    </w:p>
    <w:p w14:paraId="6819C1B1" w14:textId="77777777" w:rsidR="003A4EED" w:rsidRPr="003A4EED" w:rsidRDefault="003A4EED" w:rsidP="003A4EED">
      <w:pPr>
        <w:keepLines/>
        <w:tabs>
          <w:tab w:val="center" w:pos="1191"/>
          <w:tab w:val="left" w:pos="1588"/>
        </w:tabs>
        <w:autoSpaceDE w:val="0"/>
        <w:autoSpaceDN w:val="0"/>
        <w:adjustRightInd w:val="0"/>
        <w:spacing w:before="120" w:after="0" w:line="240" w:lineRule="auto"/>
        <w:jc w:val="both"/>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 xml:space="preserve">                            ground or </w:t>
      </w:r>
      <w:proofErr w:type="gramStart"/>
      <w:r w:rsidRPr="003A4EED">
        <w:rPr>
          <w:rFonts w:ascii="Times New Roman" w:eastAsia="Times New Roman" w:hAnsi="Times New Roman" w:cs="Times New Roman"/>
          <w:color w:val="000000"/>
          <w:sz w:val="23"/>
          <w:szCs w:val="23"/>
          <w:lang w:eastAsia="en-AU"/>
        </w:rPr>
        <w:t>particular is</w:t>
      </w:r>
      <w:proofErr w:type="gramEnd"/>
      <w:r w:rsidRPr="003A4EED">
        <w:rPr>
          <w:rFonts w:ascii="Times New Roman" w:eastAsia="Times New Roman" w:hAnsi="Times New Roman" w:cs="Times New Roman"/>
          <w:color w:val="000000"/>
          <w:sz w:val="23"/>
          <w:szCs w:val="23"/>
          <w:lang w:eastAsia="en-AU"/>
        </w:rPr>
        <w:t xml:space="preserve"> disputed.</w:t>
      </w:r>
    </w:p>
    <w:p w14:paraId="3F288AB4" w14:textId="77777777" w:rsidR="003A4EED" w:rsidRPr="003A4EED" w:rsidRDefault="003A4EED" w:rsidP="003A4EED">
      <w:pPr>
        <w:autoSpaceDE w:val="0"/>
        <w:autoSpaceDN w:val="0"/>
        <w:adjustRightInd w:val="0"/>
        <w:spacing w:before="120" w:after="0" w:line="240" w:lineRule="auto"/>
        <w:ind w:left="1854" w:firstLine="306"/>
        <w:jc w:val="both"/>
        <w:rPr>
          <w:rFonts w:ascii="Times New Roman" w:eastAsia="Times New Roman" w:hAnsi="Times New Roman" w:cs="Times New Roman"/>
          <w:b/>
          <w:bCs/>
          <w:sz w:val="20"/>
          <w:szCs w:val="20"/>
          <w:lang w:eastAsia="en-AU"/>
        </w:rPr>
      </w:pPr>
      <w:r w:rsidRPr="003A4EED">
        <w:rPr>
          <w:rFonts w:ascii="Times New Roman" w:eastAsia="Times New Roman" w:hAnsi="Times New Roman" w:cs="Times New Roman"/>
          <w:b/>
          <w:bCs/>
          <w:sz w:val="20"/>
          <w:szCs w:val="20"/>
          <w:lang w:eastAsia="en-AU"/>
        </w:rPr>
        <w:t>Prescribed form—</w:t>
      </w:r>
    </w:p>
    <w:p w14:paraId="115DE858"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sz w:val="20"/>
          <w:szCs w:val="20"/>
          <w:lang w:eastAsia="en-AU"/>
        </w:rPr>
        <w:t xml:space="preserve"> </w:t>
      </w:r>
      <w:r w:rsidRPr="003A4EED">
        <w:rPr>
          <w:rFonts w:ascii="Times New Roman" w:eastAsia="Times New Roman" w:hAnsi="Times New Roman" w:cs="Times New Roman"/>
          <w:sz w:val="20"/>
          <w:szCs w:val="20"/>
          <w:lang w:eastAsia="en-AU"/>
        </w:rPr>
        <w:tab/>
        <w:t xml:space="preserve"> </w:t>
      </w:r>
      <w:r w:rsidRPr="003A4EED">
        <w:rPr>
          <w:rFonts w:ascii="Times New Roman" w:eastAsia="Times New Roman" w:hAnsi="Times New Roman" w:cs="Times New Roman"/>
          <w:sz w:val="20"/>
          <w:szCs w:val="20"/>
          <w:lang w:eastAsia="en-AU"/>
        </w:rPr>
        <w:tab/>
      </w:r>
      <w:r w:rsidRPr="003A4EED">
        <w:rPr>
          <w:rFonts w:ascii="Times New Roman" w:eastAsia="Times New Roman" w:hAnsi="Times New Roman" w:cs="Times New Roman"/>
          <w:sz w:val="20"/>
          <w:szCs w:val="20"/>
          <w:lang w:eastAsia="en-AU"/>
        </w:rPr>
        <w:tab/>
        <w:t xml:space="preserve">       Form CP7 Response </w:t>
      </w:r>
    </w:p>
    <w:p w14:paraId="5AA74059"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(4)</w:t>
      </w:r>
      <w:r w:rsidRPr="003A4EED">
        <w:rPr>
          <w:rFonts w:ascii="Times New Roman" w:eastAsia="Times New Roman" w:hAnsi="Times New Roman" w:cs="Times New Roman"/>
          <w:color w:val="000000"/>
          <w:sz w:val="23"/>
          <w:szCs w:val="23"/>
          <w:lang w:eastAsia="en-AU"/>
        </w:rPr>
        <w:tab/>
        <w:t>A response should be supported by material that provides evidence of the respondent's version of events or of any matter relevant to the determination of the application.</w:t>
      </w:r>
    </w:p>
    <w:p w14:paraId="5D5C8201"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(5)</w:t>
      </w:r>
      <w:r w:rsidRPr="003A4EED">
        <w:rPr>
          <w:rFonts w:ascii="Times New Roman" w:eastAsia="Times New Roman" w:hAnsi="Times New Roman" w:cs="Times New Roman"/>
          <w:color w:val="000000"/>
          <w:sz w:val="23"/>
          <w:szCs w:val="23"/>
          <w:lang w:eastAsia="en-AU"/>
        </w:rPr>
        <w:tab/>
        <w:t>Material in support of a response may be in the form of—</w:t>
      </w:r>
    </w:p>
    <w:p w14:paraId="40F43AE0"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affidavits (including annexures); or</w:t>
      </w:r>
    </w:p>
    <w:p w14:paraId="74838D65"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expert reports; or</w:t>
      </w:r>
    </w:p>
    <w:p w14:paraId="75D45CB7"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(c)</w:t>
      </w:r>
      <w:r w:rsidRPr="003A4EED">
        <w:rPr>
          <w:rFonts w:ascii="Times New Roman" w:eastAsia="Times New Roman" w:hAnsi="Times New Roman" w:cs="Times New Roman"/>
          <w:color w:val="000000"/>
          <w:sz w:val="23"/>
          <w:szCs w:val="23"/>
          <w:lang w:eastAsia="en-AU"/>
        </w:rPr>
        <w:tab/>
        <w:t>chronologies of significant events; or</w:t>
      </w:r>
    </w:p>
    <w:p w14:paraId="6EF5D097"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(d)</w:t>
      </w:r>
      <w:r w:rsidRPr="003A4EED">
        <w:rPr>
          <w:rFonts w:ascii="Times New Roman" w:eastAsia="Times New Roman" w:hAnsi="Times New Roman" w:cs="Times New Roman"/>
          <w:color w:val="000000"/>
          <w:sz w:val="23"/>
          <w:szCs w:val="23"/>
          <w:lang w:eastAsia="en-AU"/>
        </w:rPr>
        <w:tab/>
        <w:t>subject to a direction of the Court, other documentary evidence.</w:t>
      </w:r>
    </w:p>
    <w:p w14:paraId="67501149"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(6)</w:t>
      </w:r>
      <w:r w:rsidRPr="003A4EED">
        <w:rPr>
          <w:rFonts w:ascii="Times New Roman" w:eastAsia="Times New Roman" w:hAnsi="Times New Roman" w:cs="Times New Roman"/>
          <w:color w:val="000000"/>
          <w:sz w:val="23"/>
          <w:szCs w:val="23"/>
          <w:lang w:eastAsia="en-AU"/>
        </w:rPr>
        <w:tab/>
        <w:t>Material in support of a response provided under this rule must be filed in the Court and, unless the Court directs otherwise, served on the other parties, at least 5 business days before the pre-trial conference in relation to the application.</w:t>
      </w:r>
    </w:p>
    <w:p w14:paraId="05B41509"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lastRenderedPageBreak/>
        <w:tab/>
        <w:t>(7)</w:t>
      </w:r>
      <w:r w:rsidRPr="003A4EED">
        <w:rPr>
          <w:rFonts w:ascii="Times New Roman" w:eastAsia="Times New Roman" w:hAnsi="Times New Roman" w:cs="Times New Roman"/>
          <w:color w:val="000000"/>
          <w:sz w:val="23"/>
          <w:szCs w:val="23"/>
          <w:lang w:eastAsia="en-AU"/>
        </w:rPr>
        <w:tab/>
        <w:t>After the expiration of the period that applies under subrule (6), material in support of a response may only be filed in the Court with leave and on such terms or conditions as the Court directs.</w:t>
      </w:r>
    </w:p>
    <w:p w14:paraId="6897A2E1"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(8)</w:t>
      </w:r>
      <w:r w:rsidRPr="003A4EED">
        <w:rPr>
          <w:rFonts w:ascii="Times New Roman" w:eastAsia="Times New Roman" w:hAnsi="Times New Roman" w:cs="Times New Roman"/>
          <w:color w:val="000000"/>
          <w:sz w:val="23"/>
          <w:szCs w:val="23"/>
          <w:lang w:eastAsia="en-AU"/>
        </w:rPr>
        <w:tab/>
        <w:t>Leave to file further material may be sought orally and at any stage of the proceedings and, unless the Court allows or directs otherwise, served on the other parties at least 2 business days before the next date for the hearing of the proceedings.</w:t>
      </w:r>
    </w:p>
    <w:p w14:paraId="1C507CD0"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(9)</w:t>
      </w:r>
      <w:r w:rsidRPr="003A4EED">
        <w:rPr>
          <w:rFonts w:ascii="Times New Roman" w:eastAsia="Times New Roman" w:hAnsi="Times New Roman" w:cs="Times New Roman"/>
          <w:color w:val="000000"/>
          <w:sz w:val="23"/>
          <w:szCs w:val="23"/>
          <w:lang w:eastAsia="en-AU"/>
        </w:rPr>
        <w:tab/>
        <w:t xml:space="preserve">The Court will make such determinations based on the contents of a response, or the failure to file a response, as the Court considers appropriate, and proceed accordingly, subject to the provisions of the </w:t>
      </w:r>
      <w:hyperlink r:id="rId28" w:history="1">
        <w:r w:rsidRPr="003A4EED">
          <w:rPr>
            <w:rFonts w:ascii="Times New Roman" w:eastAsia="Times New Roman" w:hAnsi="Times New Roman" w:cs="Times New Roman"/>
            <w:i/>
            <w:iCs/>
            <w:color w:val="000000"/>
            <w:sz w:val="23"/>
            <w:szCs w:val="23"/>
            <w:lang w:eastAsia="en-AU"/>
          </w:rPr>
          <w:t>Children and Young People (Safety) Act 2017</w:t>
        </w:r>
      </w:hyperlink>
      <w:r w:rsidRPr="003A4EED">
        <w:rPr>
          <w:rFonts w:ascii="Times New Roman" w:eastAsia="Times New Roman" w:hAnsi="Times New Roman" w:cs="Times New Roman"/>
          <w:color w:val="000000"/>
          <w:sz w:val="23"/>
          <w:szCs w:val="23"/>
          <w:lang w:eastAsia="en-AU"/>
        </w:rPr>
        <w:t>.</w:t>
      </w:r>
    </w:p>
    <w:p w14:paraId="56D100B1"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28" w:name="Elkera_Print_TOC16"/>
      <w:bookmarkStart w:id="29" w:name="Elkera_Print_BK16"/>
      <w:r w:rsidRPr="003A4EED">
        <w:rPr>
          <w:rFonts w:ascii="Times New Roman" w:eastAsia="Times New Roman" w:hAnsi="Times New Roman" w:cs="Times New Roman"/>
          <w:b/>
          <w:bCs/>
          <w:color w:val="000000"/>
          <w:sz w:val="26"/>
          <w:szCs w:val="26"/>
          <w:lang w:eastAsia="en-AU"/>
        </w:rPr>
        <w:t>12—Interlocutory applications</w:t>
      </w:r>
      <w:bookmarkEnd w:id="28"/>
      <w:bookmarkEnd w:id="29"/>
    </w:p>
    <w:p w14:paraId="2B146AEE"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This rule does not apply to an application of a kind excluded from the application of the rule by the Court by practice direction.</w:t>
      </w:r>
    </w:p>
    <w:p w14:paraId="49570420"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An interlocutory application is to be in the prescribed form set out in Schedule 1, accompanied by an affidavit in the prescribed form evidencing the grounds on which the application is being made.</w:t>
      </w:r>
    </w:p>
    <w:p w14:paraId="2A462D66"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b/>
          <w:bCs/>
          <w:color w:val="000000"/>
          <w:sz w:val="20"/>
          <w:szCs w:val="20"/>
          <w:lang w:eastAsia="en-AU"/>
        </w:rPr>
      </w:pPr>
      <w:r w:rsidRPr="003A4EED">
        <w:rPr>
          <w:rFonts w:ascii="Times New Roman" w:eastAsia="Times New Roman" w:hAnsi="Times New Roman" w:cs="Times New Roman"/>
          <w:b/>
          <w:bCs/>
          <w:color w:val="000000"/>
          <w:sz w:val="23"/>
          <w:szCs w:val="23"/>
          <w:lang w:eastAsia="en-AU"/>
        </w:rPr>
        <w:t xml:space="preserve"> </w:t>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3"/>
          <w:szCs w:val="23"/>
          <w:lang w:eastAsia="en-AU"/>
        </w:rPr>
        <w:tab/>
        <w:t xml:space="preserve"> </w:t>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0"/>
          <w:szCs w:val="20"/>
          <w:lang w:eastAsia="en-AU"/>
        </w:rPr>
        <w:t>Prescribed forms—</w:t>
      </w:r>
    </w:p>
    <w:p w14:paraId="61485980"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0"/>
          <w:szCs w:val="20"/>
          <w:lang w:eastAsia="en-AU"/>
        </w:rPr>
      </w:pPr>
      <w:r w:rsidRPr="003A4EED">
        <w:rPr>
          <w:rFonts w:ascii="Times New Roman" w:eastAsia="Times New Roman" w:hAnsi="Times New Roman" w:cs="Times New Roman"/>
          <w:color w:val="000000"/>
          <w:sz w:val="20"/>
          <w:szCs w:val="20"/>
          <w:lang w:eastAsia="en-AU"/>
        </w:rPr>
        <w:t xml:space="preserve"> </w:t>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t xml:space="preserve"> </w:t>
      </w:r>
      <w:r w:rsidRPr="003A4EED">
        <w:rPr>
          <w:rFonts w:ascii="Times New Roman" w:eastAsia="Times New Roman" w:hAnsi="Times New Roman" w:cs="Times New Roman"/>
          <w:color w:val="000000"/>
          <w:sz w:val="20"/>
          <w:szCs w:val="20"/>
          <w:lang w:eastAsia="en-AU"/>
        </w:rPr>
        <w:tab/>
        <w:t xml:space="preserve">    </w:t>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t>Form CP6 Interlocutory Application</w:t>
      </w:r>
    </w:p>
    <w:p w14:paraId="2F9E6D3A"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0"/>
          <w:szCs w:val="20"/>
          <w:lang w:eastAsia="en-AU"/>
        </w:rPr>
      </w:pPr>
      <w:r w:rsidRPr="003A4EED">
        <w:rPr>
          <w:rFonts w:ascii="Times New Roman" w:eastAsia="Times New Roman" w:hAnsi="Times New Roman" w:cs="Times New Roman"/>
          <w:color w:val="000000"/>
          <w:sz w:val="20"/>
          <w:szCs w:val="20"/>
          <w:lang w:eastAsia="en-AU"/>
        </w:rPr>
        <w:t xml:space="preserve"> </w:t>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t xml:space="preserve">    </w:t>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sz w:val="20"/>
          <w:szCs w:val="20"/>
          <w:lang w:eastAsia="en-AU"/>
        </w:rPr>
        <w:t>Form CP4 Affidavit</w:t>
      </w:r>
    </w:p>
    <w:p w14:paraId="6BD108DC"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Nothing prevents an interlocutory application from being combined with an application for a final order of the Court.</w:t>
      </w:r>
    </w:p>
    <w:p w14:paraId="4D4DC201"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(4)</w:t>
      </w:r>
      <w:r w:rsidRPr="003A4EED">
        <w:rPr>
          <w:rFonts w:ascii="Times New Roman" w:eastAsia="Times New Roman" w:hAnsi="Times New Roman" w:cs="Times New Roman"/>
          <w:color w:val="000000"/>
          <w:sz w:val="23"/>
          <w:szCs w:val="23"/>
          <w:lang w:eastAsia="en-AU"/>
        </w:rPr>
        <w:tab/>
        <w:t>The applicant must serve a copy of the application (and accompanying documents) on the other parties as soon as practicable after it is filed in the Court, but not later than 2 business days before the next date for the hearing of the proceedings.</w:t>
      </w:r>
    </w:p>
    <w:p w14:paraId="3B18715D"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(5)</w:t>
      </w:r>
      <w:r w:rsidRPr="003A4EED">
        <w:rPr>
          <w:rFonts w:ascii="Times New Roman" w:eastAsia="Times New Roman" w:hAnsi="Times New Roman" w:cs="Times New Roman"/>
          <w:color w:val="000000"/>
          <w:sz w:val="23"/>
          <w:szCs w:val="23"/>
          <w:lang w:eastAsia="en-AU"/>
        </w:rPr>
        <w:tab/>
        <w:t>However, service on another party is not required if the application does not affect the interests of the other party.</w:t>
      </w:r>
    </w:p>
    <w:p w14:paraId="33C1BDD3"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(6)</w:t>
      </w:r>
      <w:r w:rsidRPr="003A4EED">
        <w:rPr>
          <w:rFonts w:ascii="Times New Roman" w:eastAsia="Times New Roman" w:hAnsi="Times New Roman" w:cs="Times New Roman"/>
          <w:color w:val="000000"/>
          <w:sz w:val="23"/>
          <w:szCs w:val="23"/>
          <w:lang w:eastAsia="en-AU"/>
        </w:rPr>
        <w:tab/>
        <w:t>The Court may, on conditions the Court considers appropriate, dispense with a requirement of this rule—</w:t>
      </w:r>
    </w:p>
    <w:p w14:paraId="2A9C149B"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if the urgency of the case requires; or</w:t>
      </w:r>
    </w:p>
    <w:p w14:paraId="40CF46B1"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by consent of the parties; or</w:t>
      </w:r>
    </w:p>
    <w:p w14:paraId="6AD7B99B"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(c)</w:t>
      </w:r>
      <w:r w:rsidRPr="003A4EED">
        <w:rPr>
          <w:rFonts w:ascii="Times New Roman" w:eastAsia="Times New Roman" w:hAnsi="Times New Roman" w:cs="Times New Roman"/>
          <w:color w:val="000000"/>
          <w:sz w:val="23"/>
          <w:szCs w:val="23"/>
          <w:lang w:eastAsia="en-AU"/>
        </w:rPr>
        <w:tab/>
        <w:t>if for any other reason the Court considers it appropriate to do so.</w:t>
      </w:r>
    </w:p>
    <w:p w14:paraId="70F8702F"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(7)</w:t>
      </w:r>
      <w:r w:rsidRPr="003A4EED">
        <w:rPr>
          <w:rFonts w:ascii="Times New Roman" w:eastAsia="Times New Roman" w:hAnsi="Times New Roman" w:cs="Times New Roman"/>
          <w:color w:val="000000"/>
          <w:sz w:val="23"/>
          <w:szCs w:val="23"/>
          <w:lang w:eastAsia="en-AU"/>
        </w:rPr>
        <w:tab/>
        <w:t>The Court may determine an interlocutory application without hearing oral submissions from the parties if—</w:t>
      </w:r>
    </w:p>
    <w:p w14:paraId="05F4A51A"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the application is not contentious; or</w:t>
      </w:r>
    </w:p>
    <w:p w14:paraId="156E8AD3"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 xml:space="preserve">the Court decides on the application of a party to determine the application </w:t>
      </w:r>
      <w:proofErr w:type="gramStart"/>
      <w:r w:rsidRPr="003A4EED">
        <w:rPr>
          <w:rFonts w:ascii="Times New Roman" w:eastAsia="Times New Roman" w:hAnsi="Times New Roman" w:cs="Times New Roman"/>
          <w:color w:val="000000"/>
          <w:sz w:val="23"/>
          <w:szCs w:val="23"/>
          <w:lang w:eastAsia="en-AU"/>
        </w:rPr>
        <w:t>on the basis of</w:t>
      </w:r>
      <w:proofErr w:type="gramEnd"/>
      <w:r w:rsidRPr="003A4EED">
        <w:rPr>
          <w:rFonts w:ascii="Times New Roman" w:eastAsia="Times New Roman" w:hAnsi="Times New Roman" w:cs="Times New Roman"/>
          <w:color w:val="000000"/>
          <w:sz w:val="23"/>
          <w:szCs w:val="23"/>
          <w:lang w:eastAsia="en-AU"/>
        </w:rPr>
        <w:t xml:space="preserve"> written submissions.</w:t>
      </w:r>
    </w:p>
    <w:p w14:paraId="4CD072DB"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(8)</w:t>
      </w:r>
      <w:r w:rsidRPr="003A4EED">
        <w:rPr>
          <w:rFonts w:ascii="Times New Roman" w:eastAsia="Times New Roman" w:hAnsi="Times New Roman" w:cs="Times New Roman"/>
          <w:color w:val="000000"/>
          <w:sz w:val="23"/>
          <w:szCs w:val="23"/>
          <w:lang w:eastAsia="en-AU"/>
        </w:rPr>
        <w:tab/>
        <w:t>On an interlocutory application, the Court may give directions relating to the proceedings irrespective of whether the applicant has asked for such directions in the application.</w:t>
      </w:r>
    </w:p>
    <w:p w14:paraId="73D309DB" w14:textId="77777777" w:rsidR="003A4EED" w:rsidRPr="003A4EED" w:rsidRDefault="003A4EED" w:rsidP="003A4EED">
      <w:pPr>
        <w:widowControl w:val="0"/>
        <w:autoSpaceDE w:val="0"/>
        <w:autoSpaceDN w:val="0"/>
        <w:adjustRightInd w:val="0"/>
        <w:spacing w:after="0" w:line="240" w:lineRule="auto"/>
        <w:rPr>
          <w:rFonts w:ascii="Times New Roman" w:eastAsia="Times New Roman" w:hAnsi="Times New Roman" w:cs="Times New Roman"/>
          <w:sz w:val="24"/>
          <w:szCs w:val="24"/>
          <w:lang w:eastAsia="en-AU"/>
        </w:rPr>
        <w:sectPr w:rsidR="003A4EED" w:rsidRPr="003A4EED">
          <w:headerReference w:type="even" r:id="rId29"/>
          <w:headerReference w:type="default" r:id="rId30"/>
          <w:footerReference w:type="even" r:id="rId31"/>
          <w:footerReference w:type="default" r:id="rId32"/>
          <w:type w:val="continuous"/>
          <w:pgSz w:w="11907" w:h="16840"/>
          <w:pgMar w:top="1984" w:right="1418" w:bottom="1418" w:left="1418" w:header="680" w:footer="680" w:gutter="284"/>
          <w:cols w:space="720"/>
          <w:noEndnote/>
        </w:sectPr>
      </w:pPr>
    </w:p>
    <w:p w14:paraId="022E0FA6" w14:textId="77777777" w:rsidR="003A4EED" w:rsidRPr="003A4EED" w:rsidRDefault="003A4EED" w:rsidP="003A4EED">
      <w:pPr>
        <w:keepNext/>
        <w:keepLines/>
        <w:autoSpaceDE w:val="0"/>
        <w:autoSpaceDN w:val="0"/>
        <w:adjustRightInd w:val="0"/>
        <w:spacing w:before="280" w:after="0" w:line="240" w:lineRule="auto"/>
        <w:ind w:left="567" w:hanging="567"/>
        <w:rPr>
          <w:rFonts w:ascii="Times New Roman" w:eastAsia="Times New Roman" w:hAnsi="Times New Roman" w:cs="Times New Roman"/>
          <w:b/>
          <w:bCs/>
          <w:color w:val="000000"/>
          <w:sz w:val="32"/>
          <w:szCs w:val="32"/>
          <w:lang w:eastAsia="en-AU"/>
        </w:rPr>
      </w:pPr>
      <w:bookmarkStart w:id="30" w:name="Elkera_Print_TOC17"/>
      <w:bookmarkStart w:id="31" w:name="Elkera_Print_BK17"/>
      <w:r w:rsidRPr="003A4EED">
        <w:rPr>
          <w:rFonts w:ascii="Times New Roman" w:eastAsia="Times New Roman" w:hAnsi="Times New Roman" w:cs="Times New Roman"/>
          <w:b/>
          <w:bCs/>
          <w:color w:val="000000"/>
          <w:sz w:val="32"/>
          <w:szCs w:val="32"/>
          <w:lang w:eastAsia="en-AU"/>
        </w:rPr>
        <w:lastRenderedPageBreak/>
        <w:t>Part 4—Conferences and the facilitation of trials</w:t>
      </w:r>
      <w:bookmarkEnd w:id="30"/>
      <w:bookmarkEnd w:id="31"/>
    </w:p>
    <w:p w14:paraId="3C1AF4CC"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32" w:name="Elkera_Print_TOC18"/>
      <w:bookmarkStart w:id="33" w:name="Elkera_Print_BK18"/>
      <w:r w:rsidRPr="003A4EED">
        <w:rPr>
          <w:rFonts w:ascii="Times New Roman" w:eastAsia="Times New Roman" w:hAnsi="Times New Roman" w:cs="Times New Roman"/>
          <w:b/>
          <w:bCs/>
          <w:color w:val="000000"/>
          <w:sz w:val="26"/>
          <w:szCs w:val="26"/>
          <w:lang w:eastAsia="en-AU"/>
        </w:rPr>
        <w:t>13—Pre-trial conferences</w:t>
      </w:r>
      <w:bookmarkEnd w:id="32"/>
      <w:bookmarkEnd w:id="33"/>
    </w:p>
    <w:p w14:paraId="712E175E"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This rule applies to any application to the Court other than—</w:t>
      </w:r>
    </w:p>
    <w:p w14:paraId="10435927"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an interlocutory application; or</w:t>
      </w:r>
    </w:p>
    <w:p w14:paraId="02BFE525"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an application of a kind excluded from the application of this rule by the Court by practice direction.</w:t>
      </w:r>
    </w:p>
    <w:p w14:paraId="16C663DB"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Defended applications will be listed for pre-trial conference with the goal that, so far as is practicable, each conference will be held within 8 weeks from the filing of the application.</w:t>
      </w:r>
    </w:p>
    <w:p w14:paraId="53F190DE"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If matters remain in dispute at the end of a pre-trial conference, the application concerned will be allocated a trial date and, if a status conference is to be held, a date for that conference.</w:t>
      </w:r>
    </w:p>
    <w:p w14:paraId="754F69FD"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(4)</w:t>
      </w:r>
      <w:r w:rsidRPr="003A4EED">
        <w:rPr>
          <w:rFonts w:ascii="Times New Roman" w:eastAsia="Times New Roman" w:hAnsi="Times New Roman" w:cs="Times New Roman"/>
          <w:color w:val="000000"/>
          <w:sz w:val="23"/>
          <w:szCs w:val="23"/>
          <w:lang w:eastAsia="en-AU"/>
        </w:rPr>
        <w:tab/>
        <w:t xml:space="preserve">The judicial officer presiding over a pre-trial conference may, subject to section 65 of the </w:t>
      </w:r>
      <w:hyperlink r:id="rId33" w:history="1">
        <w:r w:rsidRPr="003A4EED">
          <w:rPr>
            <w:rFonts w:ascii="Times New Roman" w:eastAsia="Times New Roman" w:hAnsi="Times New Roman" w:cs="Times New Roman"/>
            <w:i/>
            <w:iCs/>
            <w:color w:val="000000"/>
            <w:sz w:val="23"/>
            <w:szCs w:val="23"/>
            <w:lang w:eastAsia="en-AU"/>
          </w:rPr>
          <w:t>Children and Young People (Safety) Act 2017</w:t>
        </w:r>
      </w:hyperlink>
      <w:r w:rsidRPr="003A4EED">
        <w:rPr>
          <w:rFonts w:ascii="Times New Roman" w:eastAsia="Times New Roman" w:hAnsi="Times New Roman" w:cs="Times New Roman"/>
          <w:color w:val="000000"/>
          <w:sz w:val="23"/>
          <w:szCs w:val="23"/>
          <w:lang w:eastAsia="en-AU"/>
        </w:rPr>
        <w:t>, determine what matters are in dispute for the purposes of the trial and direct that the trial be limited to such matters.</w:t>
      </w:r>
    </w:p>
    <w:p w14:paraId="02A20AD8"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34" w:name="Elkera_Print_TOC19"/>
      <w:bookmarkStart w:id="35" w:name="Elkera_Print_BK19"/>
      <w:r w:rsidRPr="003A4EED">
        <w:rPr>
          <w:rFonts w:ascii="Times New Roman" w:eastAsia="Times New Roman" w:hAnsi="Times New Roman" w:cs="Times New Roman"/>
          <w:b/>
          <w:bCs/>
          <w:color w:val="000000"/>
          <w:sz w:val="26"/>
          <w:szCs w:val="26"/>
          <w:lang w:eastAsia="en-AU"/>
        </w:rPr>
        <w:t>14—Documents required for pre-trial conferences</w:t>
      </w:r>
      <w:bookmarkEnd w:id="34"/>
      <w:bookmarkEnd w:id="35"/>
    </w:p>
    <w:p w14:paraId="1D86C4BB" w14:textId="77777777" w:rsidR="003A4EED" w:rsidRPr="003A4EED" w:rsidRDefault="003A4EED" w:rsidP="003A4EED">
      <w:pPr>
        <w:keepNext/>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 party to an application listed for a pre-trial conference must, at least 2 business days before the date fixed for the pre-trial conference, file in the Court, and serve on the other parties—</w:t>
      </w:r>
    </w:p>
    <w:p w14:paraId="5635FF9E"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a list of all witnesses to be called by a party at the trial; and</w:t>
      </w:r>
    </w:p>
    <w:p w14:paraId="709C3E64"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copies of reports of any proposed expert witness; and</w:t>
      </w:r>
    </w:p>
    <w:p w14:paraId="3512750B"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(c)</w:t>
      </w:r>
      <w:r w:rsidRPr="003A4EED">
        <w:rPr>
          <w:rFonts w:ascii="Times New Roman" w:eastAsia="Times New Roman" w:hAnsi="Times New Roman" w:cs="Times New Roman"/>
          <w:color w:val="000000"/>
          <w:sz w:val="23"/>
          <w:szCs w:val="23"/>
          <w:lang w:eastAsia="en-AU"/>
        </w:rPr>
        <w:tab/>
        <w:t>a synopsis of the evidence of any other proposed witnesses.</w:t>
      </w:r>
    </w:p>
    <w:p w14:paraId="2021046F"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36" w:name="Elkera_Print_TOC20"/>
      <w:bookmarkStart w:id="37" w:name="Elkera_Print_BK20"/>
      <w:r w:rsidRPr="003A4EED">
        <w:rPr>
          <w:rFonts w:ascii="Times New Roman" w:eastAsia="Times New Roman" w:hAnsi="Times New Roman" w:cs="Times New Roman"/>
          <w:b/>
          <w:bCs/>
          <w:color w:val="000000"/>
          <w:sz w:val="26"/>
          <w:szCs w:val="26"/>
          <w:lang w:eastAsia="en-AU"/>
        </w:rPr>
        <w:t>15—Status conferences and facilitation of trials</w:t>
      </w:r>
      <w:bookmarkEnd w:id="36"/>
      <w:bookmarkEnd w:id="37"/>
    </w:p>
    <w:p w14:paraId="2DB3DD35"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A status conference may be held before the trial of a defended application.</w:t>
      </w:r>
    </w:p>
    <w:p w14:paraId="683A0DA6"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A status conference will, if practicable, be presided over by the judicial officer who is to hear the trial.</w:t>
      </w:r>
    </w:p>
    <w:p w14:paraId="162A7984"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At a status conference, the Court may give 1 or more of the following directions:</w:t>
      </w:r>
    </w:p>
    <w:p w14:paraId="7684791E"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 xml:space="preserve">limiting the issues to be determined at the </w:t>
      </w:r>
      <w:proofErr w:type="gramStart"/>
      <w:r w:rsidRPr="003A4EED">
        <w:rPr>
          <w:rFonts w:ascii="Times New Roman" w:eastAsia="Times New Roman" w:hAnsi="Times New Roman" w:cs="Times New Roman"/>
          <w:color w:val="000000"/>
          <w:sz w:val="23"/>
          <w:szCs w:val="23"/>
          <w:lang w:eastAsia="en-AU"/>
        </w:rPr>
        <w:t>trial;</w:t>
      </w:r>
      <w:proofErr w:type="gramEnd"/>
    </w:p>
    <w:p w14:paraId="53276EA1"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 xml:space="preserve">appointing a party dux litis in relation to issues to be determined at the </w:t>
      </w:r>
      <w:proofErr w:type="gramStart"/>
      <w:r w:rsidRPr="003A4EED">
        <w:rPr>
          <w:rFonts w:ascii="Times New Roman" w:eastAsia="Times New Roman" w:hAnsi="Times New Roman" w:cs="Times New Roman"/>
          <w:color w:val="000000"/>
          <w:sz w:val="23"/>
          <w:szCs w:val="23"/>
          <w:lang w:eastAsia="en-AU"/>
        </w:rPr>
        <w:t>trial;</w:t>
      </w:r>
      <w:proofErr w:type="gramEnd"/>
    </w:p>
    <w:p w14:paraId="2ACC04B6"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(c)</w:t>
      </w:r>
      <w:r w:rsidRPr="003A4EED">
        <w:rPr>
          <w:rFonts w:ascii="Times New Roman" w:eastAsia="Times New Roman" w:hAnsi="Times New Roman" w:cs="Times New Roman"/>
          <w:color w:val="000000"/>
          <w:sz w:val="23"/>
          <w:szCs w:val="23"/>
          <w:lang w:eastAsia="en-AU"/>
        </w:rPr>
        <w:tab/>
        <w:t xml:space="preserve">requiring or relating to the discovery, inspection and copying of evidentiary </w:t>
      </w:r>
      <w:proofErr w:type="gramStart"/>
      <w:r w:rsidRPr="003A4EED">
        <w:rPr>
          <w:rFonts w:ascii="Times New Roman" w:eastAsia="Times New Roman" w:hAnsi="Times New Roman" w:cs="Times New Roman"/>
          <w:color w:val="000000"/>
          <w:sz w:val="23"/>
          <w:szCs w:val="23"/>
          <w:lang w:eastAsia="en-AU"/>
        </w:rPr>
        <w:t>material;</w:t>
      </w:r>
      <w:proofErr w:type="gramEnd"/>
    </w:p>
    <w:p w14:paraId="6FDD7502"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(d)</w:t>
      </w:r>
      <w:r w:rsidRPr="003A4EED">
        <w:rPr>
          <w:rFonts w:ascii="Times New Roman" w:eastAsia="Times New Roman" w:hAnsi="Times New Roman" w:cs="Times New Roman"/>
          <w:color w:val="000000"/>
          <w:sz w:val="23"/>
          <w:szCs w:val="23"/>
          <w:lang w:eastAsia="en-AU"/>
        </w:rPr>
        <w:tab/>
        <w:t xml:space="preserve">enabling non-parties to be present or participate at the </w:t>
      </w:r>
      <w:proofErr w:type="gramStart"/>
      <w:r w:rsidRPr="003A4EED">
        <w:rPr>
          <w:rFonts w:ascii="Times New Roman" w:eastAsia="Times New Roman" w:hAnsi="Times New Roman" w:cs="Times New Roman"/>
          <w:color w:val="000000"/>
          <w:sz w:val="23"/>
          <w:szCs w:val="23"/>
          <w:lang w:eastAsia="en-AU"/>
        </w:rPr>
        <w:t>trial;</w:t>
      </w:r>
      <w:proofErr w:type="gramEnd"/>
    </w:p>
    <w:p w14:paraId="1DDEC517"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(e)</w:t>
      </w:r>
      <w:r w:rsidRPr="003A4EED">
        <w:rPr>
          <w:rFonts w:ascii="Times New Roman" w:eastAsia="Times New Roman" w:hAnsi="Times New Roman" w:cs="Times New Roman"/>
          <w:color w:val="000000"/>
          <w:sz w:val="23"/>
          <w:szCs w:val="23"/>
          <w:lang w:eastAsia="en-AU"/>
        </w:rPr>
        <w:tab/>
        <w:t xml:space="preserve">arranging for the interviewing of a child or young person by the trial judicial </w:t>
      </w:r>
      <w:proofErr w:type="gramStart"/>
      <w:r w:rsidRPr="003A4EED">
        <w:rPr>
          <w:rFonts w:ascii="Times New Roman" w:eastAsia="Times New Roman" w:hAnsi="Times New Roman" w:cs="Times New Roman"/>
          <w:color w:val="000000"/>
          <w:sz w:val="23"/>
          <w:szCs w:val="23"/>
          <w:lang w:eastAsia="en-AU"/>
        </w:rPr>
        <w:t>officer;</w:t>
      </w:r>
      <w:proofErr w:type="gramEnd"/>
    </w:p>
    <w:p w14:paraId="063BC479"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(f)</w:t>
      </w:r>
      <w:r w:rsidRPr="003A4EED">
        <w:rPr>
          <w:rFonts w:ascii="Times New Roman" w:eastAsia="Times New Roman" w:hAnsi="Times New Roman" w:cs="Times New Roman"/>
          <w:color w:val="000000"/>
          <w:sz w:val="23"/>
          <w:szCs w:val="23"/>
          <w:lang w:eastAsia="en-AU"/>
        </w:rPr>
        <w:tab/>
        <w:t xml:space="preserve">requiring the concurrent calling of expert </w:t>
      </w:r>
      <w:proofErr w:type="gramStart"/>
      <w:r w:rsidRPr="003A4EED">
        <w:rPr>
          <w:rFonts w:ascii="Times New Roman" w:eastAsia="Times New Roman" w:hAnsi="Times New Roman" w:cs="Times New Roman"/>
          <w:color w:val="000000"/>
          <w:sz w:val="23"/>
          <w:szCs w:val="23"/>
          <w:lang w:eastAsia="en-AU"/>
        </w:rPr>
        <w:t>witnesses;</w:t>
      </w:r>
      <w:proofErr w:type="gramEnd"/>
    </w:p>
    <w:p w14:paraId="3DED0384"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(g)</w:t>
      </w:r>
      <w:r w:rsidRPr="003A4EED">
        <w:rPr>
          <w:rFonts w:ascii="Times New Roman" w:eastAsia="Times New Roman" w:hAnsi="Times New Roman" w:cs="Times New Roman"/>
          <w:color w:val="000000"/>
          <w:sz w:val="23"/>
          <w:szCs w:val="23"/>
          <w:lang w:eastAsia="en-AU"/>
        </w:rPr>
        <w:tab/>
        <w:t xml:space="preserve">arranging for the taking of </w:t>
      </w:r>
      <w:proofErr w:type="gramStart"/>
      <w:r w:rsidRPr="003A4EED">
        <w:rPr>
          <w:rFonts w:ascii="Times New Roman" w:eastAsia="Times New Roman" w:hAnsi="Times New Roman" w:cs="Times New Roman"/>
          <w:color w:val="000000"/>
          <w:sz w:val="23"/>
          <w:szCs w:val="23"/>
          <w:lang w:eastAsia="en-AU"/>
        </w:rPr>
        <w:t>views;</w:t>
      </w:r>
      <w:proofErr w:type="gramEnd"/>
    </w:p>
    <w:p w14:paraId="48ACA336"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lastRenderedPageBreak/>
        <w:tab/>
        <w:t>(h)</w:t>
      </w:r>
      <w:r w:rsidRPr="003A4EED">
        <w:rPr>
          <w:rFonts w:ascii="Times New Roman" w:eastAsia="Times New Roman" w:hAnsi="Times New Roman" w:cs="Times New Roman"/>
          <w:color w:val="000000"/>
          <w:sz w:val="23"/>
          <w:szCs w:val="23"/>
          <w:lang w:eastAsia="en-AU"/>
        </w:rPr>
        <w:tab/>
        <w:t xml:space="preserve">requiring any party to prepare a chronology of events relating to any matter or circumstances to be considered at the </w:t>
      </w:r>
      <w:proofErr w:type="gramStart"/>
      <w:r w:rsidRPr="003A4EED">
        <w:rPr>
          <w:rFonts w:ascii="Times New Roman" w:eastAsia="Times New Roman" w:hAnsi="Times New Roman" w:cs="Times New Roman"/>
          <w:color w:val="000000"/>
          <w:sz w:val="23"/>
          <w:szCs w:val="23"/>
          <w:lang w:eastAsia="en-AU"/>
        </w:rPr>
        <w:t>trial;</w:t>
      </w:r>
      <w:proofErr w:type="gramEnd"/>
    </w:p>
    <w:p w14:paraId="21FE3AAA"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w:t>
      </w:r>
      <w:proofErr w:type="spellStart"/>
      <w:r w:rsidRPr="003A4EED">
        <w:rPr>
          <w:rFonts w:ascii="Times New Roman" w:eastAsia="Times New Roman" w:hAnsi="Times New Roman" w:cs="Times New Roman"/>
          <w:color w:val="000000"/>
          <w:sz w:val="23"/>
          <w:szCs w:val="23"/>
          <w:lang w:eastAsia="en-AU"/>
        </w:rPr>
        <w:t>i</w:t>
      </w:r>
      <w:proofErr w:type="spellEnd"/>
      <w:r w:rsidRPr="003A4EED">
        <w:rPr>
          <w:rFonts w:ascii="Times New Roman" w:eastAsia="Times New Roman" w:hAnsi="Times New Roman" w:cs="Times New Roman"/>
          <w:color w:val="000000"/>
          <w:sz w:val="23"/>
          <w:szCs w:val="23"/>
          <w:lang w:eastAsia="en-AU"/>
        </w:rPr>
        <w:t>)</w:t>
      </w:r>
      <w:r w:rsidRPr="003A4EED">
        <w:rPr>
          <w:rFonts w:ascii="Times New Roman" w:eastAsia="Times New Roman" w:hAnsi="Times New Roman" w:cs="Times New Roman"/>
          <w:color w:val="000000"/>
          <w:sz w:val="23"/>
          <w:szCs w:val="23"/>
          <w:lang w:eastAsia="en-AU"/>
        </w:rPr>
        <w:tab/>
        <w:t xml:space="preserve">arranging for the taking of evidence by telephone link, video link or other </w:t>
      </w:r>
      <w:proofErr w:type="gramStart"/>
      <w:r w:rsidRPr="003A4EED">
        <w:rPr>
          <w:rFonts w:ascii="Times New Roman" w:eastAsia="Times New Roman" w:hAnsi="Times New Roman" w:cs="Times New Roman"/>
          <w:color w:val="000000"/>
          <w:sz w:val="23"/>
          <w:szCs w:val="23"/>
          <w:lang w:eastAsia="en-AU"/>
        </w:rPr>
        <w:t>medium;</w:t>
      </w:r>
      <w:proofErr w:type="gramEnd"/>
    </w:p>
    <w:p w14:paraId="311D62C0"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(j)</w:t>
      </w:r>
      <w:r w:rsidRPr="003A4EED">
        <w:rPr>
          <w:rFonts w:ascii="Times New Roman" w:eastAsia="Times New Roman" w:hAnsi="Times New Roman" w:cs="Times New Roman"/>
          <w:color w:val="000000"/>
          <w:sz w:val="23"/>
          <w:szCs w:val="23"/>
          <w:lang w:eastAsia="en-AU"/>
        </w:rPr>
        <w:tab/>
        <w:t>any other direction that may facilitate the conduct of the trial.</w:t>
      </w:r>
    </w:p>
    <w:p w14:paraId="4F62352B"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(4)</w:t>
      </w:r>
      <w:r w:rsidRPr="003A4EED">
        <w:rPr>
          <w:rFonts w:ascii="Times New Roman" w:eastAsia="Times New Roman" w:hAnsi="Times New Roman" w:cs="Times New Roman"/>
          <w:color w:val="000000"/>
          <w:sz w:val="23"/>
          <w:szCs w:val="23"/>
          <w:lang w:eastAsia="en-AU"/>
        </w:rPr>
        <w:tab/>
        <w:t>Any such direction may, in any event, be given before or at the trial.</w:t>
      </w:r>
    </w:p>
    <w:p w14:paraId="059E8F29"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38" w:name="Elkera_Print_TOC21"/>
      <w:bookmarkStart w:id="39" w:name="Elkera_Print_BK21"/>
      <w:r w:rsidRPr="003A4EED">
        <w:rPr>
          <w:rFonts w:ascii="Times New Roman" w:eastAsia="Times New Roman" w:hAnsi="Times New Roman" w:cs="Times New Roman"/>
          <w:b/>
          <w:bCs/>
          <w:color w:val="000000"/>
          <w:sz w:val="26"/>
          <w:szCs w:val="26"/>
          <w:lang w:eastAsia="en-AU"/>
        </w:rPr>
        <w:t>16—Trial books</w:t>
      </w:r>
      <w:bookmarkEnd w:id="38"/>
      <w:bookmarkEnd w:id="39"/>
    </w:p>
    <w:p w14:paraId="2EE6D7E2"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Unless the Court directs otherwise, the Minister or the Chief Executive must prepare a trial book for the purposes of a trial.</w:t>
      </w:r>
    </w:p>
    <w:p w14:paraId="68F4D795"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A trial book—</w:t>
      </w:r>
    </w:p>
    <w:p w14:paraId="13FF7135"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must contain the application and all material filed by the parties in the proceedings; and</w:t>
      </w:r>
    </w:p>
    <w:p w14:paraId="49A6BE51"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must be provided to the Court and other parties at least 2 business days before the trial.</w:t>
      </w:r>
    </w:p>
    <w:p w14:paraId="1CE00EE2" w14:textId="77777777" w:rsidR="003A4EED" w:rsidRPr="003A4EED" w:rsidRDefault="003A4EED" w:rsidP="003A4EED">
      <w:pPr>
        <w:widowControl w:val="0"/>
        <w:autoSpaceDE w:val="0"/>
        <w:autoSpaceDN w:val="0"/>
        <w:adjustRightInd w:val="0"/>
        <w:spacing w:after="0" w:line="240" w:lineRule="auto"/>
        <w:rPr>
          <w:rFonts w:ascii="Times New Roman" w:eastAsia="Times New Roman" w:hAnsi="Times New Roman" w:cs="Times New Roman"/>
          <w:sz w:val="24"/>
          <w:szCs w:val="24"/>
          <w:lang w:eastAsia="en-AU"/>
        </w:rPr>
        <w:sectPr w:rsidR="003A4EED" w:rsidRPr="003A4EED">
          <w:headerReference w:type="even" r:id="rId34"/>
          <w:headerReference w:type="default" r:id="rId35"/>
          <w:footerReference w:type="even" r:id="rId36"/>
          <w:footerReference w:type="default" r:id="rId37"/>
          <w:type w:val="continuous"/>
          <w:pgSz w:w="11907" w:h="16840"/>
          <w:pgMar w:top="1984" w:right="1418" w:bottom="1418" w:left="1418" w:header="680" w:footer="680" w:gutter="284"/>
          <w:cols w:space="720"/>
          <w:noEndnote/>
        </w:sectPr>
      </w:pPr>
    </w:p>
    <w:p w14:paraId="5AA7A554" w14:textId="77777777" w:rsidR="003A4EED" w:rsidRPr="003A4EED" w:rsidRDefault="003A4EED" w:rsidP="003A4EED">
      <w:pPr>
        <w:keepNext/>
        <w:keepLines/>
        <w:autoSpaceDE w:val="0"/>
        <w:autoSpaceDN w:val="0"/>
        <w:adjustRightInd w:val="0"/>
        <w:spacing w:before="280" w:after="0" w:line="240" w:lineRule="auto"/>
        <w:ind w:left="567" w:hanging="567"/>
        <w:rPr>
          <w:rFonts w:ascii="Times New Roman" w:eastAsia="Times New Roman" w:hAnsi="Times New Roman" w:cs="Times New Roman"/>
          <w:b/>
          <w:bCs/>
          <w:color w:val="000000"/>
          <w:sz w:val="32"/>
          <w:szCs w:val="32"/>
          <w:lang w:eastAsia="en-AU"/>
        </w:rPr>
      </w:pPr>
      <w:bookmarkStart w:id="40" w:name="Elkera_Print_TOC22"/>
      <w:bookmarkStart w:id="41" w:name="Elkera_Print_BK22"/>
      <w:r w:rsidRPr="003A4EED">
        <w:rPr>
          <w:rFonts w:ascii="Times New Roman" w:eastAsia="Times New Roman" w:hAnsi="Times New Roman" w:cs="Times New Roman"/>
          <w:b/>
          <w:bCs/>
          <w:color w:val="000000"/>
          <w:sz w:val="32"/>
          <w:szCs w:val="32"/>
          <w:lang w:eastAsia="en-AU"/>
        </w:rPr>
        <w:t>Part 5—Trials and orders</w:t>
      </w:r>
      <w:bookmarkEnd w:id="40"/>
      <w:bookmarkEnd w:id="41"/>
    </w:p>
    <w:p w14:paraId="6C7E6E51"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42" w:name="Elkera_Print_TOC23"/>
      <w:bookmarkStart w:id="43" w:name="Elkera_Print_BK23"/>
      <w:r w:rsidRPr="003A4EED">
        <w:rPr>
          <w:rFonts w:ascii="Times New Roman" w:eastAsia="Times New Roman" w:hAnsi="Times New Roman" w:cs="Times New Roman"/>
          <w:b/>
          <w:bCs/>
          <w:color w:val="000000"/>
          <w:sz w:val="26"/>
          <w:szCs w:val="26"/>
          <w:lang w:eastAsia="en-AU"/>
        </w:rPr>
        <w:t>17—Listing of trials</w:t>
      </w:r>
      <w:bookmarkEnd w:id="42"/>
      <w:bookmarkEnd w:id="43"/>
    </w:p>
    <w:p w14:paraId="495AFB5B" w14:textId="77777777" w:rsidR="003A4EED" w:rsidRPr="003A4EED" w:rsidRDefault="003A4EED" w:rsidP="003A4EED">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Defended applications (including on an amendment of an application) will be listed for trial with the goal that, so far as is practicable, the trial will be commenced within 12 weeks from the filing of the application.</w:t>
      </w:r>
    </w:p>
    <w:p w14:paraId="4269BB7C"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44" w:name="Elkera_Print_TOC24"/>
      <w:bookmarkStart w:id="45" w:name="Elkera_Print_BK24"/>
      <w:r w:rsidRPr="003A4EED">
        <w:rPr>
          <w:rFonts w:ascii="Times New Roman" w:eastAsia="Times New Roman" w:hAnsi="Times New Roman" w:cs="Times New Roman"/>
          <w:b/>
          <w:bCs/>
          <w:color w:val="000000"/>
          <w:sz w:val="26"/>
          <w:szCs w:val="26"/>
          <w:lang w:eastAsia="en-AU"/>
        </w:rPr>
        <w:t>18—Trials</w:t>
      </w:r>
      <w:bookmarkEnd w:id="44"/>
      <w:bookmarkEnd w:id="45"/>
    </w:p>
    <w:p w14:paraId="6D4A4D53" w14:textId="77777777" w:rsidR="003A4EED" w:rsidRPr="003A4EED" w:rsidRDefault="003A4EED" w:rsidP="003A4EED">
      <w:pPr>
        <w:keepNext/>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 trial will be conducted, as far as practicable, on the basis that—</w:t>
      </w:r>
    </w:p>
    <w:p w14:paraId="56855BB7"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each party's case is substantially contained in documentary material filed in accordance with these rules, and incorporated in the trial book; and</w:t>
      </w:r>
    </w:p>
    <w:p w14:paraId="551C7157"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 xml:space="preserve">examination-in-chief of witnesses avoids undue repetition of matters contained in the filed material and is limited to necessary and reasonable explanation, </w:t>
      </w:r>
      <w:proofErr w:type="gramStart"/>
      <w:r w:rsidRPr="003A4EED">
        <w:rPr>
          <w:rFonts w:ascii="Times New Roman" w:eastAsia="Times New Roman" w:hAnsi="Times New Roman" w:cs="Times New Roman"/>
          <w:color w:val="000000"/>
          <w:sz w:val="23"/>
          <w:szCs w:val="23"/>
          <w:lang w:eastAsia="en-AU"/>
        </w:rPr>
        <w:t>correction</w:t>
      </w:r>
      <w:proofErr w:type="gramEnd"/>
      <w:r w:rsidRPr="003A4EED">
        <w:rPr>
          <w:rFonts w:ascii="Times New Roman" w:eastAsia="Times New Roman" w:hAnsi="Times New Roman" w:cs="Times New Roman"/>
          <w:color w:val="000000"/>
          <w:sz w:val="23"/>
          <w:szCs w:val="23"/>
          <w:lang w:eastAsia="en-AU"/>
        </w:rPr>
        <w:t xml:space="preserve"> or supplementation of the filed material and to eliciting responses to, or comments on, another party's case.</w:t>
      </w:r>
    </w:p>
    <w:p w14:paraId="3F350C18"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46" w:name="Elkera_Print_TOC25"/>
      <w:bookmarkStart w:id="47" w:name="Elkera_Print_BK25"/>
      <w:r w:rsidRPr="003A4EED">
        <w:rPr>
          <w:rFonts w:ascii="Times New Roman" w:eastAsia="Times New Roman" w:hAnsi="Times New Roman" w:cs="Times New Roman"/>
          <w:b/>
          <w:bCs/>
          <w:color w:val="000000"/>
          <w:sz w:val="26"/>
          <w:szCs w:val="26"/>
          <w:lang w:eastAsia="en-AU"/>
        </w:rPr>
        <w:t>19—Minutes of orders</w:t>
      </w:r>
      <w:bookmarkEnd w:id="46"/>
      <w:bookmarkEnd w:id="47"/>
    </w:p>
    <w:p w14:paraId="711DC75D"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 xml:space="preserve">This rule applies to any interim or final order made by the Court on an </w:t>
      </w:r>
      <w:proofErr w:type="gramStart"/>
      <w:r w:rsidRPr="003A4EED">
        <w:rPr>
          <w:rFonts w:ascii="Times New Roman" w:eastAsia="Times New Roman" w:hAnsi="Times New Roman" w:cs="Times New Roman"/>
          <w:color w:val="000000"/>
          <w:sz w:val="23"/>
          <w:szCs w:val="23"/>
          <w:lang w:eastAsia="en-AU"/>
        </w:rPr>
        <w:t>application, but</w:t>
      </w:r>
      <w:proofErr w:type="gramEnd"/>
      <w:r w:rsidRPr="003A4EED">
        <w:rPr>
          <w:rFonts w:ascii="Times New Roman" w:eastAsia="Times New Roman" w:hAnsi="Times New Roman" w:cs="Times New Roman"/>
          <w:color w:val="000000"/>
          <w:sz w:val="23"/>
          <w:szCs w:val="23"/>
          <w:lang w:eastAsia="en-AU"/>
        </w:rPr>
        <w:t xml:space="preserve"> does not apply to a purely procedural direction.</w:t>
      </w:r>
    </w:p>
    <w:p w14:paraId="1E76220A"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Unless the Court otherwise directs, the Minister or the Chief Executive must prepare minutes of the order.</w:t>
      </w:r>
    </w:p>
    <w:p w14:paraId="350498CC"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The minutes of an order—</w:t>
      </w:r>
    </w:p>
    <w:p w14:paraId="0C66A8AC"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must be provided to the Court at the hearing at which the order is made; or</w:t>
      </w:r>
    </w:p>
    <w:p w14:paraId="59618ACD"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must be filed in the Court within 2 business days of the making of the order.</w:t>
      </w:r>
    </w:p>
    <w:p w14:paraId="0E16BCC8" w14:textId="77777777" w:rsidR="003A4EED" w:rsidRPr="003A4EED" w:rsidRDefault="003A4EED" w:rsidP="003A4EED">
      <w:pPr>
        <w:widowControl w:val="0"/>
        <w:autoSpaceDE w:val="0"/>
        <w:autoSpaceDN w:val="0"/>
        <w:adjustRightInd w:val="0"/>
        <w:spacing w:after="0" w:line="240" w:lineRule="auto"/>
        <w:rPr>
          <w:rFonts w:ascii="Times New Roman" w:eastAsia="Times New Roman" w:hAnsi="Times New Roman" w:cs="Times New Roman"/>
          <w:sz w:val="24"/>
          <w:szCs w:val="24"/>
          <w:lang w:eastAsia="en-AU"/>
        </w:rPr>
        <w:sectPr w:rsidR="003A4EED" w:rsidRPr="003A4EED">
          <w:headerReference w:type="even" r:id="rId38"/>
          <w:headerReference w:type="default" r:id="rId39"/>
          <w:footerReference w:type="even" r:id="rId40"/>
          <w:footerReference w:type="default" r:id="rId41"/>
          <w:type w:val="continuous"/>
          <w:pgSz w:w="11907" w:h="16840"/>
          <w:pgMar w:top="1984" w:right="1418" w:bottom="1418" w:left="1418" w:header="680" w:footer="680" w:gutter="284"/>
          <w:cols w:space="720"/>
          <w:noEndnote/>
        </w:sectPr>
      </w:pPr>
    </w:p>
    <w:p w14:paraId="19550420" w14:textId="77777777" w:rsidR="003A4EED" w:rsidRPr="003A4EED" w:rsidRDefault="003A4EED" w:rsidP="003A4EED">
      <w:pPr>
        <w:keepNext/>
        <w:keepLines/>
        <w:autoSpaceDE w:val="0"/>
        <w:autoSpaceDN w:val="0"/>
        <w:adjustRightInd w:val="0"/>
        <w:spacing w:before="280" w:after="0" w:line="240" w:lineRule="auto"/>
        <w:ind w:left="567" w:hanging="567"/>
        <w:rPr>
          <w:rFonts w:ascii="Times New Roman" w:eastAsia="Times New Roman" w:hAnsi="Times New Roman" w:cs="Times New Roman"/>
          <w:b/>
          <w:bCs/>
          <w:color w:val="000000"/>
          <w:sz w:val="32"/>
          <w:szCs w:val="32"/>
          <w:lang w:eastAsia="en-AU"/>
        </w:rPr>
      </w:pPr>
      <w:bookmarkStart w:id="48" w:name="Elkera_Print_TOC26"/>
      <w:bookmarkStart w:id="49" w:name="Elkera_Print_BK26"/>
      <w:r w:rsidRPr="003A4EED">
        <w:rPr>
          <w:rFonts w:ascii="Times New Roman" w:eastAsia="Times New Roman" w:hAnsi="Times New Roman" w:cs="Times New Roman"/>
          <w:b/>
          <w:bCs/>
          <w:color w:val="000000"/>
          <w:sz w:val="32"/>
          <w:szCs w:val="32"/>
          <w:lang w:eastAsia="en-AU"/>
        </w:rPr>
        <w:lastRenderedPageBreak/>
        <w:t>Part 6—Miscellaneous</w:t>
      </w:r>
      <w:bookmarkEnd w:id="48"/>
      <w:bookmarkEnd w:id="49"/>
    </w:p>
    <w:p w14:paraId="6D8BED54"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50" w:name="Elkera_Print_TOC27"/>
      <w:bookmarkStart w:id="51" w:name="Elkera_Print_BK27"/>
      <w:r w:rsidRPr="003A4EED">
        <w:rPr>
          <w:rFonts w:ascii="Times New Roman" w:eastAsia="Times New Roman" w:hAnsi="Times New Roman" w:cs="Times New Roman"/>
          <w:b/>
          <w:bCs/>
          <w:color w:val="000000"/>
          <w:sz w:val="26"/>
          <w:szCs w:val="26"/>
          <w:lang w:eastAsia="en-AU"/>
        </w:rPr>
        <w:t>20—Temporary instruments of guardianship and restraining notices</w:t>
      </w:r>
      <w:bookmarkEnd w:id="50"/>
      <w:bookmarkEnd w:id="51"/>
    </w:p>
    <w:p w14:paraId="2C1CA814"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 xml:space="preserve">For the purposes of sections 45(4)(b) and 46(4)(b) of the </w:t>
      </w:r>
      <w:hyperlink r:id="rId42" w:history="1">
        <w:r w:rsidRPr="003A4EED">
          <w:rPr>
            <w:rFonts w:ascii="Times New Roman" w:eastAsia="Times New Roman" w:hAnsi="Times New Roman" w:cs="Times New Roman"/>
            <w:i/>
            <w:color w:val="0000FF"/>
            <w:sz w:val="23"/>
            <w:szCs w:val="23"/>
            <w:u w:val="single"/>
            <w:lang w:eastAsia="en-AU"/>
          </w:rPr>
          <w:t>Children and Young People (Safety) Act 2017</w:t>
        </w:r>
      </w:hyperlink>
      <w:r w:rsidRPr="003A4EED">
        <w:rPr>
          <w:rFonts w:ascii="Times New Roman" w:eastAsia="Times New Roman" w:hAnsi="Times New Roman" w:cs="Times New Roman"/>
          <w:color w:val="000000"/>
          <w:sz w:val="23"/>
          <w:szCs w:val="23"/>
          <w:lang w:eastAsia="en-AU"/>
        </w:rPr>
        <w:t>, an instrument of guardianship or restraining notice (as the case may be) must be lodged with the Court in the prescribed form in Schedule 1.</w:t>
      </w:r>
    </w:p>
    <w:p w14:paraId="6268C4C8"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b/>
          <w:bCs/>
          <w:color w:val="000000"/>
          <w:sz w:val="20"/>
          <w:szCs w:val="20"/>
          <w:lang w:eastAsia="en-AU"/>
        </w:rPr>
      </w:pPr>
      <w:r w:rsidRPr="003A4EED">
        <w:rPr>
          <w:rFonts w:ascii="Times New Roman" w:eastAsia="Times New Roman" w:hAnsi="Times New Roman" w:cs="Times New Roman"/>
          <w:b/>
          <w:bCs/>
          <w:color w:val="000000"/>
          <w:sz w:val="23"/>
          <w:szCs w:val="23"/>
          <w:lang w:eastAsia="en-AU"/>
        </w:rPr>
        <w:t xml:space="preserve">  </w:t>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0"/>
          <w:szCs w:val="20"/>
          <w:lang w:eastAsia="en-AU"/>
        </w:rPr>
        <w:t>Prescribed form—</w:t>
      </w:r>
    </w:p>
    <w:p w14:paraId="68520B5D"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0"/>
          <w:szCs w:val="20"/>
          <w:lang w:eastAsia="en-AU"/>
        </w:rPr>
      </w:pPr>
      <w:r w:rsidRPr="003A4EED">
        <w:rPr>
          <w:rFonts w:ascii="Times New Roman" w:eastAsia="Times New Roman" w:hAnsi="Times New Roman" w:cs="Times New Roman"/>
          <w:color w:val="000000"/>
          <w:sz w:val="20"/>
          <w:szCs w:val="20"/>
          <w:lang w:eastAsia="en-AU"/>
        </w:rPr>
        <w:t xml:space="preserve"> </w:t>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t xml:space="preserve">     Form CP3 Notice of Lodgement of Instrument</w:t>
      </w:r>
    </w:p>
    <w:p w14:paraId="2E8ADF67"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 xml:space="preserve">An application to the Court to vary arrangements for the care of a child or young person under section 45(6) of the </w:t>
      </w:r>
      <w:hyperlink r:id="rId43" w:history="1">
        <w:r w:rsidRPr="003A4EED">
          <w:rPr>
            <w:rFonts w:ascii="Times New Roman" w:eastAsia="Times New Roman" w:hAnsi="Times New Roman" w:cs="Times New Roman"/>
            <w:i/>
            <w:color w:val="0000FF"/>
            <w:sz w:val="23"/>
            <w:szCs w:val="23"/>
            <w:u w:val="single"/>
            <w:lang w:eastAsia="en-AU"/>
          </w:rPr>
          <w:t>Children and Young People (Safety) Act 2017</w:t>
        </w:r>
      </w:hyperlink>
      <w:r w:rsidRPr="003A4EED">
        <w:rPr>
          <w:rFonts w:ascii="Times New Roman" w:eastAsia="Times New Roman" w:hAnsi="Times New Roman" w:cs="Times New Roman"/>
          <w:color w:val="000000"/>
          <w:sz w:val="23"/>
          <w:szCs w:val="23"/>
          <w:lang w:eastAsia="en-AU"/>
        </w:rPr>
        <w:t xml:space="preserve"> must be made in the prescribed form in Schedule 1.</w:t>
      </w:r>
    </w:p>
    <w:p w14:paraId="20A94C7C"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b/>
          <w:bCs/>
          <w:color w:val="000000"/>
          <w:sz w:val="20"/>
          <w:szCs w:val="20"/>
          <w:lang w:eastAsia="en-AU"/>
        </w:rPr>
      </w:pPr>
      <w:r w:rsidRPr="003A4EED">
        <w:rPr>
          <w:rFonts w:ascii="Times New Roman" w:eastAsia="Times New Roman" w:hAnsi="Times New Roman" w:cs="Times New Roman"/>
          <w:b/>
          <w:bCs/>
          <w:color w:val="000000"/>
          <w:sz w:val="23"/>
          <w:szCs w:val="23"/>
          <w:lang w:eastAsia="en-AU"/>
        </w:rPr>
        <w:t xml:space="preserve"> </w:t>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0"/>
          <w:szCs w:val="20"/>
          <w:lang w:eastAsia="en-AU"/>
        </w:rPr>
        <w:t>Prescribed form—</w:t>
      </w:r>
    </w:p>
    <w:p w14:paraId="19E7F143"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0"/>
          <w:szCs w:val="20"/>
          <w:lang w:eastAsia="en-AU"/>
        </w:rPr>
      </w:pPr>
      <w:r w:rsidRPr="003A4EED">
        <w:rPr>
          <w:rFonts w:ascii="Times New Roman" w:eastAsia="Times New Roman" w:hAnsi="Times New Roman" w:cs="Times New Roman"/>
          <w:color w:val="000000"/>
          <w:sz w:val="20"/>
          <w:szCs w:val="20"/>
          <w:lang w:eastAsia="en-AU"/>
        </w:rPr>
        <w:t xml:space="preserve"> </w:t>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t xml:space="preserve"> </w:t>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t xml:space="preserve">    Form CP1 Application for Care and Protection Order or to Vary,  </w:t>
      </w:r>
    </w:p>
    <w:p w14:paraId="721F645D" w14:textId="77777777" w:rsidR="003A4EED" w:rsidRPr="003A4EED" w:rsidRDefault="003A4EED" w:rsidP="003A4EED">
      <w:pPr>
        <w:keepLines/>
        <w:tabs>
          <w:tab w:val="center" w:pos="397"/>
          <w:tab w:val="left" w:pos="794"/>
        </w:tabs>
        <w:autoSpaceDE w:val="0"/>
        <w:autoSpaceDN w:val="0"/>
        <w:adjustRightInd w:val="0"/>
        <w:spacing w:before="120" w:after="0" w:line="240" w:lineRule="auto"/>
        <w:rPr>
          <w:rFonts w:ascii="Times New Roman" w:eastAsia="Times New Roman" w:hAnsi="Times New Roman" w:cs="Times New Roman"/>
          <w:color w:val="000000"/>
          <w:sz w:val="20"/>
          <w:szCs w:val="20"/>
          <w:lang w:eastAsia="en-AU"/>
        </w:rPr>
      </w:pPr>
      <w:r w:rsidRPr="003A4EED">
        <w:rPr>
          <w:rFonts w:ascii="Times New Roman" w:eastAsia="Times New Roman" w:hAnsi="Times New Roman" w:cs="Times New Roman"/>
          <w:color w:val="000000"/>
          <w:sz w:val="20"/>
          <w:szCs w:val="20"/>
          <w:lang w:eastAsia="en-AU"/>
        </w:rPr>
        <w:t xml:space="preserve">   </w:t>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t xml:space="preserve">    Extend or Revoke Instrument of Guardianship</w:t>
      </w:r>
    </w:p>
    <w:p w14:paraId="395A3980"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p>
    <w:p w14:paraId="555CA4C3"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 xml:space="preserve">An application to the Court to extend the guardianship period or a restraining notice period under section 47 of the </w:t>
      </w:r>
      <w:hyperlink r:id="rId44" w:history="1">
        <w:r w:rsidRPr="003A4EED">
          <w:rPr>
            <w:rFonts w:ascii="Times New Roman" w:eastAsia="Times New Roman" w:hAnsi="Times New Roman" w:cs="Times New Roman"/>
            <w:i/>
            <w:color w:val="0000FF"/>
            <w:sz w:val="23"/>
            <w:szCs w:val="23"/>
            <w:u w:val="single"/>
            <w:lang w:eastAsia="en-AU"/>
          </w:rPr>
          <w:t>Children and Young People (Safety) Act 2017</w:t>
        </w:r>
      </w:hyperlink>
      <w:r w:rsidRPr="003A4EED">
        <w:rPr>
          <w:rFonts w:ascii="Times New Roman" w:eastAsia="Times New Roman" w:hAnsi="Times New Roman" w:cs="Times New Roman"/>
          <w:color w:val="000000"/>
          <w:sz w:val="23"/>
          <w:szCs w:val="23"/>
          <w:lang w:eastAsia="en-AU"/>
        </w:rPr>
        <w:t xml:space="preserve"> must be made using the prescribed form in Schedule 1.</w:t>
      </w:r>
    </w:p>
    <w:p w14:paraId="5E29AEB2"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b/>
          <w:bCs/>
          <w:color w:val="000000"/>
          <w:sz w:val="20"/>
          <w:szCs w:val="20"/>
          <w:lang w:eastAsia="en-AU"/>
        </w:rPr>
      </w:pPr>
      <w:r w:rsidRPr="003A4EED">
        <w:rPr>
          <w:rFonts w:ascii="Times New Roman" w:eastAsia="Times New Roman" w:hAnsi="Times New Roman" w:cs="Times New Roman"/>
          <w:b/>
          <w:bCs/>
          <w:color w:val="000000"/>
          <w:sz w:val="23"/>
          <w:szCs w:val="23"/>
          <w:lang w:eastAsia="en-AU"/>
        </w:rPr>
        <w:t xml:space="preserve"> </w:t>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3"/>
          <w:szCs w:val="23"/>
          <w:lang w:eastAsia="en-AU"/>
        </w:rPr>
        <w:tab/>
      </w:r>
      <w:r w:rsidRPr="003A4EED">
        <w:rPr>
          <w:rFonts w:ascii="Times New Roman" w:eastAsia="Times New Roman" w:hAnsi="Times New Roman" w:cs="Times New Roman"/>
          <w:b/>
          <w:bCs/>
          <w:color w:val="000000"/>
          <w:sz w:val="20"/>
          <w:szCs w:val="20"/>
          <w:lang w:eastAsia="en-AU"/>
        </w:rPr>
        <w:t>Prescribed form—</w:t>
      </w:r>
    </w:p>
    <w:p w14:paraId="001FC50D"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0"/>
          <w:szCs w:val="20"/>
          <w:lang w:eastAsia="en-AU"/>
        </w:rPr>
      </w:pPr>
      <w:r w:rsidRPr="003A4EED">
        <w:rPr>
          <w:rFonts w:ascii="Times New Roman" w:eastAsia="Times New Roman" w:hAnsi="Times New Roman" w:cs="Times New Roman"/>
          <w:color w:val="000000"/>
          <w:sz w:val="23"/>
          <w:szCs w:val="23"/>
          <w:lang w:eastAsia="en-AU"/>
        </w:rPr>
        <w:t xml:space="preserve"> </w:t>
      </w:r>
      <w:r w:rsidRPr="003A4EED">
        <w:rPr>
          <w:rFonts w:ascii="Times New Roman" w:eastAsia="Times New Roman" w:hAnsi="Times New Roman" w:cs="Times New Roman"/>
          <w:color w:val="000000"/>
          <w:sz w:val="23"/>
          <w:szCs w:val="23"/>
          <w:lang w:eastAsia="en-AU"/>
        </w:rPr>
        <w:tab/>
      </w:r>
      <w:r w:rsidRPr="003A4EED">
        <w:rPr>
          <w:rFonts w:ascii="Times New Roman" w:eastAsia="Times New Roman" w:hAnsi="Times New Roman" w:cs="Times New Roman"/>
          <w:color w:val="000000"/>
          <w:sz w:val="23"/>
          <w:szCs w:val="23"/>
          <w:lang w:eastAsia="en-AU"/>
        </w:rPr>
        <w:tab/>
      </w:r>
      <w:r w:rsidRPr="003A4EED">
        <w:rPr>
          <w:rFonts w:ascii="Times New Roman" w:eastAsia="Times New Roman" w:hAnsi="Times New Roman" w:cs="Times New Roman"/>
          <w:color w:val="000000"/>
          <w:sz w:val="23"/>
          <w:szCs w:val="23"/>
          <w:lang w:eastAsia="en-AU"/>
        </w:rPr>
        <w:tab/>
        <w:t xml:space="preserve"> </w:t>
      </w:r>
      <w:r w:rsidRPr="003A4EED">
        <w:rPr>
          <w:rFonts w:ascii="Times New Roman" w:eastAsia="Times New Roman" w:hAnsi="Times New Roman" w:cs="Times New Roman"/>
          <w:color w:val="000000"/>
          <w:sz w:val="23"/>
          <w:szCs w:val="23"/>
          <w:lang w:eastAsia="en-AU"/>
        </w:rPr>
        <w:tab/>
      </w:r>
      <w:r w:rsidRPr="003A4EED">
        <w:rPr>
          <w:rFonts w:ascii="Times New Roman" w:eastAsia="Times New Roman" w:hAnsi="Times New Roman" w:cs="Times New Roman"/>
          <w:color w:val="000000"/>
          <w:sz w:val="20"/>
          <w:szCs w:val="20"/>
          <w:lang w:eastAsia="en-AU"/>
        </w:rPr>
        <w:t xml:space="preserve">    Form CP1 Application for Care and Protection Order or to Vary, </w:t>
      </w:r>
    </w:p>
    <w:p w14:paraId="5DD723CA" w14:textId="77777777" w:rsidR="003A4EED" w:rsidRPr="003A4EED" w:rsidRDefault="003A4EED" w:rsidP="003A4EED">
      <w:pPr>
        <w:keepLines/>
        <w:tabs>
          <w:tab w:val="center" w:pos="397"/>
          <w:tab w:val="left" w:pos="794"/>
        </w:tabs>
        <w:autoSpaceDE w:val="0"/>
        <w:autoSpaceDN w:val="0"/>
        <w:adjustRightInd w:val="0"/>
        <w:spacing w:before="120" w:after="0" w:line="240" w:lineRule="auto"/>
        <w:rPr>
          <w:rFonts w:ascii="Times New Roman" w:eastAsia="Times New Roman" w:hAnsi="Times New Roman" w:cs="Times New Roman"/>
          <w:color w:val="000000"/>
          <w:sz w:val="20"/>
          <w:szCs w:val="20"/>
          <w:lang w:eastAsia="en-AU"/>
        </w:rPr>
      </w:pPr>
      <w:r w:rsidRPr="003A4EED">
        <w:rPr>
          <w:rFonts w:ascii="Times New Roman" w:eastAsia="Times New Roman" w:hAnsi="Times New Roman" w:cs="Times New Roman"/>
          <w:color w:val="000000"/>
          <w:sz w:val="20"/>
          <w:szCs w:val="20"/>
          <w:lang w:eastAsia="en-AU"/>
        </w:rPr>
        <w:t xml:space="preserve"> </w:t>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r>
      <w:r w:rsidRPr="003A4EED">
        <w:rPr>
          <w:rFonts w:ascii="Times New Roman" w:eastAsia="Times New Roman" w:hAnsi="Times New Roman" w:cs="Times New Roman"/>
          <w:color w:val="000000"/>
          <w:sz w:val="20"/>
          <w:szCs w:val="20"/>
          <w:lang w:eastAsia="en-AU"/>
        </w:rPr>
        <w:tab/>
        <w:t xml:space="preserve">    Extend or Revoke Instrument of Guardianship</w:t>
      </w:r>
    </w:p>
    <w:p w14:paraId="2184F2B3"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52" w:name="Elkera_Print_TOC28"/>
      <w:bookmarkStart w:id="53" w:name="Elkera_Print_BK28"/>
      <w:r w:rsidRPr="003A4EED">
        <w:rPr>
          <w:rFonts w:ascii="Times New Roman" w:eastAsia="Times New Roman" w:hAnsi="Times New Roman" w:cs="Times New Roman"/>
          <w:b/>
          <w:bCs/>
          <w:color w:val="000000"/>
          <w:sz w:val="26"/>
          <w:szCs w:val="26"/>
          <w:lang w:eastAsia="en-AU"/>
        </w:rPr>
        <w:t>21—Video and other links</w:t>
      </w:r>
      <w:bookmarkEnd w:id="52"/>
      <w:bookmarkEnd w:id="53"/>
    </w:p>
    <w:p w14:paraId="045F77A0"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 xml:space="preserve">In appropriate cases, the Court will facilitate the appearance of parties or counsel via an </w:t>
      </w:r>
      <w:proofErr w:type="gramStart"/>
      <w:r w:rsidRPr="003A4EED">
        <w:rPr>
          <w:rFonts w:ascii="Times New Roman" w:eastAsia="Times New Roman" w:hAnsi="Times New Roman" w:cs="Times New Roman"/>
          <w:color w:val="000000"/>
          <w:sz w:val="23"/>
          <w:szCs w:val="23"/>
          <w:lang w:eastAsia="en-AU"/>
        </w:rPr>
        <w:t>audio visual</w:t>
      </w:r>
      <w:proofErr w:type="gramEnd"/>
      <w:r w:rsidRPr="003A4EED">
        <w:rPr>
          <w:rFonts w:ascii="Times New Roman" w:eastAsia="Times New Roman" w:hAnsi="Times New Roman" w:cs="Times New Roman"/>
          <w:color w:val="000000"/>
          <w:sz w:val="23"/>
          <w:szCs w:val="23"/>
          <w:lang w:eastAsia="en-AU"/>
        </w:rPr>
        <w:t xml:space="preserve"> link, or by a telephone link or other medium.</w:t>
      </w:r>
    </w:p>
    <w:p w14:paraId="5D7CEA3F"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A party wishing to appear via a link or other medium must provide adequate notice and adequate information to the Court to enable the Court, if it considers it appropriate to do so, to arrange the link or to agree to the use of a particular medium.</w:t>
      </w:r>
    </w:p>
    <w:p w14:paraId="1C336AC6"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In the ordinary course—</w:t>
      </w:r>
    </w:p>
    <w:p w14:paraId="7B93F961"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 xml:space="preserve">an </w:t>
      </w:r>
      <w:proofErr w:type="gramStart"/>
      <w:r w:rsidRPr="003A4EED">
        <w:rPr>
          <w:rFonts w:ascii="Times New Roman" w:eastAsia="Times New Roman" w:hAnsi="Times New Roman" w:cs="Times New Roman"/>
          <w:color w:val="000000"/>
          <w:sz w:val="23"/>
          <w:szCs w:val="23"/>
          <w:lang w:eastAsia="en-AU"/>
        </w:rPr>
        <w:t>audio visual</w:t>
      </w:r>
      <w:proofErr w:type="gramEnd"/>
      <w:r w:rsidRPr="003A4EED">
        <w:rPr>
          <w:rFonts w:ascii="Times New Roman" w:eastAsia="Times New Roman" w:hAnsi="Times New Roman" w:cs="Times New Roman"/>
          <w:color w:val="000000"/>
          <w:sz w:val="23"/>
          <w:szCs w:val="23"/>
          <w:lang w:eastAsia="en-AU"/>
        </w:rPr>
        <w:t xml:space="preserve"> link will be from a courthouse, State Government office, or other appropriate facility; and</w:t>
      </w:r>
    </w:p>
    <w:p w14:paraId="76D2FB11"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a telephone link will be via a landline (not a mobile telephone).</w:t>
      </w:r>
    </w:p>
    <w:p w14:paraId="16F6ACB2"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54" w:name="Elkera_Print_TOC29"/>
      <w:bookmarkStart w:id="55" w:name="Elkera_Print_BK29"/>
      <w:r w:rsidRPr="003A4EED">
        <w:rPr>
          <w:rFonts w:ascii="Times New Roman" w:eastAsia="Times New Roman" w:hAnsi="Times New Roman" w:cs="Times New Roman"/>
          <w:b/>
          <w:bCs/>
          <w:color w:val="000000"/>
          <w:sz w:val="26"/>
          <w:szCs w:val="26"/>
          <w:lang w:eastAsia="en-AU"/>
        </w:rPr>
        <w:t>22—Proof of service</w:t>
      </w:r>
      <w:bookmarkEnd w:id="54"/>
      <w:bookmarkEnd w:id="55"/>
    </w:p>
    <w:p w14:paraId="104BE356"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If an application or other document is required to be served on another party, the Court may decline to consider the application or document until proof of service of the application has been filed in, or produced to, the Court.</w:t>
      </w:r>
    </w:p>
    <w:p w14:paraId="4A5D1656"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 xml:space="preserve">Proof of service of an application or document may consist of an affidavit in the prescribed form made by the person who served the application or document setting out— </w:t>
      </w:r>
    </w:p>
    <w:p w14:paraId="702EAEA4"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 xml:space="preserve">the date, </w:t>
      </w:r>
      <w:proofErr w:type="gramStart"/>
      <w:r w:rsidRPr="003A4EED">
        <w:rPr>
          <w:rFonts w:ascii="Times New Roman" w:eastAsia="Times New Roman" w:hAnsi="Times New Roman" w:cs="Times New Roman"/>
          <w:color w:val="000000"/>
          <w:sz w:val="23"/>
          <w:szCs w:val="23"/>
          <w:lang w:eastAsia="en-AU"/>
        </w:rPr>
        <w:t>time</w:t>
      </w:r>
      <w:proofErr w:type="gramEnd"/>
      <w:r w:rsidRPr="003A4EED">
        <w:rPr>
          <w:rFonts w:ascii="Times New Roman" w:eastAsia="Times New Roman" w:hAnsi="Times New Roman" w:cs="Times New Roman"/>
          <w:color w:val="000000"/>
          <w:sz w:val="23"/>
          <w:szCs w:val="23"/>
          <w:lang w:eastAsia="en-AU"/>
        </w:rPr>
        <w:t xml:space="preserve"> and place of service; and </w:t>
      </w:r>
    </w:p>
    <w:p w14:paraId="49EEBBC5"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lastRenderedPageBreak/>
        <w:tab/>
        <w:t>(b)</w:t>
      </w:r>
      <w:r w:rsidRPr="003A4EED">
        <w:rPr>
          <w:rFonts w:ascii="Times New Roman" w:eastAsia="Times New Roman" w:hAnsi="Times New Roman" w:cs="Times New Roman"/>
          <w:color w:val="000000"/>
          <w:sz w:val="23"/>
          <w:szCs w:val="23"/>
          <w:lang w:eastAsia="en-AU"/>
        </w:rPr>
        <w:tab/>
        <w:t xml:space="preserve">how the person to be served was identified; and </w:t>
      </w:r>
    </w:p>
    <w:p w14:paraId="66A64783"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(c)</w:t>
      </w:r>
      <w:r w:rsidRPr="003A4EED">
        <w:rPr>
          <w:rFonts w:ascii="Times New Roman" w:eastAsia="Times New Roman" w:hAnsi="Times New Roman" w:cs="Times New Roman"/>
          <w:color w:val="000000"/>
          <w:sz w:val="23"/>
          <w:szCs w:val="23"/>
          <w:lang w:eastAsia="en-AU"/>
        </w:rPr>
        <w:tab/>
        <w:t xml:space="preserve">how service was </w:t>
      </w:r>
      <w:proofErr w:type="gramStart"/>
      <w:r w:rsidRPr="003A4EED">
        <w:rPr>
          <w:rFonts w:ascii="Times New Roman" w:eastAsia="Times New Roman" w:hAnsi="Times New Roman" w:cs="Times New Roman"/>
          <w:color w:val="000000"/>
          <w:sz w:val="23"/>
          <w:szCs w:val="23"/>
          <w:lang w:eastAsia="en-AU"/>
        </w:rPr>
        <w:t>effected</w:t>
      </w:r>
      <w:proofErr w:type="gramEnd"/>
      <w:r w:rsidRPr="003A4EED">
        <w:rPr>
          <w:rFonts w:ascii="Times New Roman" w:eastAsia="Times New Roman" w:hAnsi="Times New Roman" w:cs="Times New Roman"/>
          <w:color w:val="000000"/>
          <w:sz w:val="23"/>
          <w:szCs w:val="23"/>
          <w:lang w:eastAsia="en-AU"/>
        </w:rPr>
        <w:t>.</w:t>
      </w:r>
    </w:p>
    <w:p w14:paraId="1412495B" w14:textId="77777777" w:rsidR="003A4EED" w:rsidRPr="003A4EED" w:rsidRDefault="003A4EED" w:rsidP="003A4EED">
      <w:pPr>
        <w:autoSpaceDE w:val="0"/>
        <w:autoSpaceDN w:val="0"/>
        <w:adjustRightInd w:val="0"/>
        <w:spacing w:before="120" w:after="0" w:line="240" w:lineRule="auto"/>
        <w:ind w:left="1395" w:firstLine="306"/>
        <w:rPr>
          <w:rFonts w:ascii="Times New Roman" w:hAnsi="Times New Roman" w:cs="Times New Roman"/>
          <w:b/>
          <w:bCs/>
          <w:sz w:val="20"/>
          <w:szCs w:val="20"/>
        </w:rPr>
      </w:pPr>
      <w:r w:rsidRPr="003A4EED">
        <w:rPr>
          <w:rFonts w:ascii="Times New Roman" w:hAnsi="Times New Roman" w:cs="Times New Roman"/>
          <w:b/>
          <w:bCs/>
          <w:sz w:val="20"/>
          <w:szCs w:val="20"/>
        </w:rPr>
        <w:t xml:space="preserve"> </w:t>
      </w:r>
      <w:r w:rsidRPr="003A4EED">
        <w:rPr>
          <w:rFonts w:ascii="Times New Roman" w:hAnsi="Times New Roman" w:cs="Times New Roman"/>
          <w:b/>
          <w:bCs/>
          <w:sz w:val="20"/>
          <w:szCs w:val="20"/>
        </w:rPr>
        <w:tab/>
      </w:r>
      <w:r w:rsidRPr="003A4EED">
        <w:rPr>
          <w:rFonts w:ascii="Times New Roman" w:hAnsi="Times New Roman" w:cs="Times New Roman"/>
          <w:b/>
          <w:bCs/>
          <w:sz w:val="20"/>
          <w:szCs w:val="20"/>
        </w:rPr>
        <w:tab/>
        <w:t>Prescribed form—</w:t>
      </w:r>
    </w:p>
    <w:p w14:paraId="1C94D697"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0"/>
          <w:szCs w:val="20"/>
          <w:lang w:eastAsia="en-AU"/>
        </w:rPr>
      </w:pPr>
      <w:r w:rsidRPr="003A4EED">
        <w:rPr>
          <w:rFonts w:ascii="Helvetica" w:eastAsia="Times New Roman" w:hAnsi="Helvetica" w:cs="Times New Roman"/>
          <w:sz w:val="20"/>
          <w:szCs w:val="20"/>
          <w:lang w:eastAsia="en-AU"/>
        </w:rPr>
        <w:tab/>
      </w:r>
      <w:r w:rsidRPr="003A4EED">
        <w:rPr>
          <w:rFonts w:ascii="Helvetica" w:eastAsia="Times New Roman" w:hAnsi="Helvetica" w:cs="Times New Roman"/>
          <w:sz w:val="20"/>
          <w:szCs w:val="20"/>
          <w:lang w:eastAsia="en-AU"/>
        </w:rPr>
        <w:tab/>
        <w:t xml:space="preserve"> </w:t>
      </w:r>
      <w:r w:rsidRPr="003A4EED">
        <w:rPr>
          <w:rFonts w:ascii="Helvetica" w:eastAsia="Times New Roman" w:hAnsi="Helvetica" w:cs="Times New Roman"/>
          <w:sz w:val="20"/>
          <w:szCs w:val="20"/>
          <w:lang w:eastAsia="en-AU"/>
        </w:rPr>
        <w:tab/>
      </w:r>
      <w:r w:rsidRPr="003A4EED">
        <w:rPr>
          <w:rFonts w:ascii="Helvetica" w:eastAsia="Times New Roman" w:hAnsi="Helvetica" w:cs="Times New Roman"/>
          <w:sz w:val="20"/>
          <w:szCs w:val="20"/>
          <w:lang w:eastAsia="en-AU"/>
        </w:rPr>
        <w:tab/>
      </w:r>
      <w:r w:rsidRPr="003A4EED">
        <w:rPr>
          <w:rFonts w:ascii="Times New Roman" w:eastAsia="Times New Roman" w:hAnsi="Times New Roman" w:cs="Times New Roman"/>
          <w:sz w:val="20"/>
          <w:szCs w:val="20"/>
          <w:lang w:eastAsia="en-AU"/>
        </w:rPr>
        <w:t xml:space="preserve">    </w:t>
      </w:r>
      <w:r w:rsidRPr="003A4EED">
        <w:rPr>
          <w:rFonts w:ascii="Times New Roman" w:eastAsia="Times New Roman" w:hAnsi="Times New Roman" w:cs="Times New Roman"/>
          <w:sz w:val="20"/>
          <w:szCs w:val="20"/>
          <w:lang w:eastAsia="en-AU"/>
        </w:rPr>
        <w:tab/>
        <w:t xml:space="preserve"> Form CP9 Affidavit of Service</w:t>
      </w:r>
    </w:p>
    <w:p w14:paraId="14F930FB"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The Court may, however, require or permit oral evidence of service.</w:t>
      </w:r>
    </w:p>
    <w:p w14:paraId="36D8C3A8"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56" w:name="Elkera_Print_TOC30"/>
      <w:bookmarkStart w:id="57" w:name="Elkera_Print_BK30"/>
      <w:r w:rsidRPr="003A4EED">
        <w:rPr>
          <w:rFonts w:ascii="Times New Roman" w:eastAsia="Times New Roman" w:hAnsi="Times New Roman" w:cs="Times New Roman"/>
          <w:b/>
          <w:bCs/>
          <w:color w:val="000000"/>
          <w:sz w:val="26"/>
          <w:szCs w:val="26"/>
          <w:lang w:eastAsia="en-AU"/>
        </w:rPr>
        <w:t>23—Litigation guardians</w:t>
      </w:r>
      <w:bookmarkEnd w:id="56"/>
      <w:bookmarkEnd w:id="57"/>
    </w:p>
    <w:p w14:paraId="34D6DFE5"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(1)</w:t>
      </w:r>
      <w:r w:rsidRPr="003A4EED">
        <w:rPr>
          <w:rFonts w:ascii="Times New Roman" w:eastAsia="Times New Roman" w:hAnsi="Times New Roman" w:cs="Times New Roman"/>
          <w:color w:val="000000"/>
          <w:sz w:val="23"/>
          <w:szCs w:val="23"/>
          <w:lang w:eastAsia="en-AU"/>
        </w:rPr>
        <w:tab/>
        <w:t>If the Court is satisfied that a party, other than a child the subject of proceedings, is incapable by reason of disability of adequately conducting any proceedings, the Court may—</w:t>
      </w:r>
    </w:p>
    <w:p w14:paraId="32582231"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seek to have a legal guardian or appropriate advocate appointed to conduct the proceedings on behalf of the party; or</w:t>
      </w:r>
    </w:p>
    <w:p w14:paraId="7A248F02"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if necessary, appoint a litigation guardian under this rule to conduct the proceedings on behalf of the party.</w:t>
      </w:r>
    </w:p>
    <w:p w14:paraId="678F3E6E"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(2)</w:t>
      </w:r>
      <w:r w:rsidRPr="003A4EED">
        <w:rPr>
          <w:rFonts w:ascii="Times New Roman" w:eastAsia="Times New Roman" w:hAnsi="Times New Roman" w:cs="Times New Roman"/>
          <w:color w:val="000000"/>
          <w:sz w:val="23"/>
          <w:szCs w:val="23"/>
          <w:lang w:eastAsia="en-AU"/>
        </w:rPr>
        <w:tab/>
        <w:t>A litigation guardian appointed under this rule is responsible for the conduct of the proceedings on behalf of the relevant party and may take any step in the proceedings that such party might have done if of full capacity.</w:t>
      </w:r>
    </w:p>
    <w:p w14:paraId="7D5AE1CA" w14:textId="77777777" w:rsidR="003A4EED" w:rsidRPr="003A4EED" w:rsidRDefault="003A4EED" w:rsidP="003A4EED">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(3)</w:t>
      </w:r>
      <w:r w:rsidRPr="003A4EED">
        <w:rPr>
          <w:rFonts w:ascii="Times New Roman" w:eastAsia="Times New Roman" w:hAnsi="Times New Roman" w:cs="Times New Roman"/>
          <w:color w:val="000000"/>
          <w:sz w:val="23"/>
          <w:szCs w:val="23"/>
          <w:lang w:eastAsia="en-AU"/>
        </w:rPr>
        <w:tab/>
        <w:t>The Court may appoint a person as a litigation guardian if the person—</w:t>
      </w:r>
    </w:p>
    <w:p w14:paraId="22950ECD"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(a)</w:t>
      </w:r>
      <w:r w:rsidRPr="003A4EED">
        <w:rPr>
          <w:rFonts w:ascii="Times New Roman" w:eastAsia="Times New Roman" w:hAnsi="Times New Roman" w:cs="Times New Roman"/>
          <w:color w:val="000000"/>
          <w:sz w:val="23"/>
          <w:szCs w:val="23"/>
          <w:lang w:eastAsia="en-AU"/>
        </w:rPr>
        <w:tab/>
        <w:t>is an adult; and</w:t>
      </w:r>
    </w:p>
    <w:p w14:paraId="4B65913C"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(b)</w:t>
      </w:r>
      <w:r w:rsidRPr="003A4EED">
        <w:rPr>
          <w:rFonts w:ascii="Times New Roman" w:eastAsia="Times New Roman" w:hAnsi="Times New Roman" w:cs="Times New Roman"/>
          <w:color w:val="000000"/>
          <w:sz w:val="23"/>
          <w:szCs w:val="23"/>
          <w:lang w:eastAsia="en-AU"/>
        </w:rPr>
        <w:tab/>
        <w:t>has no interest in the proceedings adverse to the interest of the party needing the litigation guardian, or has some lawful authority to manage or administer the party's affairs; and</w:t>
      </w:r>
    </w:p>
    <w:p w14:paraId="12817E92"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(c)</w:t>
      </w:r>
      <w:r w:rsidRPr="003A4EED">
        <w:rPr>
          <w:rFonts w:ascii="Times New Roman" w:eastAsia="Times New Roman" w:hAnsi="Times New Roman" w:cs="Times New Roman"/>
          <w:color w:val="000000"/>
          <w:sz w:val="23"/>
          <w:szCs w:val="23"/>
          <w:lang w:eastAsia="en-AU"/>
        </w:rPr>
        <w:tab/>
        <w:t>can fairly and competently conduct the proceedings on behalf of the party; and</w:t>
      </w:r>
    </w:p>
    <w:p w14:paraId="0CE15D5E" w14:textId="77777777" w:rsidR="003A4EED" w:rsidRPr="003A4EED" w:rsidRDefault="003A4EED" w:rsidP="003A4EED">
      <w:pPr>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(d)</w:t>
      </w:r>
      <w:r w:rsidRPr="003A4EED">
        <w:rPr>
          <w:rFonts w:ascii="Times New Roman" w:eastAsia="Times New Roman" w:hAnsi="Times New Roman" w:cs="Times New Roman"/>
          <w:color w:val="000000"/>
          <w:sz w:val="23"/>
          <w:szCs w:val="23"/>
          <w:lang w:eastAsia="en-AU"/>
        </w:rPr>
        <w:tab/>
        <w:t>has consented to act as the litigation guardian.</w:t>
      </w:r>
    </w:p>
    <w:p w14:paraId="3CC786B6"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(4)</w:t>
      </w:r>
      <w:r w:rsidRPr="003A4EED">
        <w:rPr>
          <w:rFonts w:ascii="Times New Roman" w:eastAsia="Times New Roman" w:hAnsi="Times New Roman" w:cs="Times New Roman"/>
          <w:color w:val="000000"/>
          <w:sz w:val="23"/>
          <w:szCs w:val="23"/>
          <w:lang w:eastAsia="en-AU"/>
        </w:rPr>
        <w:tab/>
        <w:t>The Court may require a litigation guardian seeking a consent order on behalf of the party needing the litigation guardian to satisfy the Court that the order is in the party's best interests.</w:t>
      </w:r>
    </w:p>
    <w:p w14:paraId="4D87CA5C"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(5)</w:t>
      </w:r>
      <w:r w:rsidRPr="003A4EED">
        <w:rPr>
          <w:rFonts w:ascii="Times New Roman" w:eastAsia="Times New Roman" w:hAnsi="Times New Roman" w:cs="Times New Roman"/>
          <w:color w:val="000000"/>
          <w:sz w:val="23"/>
          <w:szCs w:val="23"/>
          <w:lang w:eastAsia="en-AU"/>
        </w:rPr>
        <w:tab/>
        <w:t>A party who becomes aware that another party is a person to whom this rule may apply, and is not adequately represented, must inform the Court of that fact.</w:t>
      </w:r>
    </w:p>
    <w:p w14:paraId="6D6B07E2" w14:textId="77777777" w:rsidR="003A4EED" w:rsidRPr="003A4EED" w:rsidRDefault="003A4EED" w:rsidP="003A4EED">
      <w:pPr>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3A4EED">
        <w:rPr>
          <w:rFonts w:ascii="Times New Roman" w:eastAsia="Times New Roman" w:hAnsi="Times New Roman" w:cs="Times New Roman"/>
          <w:color w:val="000000"/>
          <w:sz w:val="23"/>
          <w:szCs w:val="23"/>
          <w:lang w:eastAsia="en-AU"/>
        </w:rPr>
        <w:tab/>
        <w:t>(6)</w:t>
      </w:r>
      <w:r w:rsidRPr="003A4EED">
        <w:rPr>
          <w:rFonts w:ascii="Times New Roman" w:eastAsia="Times New Roman" w:hAnsi="Times New Roman" w:cs="Times New Roman"/>
          <w:color w:val="000000"/>
          <w:sz w:val="23"/>
          <w:szCs w:val="23"/>
          <w:lang w:eastAsia="en-AU"/>
        </w:rPr>
        <w:tab/>
        <w:t xml:space="preserve">The Court may remove a litigation guardian on any reasonable </w:t>
      </w:r>
      <w:proofErr w:type="gramStart"/>
      <w:r w:rsidRPr="003A4EED">
        <w:rPr>
          <w:rFonts w:ascii="Times New Roman" w:eastAsia="Times New Roman" w:hAnsi="Times New Roman" w:cs="Times New Roman"/>
          <w:color w:val="000000"/>
          <w:sz w:val="23"/>
          <w:szCs w:val="23"/>
          <w:lang w:eastAsia="en-AU"/>
        </w:rPr>
        <w:t>ground, and</w:t>
      </w:r>
      <w:proofErr w:type="gramEnd"/>
      <w:r w:rsidRPr="003A4EED">
        <w:rPr>
          <w:rFonts w:ascii="Times New Roman" w:eastAsia="Times New Roman" w:hAnsi="Times New Roman" w:cs="Times New Roman"/>
          <w:color w:val="000000"/>
          <w:sz w:val="23"/>
          <w:szCs w:val="23"/>
          <w:lang w:eastAsia="en-AU"/>
        </w:rPr>
        <w:t xml:space="preserve"> may permit or appoint another person to be the litigation guardian.</w:t>
      </w:r>
    </w:p>
    <w:p w14:paraId="3E1A487C" w14:textId="77777777" w:rsidR="003A4EED" w:rsidRPr="003A4EED" w:rsidRDefault="003A4EED" w:rsidP="003A4EED">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58" w:name="Elkera_Print_TOC31"/>
      <w:bookmarkStart w:id="59" w:name="Elkera_Print_BK31"/>
      <w:r w:rsidRPr="003A4EED">
        <w:rPr>
          <w:rFonts w:ascii="Times New Roman" w:eastAsia="Times New Roman" w:hAnsi="Times New Roman" w:cs="Times New Roman"/>
          <w:b/>
          <w:bCs/>
          <w:color w:val="000000"/>
          <w:sz w:val="26"/>
          <w:szCs w:val="26"/>
          <w:lang w:eastAsia="en-AU"/>
        </w:rPr>
        <w:t>24—Revocation</w:t>
      </w:r>
      <w:bookmarkEnd w:id="58"/>
      <w:bookmarkEnd w:id="59"/>
    </w:p>
    <w:p w14:paraId="115B9FBB" w14:textId="77777777" w:rsidR="003A4EED" w:rsidRPr="003A4EED" w:rsidRDefault="003A4EED" w:rsidP="003A4EED">
      <w:pPr>
        <w:keepNext/>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sectPr w:rsidR="003A4EED" w:rsidRPr="003A4EED">
          <w:headerReference w:type="even" r:id="rId45"/>
          <w:headerReference w:type="default" r:id="rId46"/>
          <w:footerReference w:type="even" r:id="rId47"/>
          <w:footerReference w:type="default" r:id="rId48"/>
          <w:type w:val="continuous"/>
          <w:pgSz w:w="11907" w:h="16840"/>
          <w:pgMar w:top="1984" w:right="1418" w:bottom="1418" w:left="1418" w:header="680" w:footer="680" w:gutter="284"/>
          <w:cols w:space="720"/>
          <w:noEndnote/>
        </w:sectPr>
      </w:pPr>
      <w:r w:rsidRPr="003A4EED">
        <w:rPr>
          <w:rFonts w:ascii="Times New Roman" w:eastAsia="Times New Roman" w:hAnsi="Times New Roman" w:cs="Times New Roman"/>
          <w:color w:val="000000"/>
          <w:sz w:val="23"/>
          <w:szCs w:val="23"/>
          <w:lang w:eastAsia="en-AU"/>
        </w:rPr>
        <w:t xml:space="preserve">The </w:t>
      </w:r>
      <w:r w:rsidRPr="003A4EED">
        <w:rPr>
          <w:rFonts w:ascii="Times New Roman" w:eastAsia="Times New Roman" w:hAnsi="Times New Roman" w:cs="Times New Roman"/>
          <w:i/>
          <w:iCs/>
          <w:color w:val="000000"/>
          <w:sz w:val="23"/>
          <w:szCs w:val="23"/>
          <w:lang w:eastAsia="en-AU"/>
        </w:rPr>
        <w:t>Youth Court (Children's Protection) Rules 2012</w:t>
      </w:r>
      <w:r w:rsidRPr="003A4EED">
        <w:rPr>
          <w:rFonts w:ascii="Times New Roman" w:eastAsia="Times New Roman" w:hAnsi="Times New Roman" w:cs="Times New Roman"/>
          <w:color w:val="000000"/>
          <w:sz w:val="23"/>
          <w:szCs w:val="23"/>
          <w:lang w:eastAsia="en-AU"/>
        </w:rPr>
        <w:t xml:space="preserve"> are revoked.</w:t>
      </w:r>
    </w:p>
    <w:p w14:paraId="030B84E1" w14:textId="77777777" w:rsidR="003A4EED" w:rsidRPr="003A4EED" w:rsidRDefault="003A4EED" w:rsidP="003A4EED">
      <w:pPr>
        <w:keepNext/>
        <w:keepLines/>
        <w:autoSpaceDE w:val="0"/>
        <w:autoSpaceDN w:val="0"/>
        <w:adjustRightInd w:val="0"/>
        <w:spacing w:before="280" w:after="0" w:line="240" w:lineRule="auto"/>
        <w:rPr>
          <w:rFonts w:ascii="Calibri" w:eastAsia="Times New Roman" w:hAnsi="Calibri" w:cs="Times New Roman"/>
          <w:lang w:eastAsia="en-AU"/>
        </w:rPr>
      </w:pPr>
      <w:bookmarkStart w:id="60" w:name="Elkera_Print_TOC32"/>
      <w:bookmarkStart w:id="61" w:name="Elkera_Print_BK32"/>
      <w:bookmarkEnd w:id="60"/>
      <w:bookmarkEnd w:id="61"/>
      <w:r w:rsidRPr="003A4EED">
        <w:rPr>
          <w:rFonts w:ascii="Times New Roman" w:eastAsia="Times New Roman" w:hAnsi="Times New Roman" w:cs="Times New Roman"/>
          <w:b/>
          <w:bCs/>
          <w:color w:val="000000"/>
          <w:sz w:val="32"/>
          <w:szCs w:val="32"/>
          <w:lang w:eastAsia="en-AU"/>
        </w:rPr>
        <w:lastRenderedPageBreak/>
        <w:t>Schedule 1—Forms</w:t>
      </w:r>
    </w:p>
    <w:p w14:paraId="6BF56B33"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411E7DF6"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49D32FA4"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45D78849"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78942CF6"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678DCE67"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46343B21"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5CCD488A"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4A64B105"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13E7F352"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446E56D9"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5806964D"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0FC0EF27"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77A36336"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522209B9"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7EDBE8D4"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557FF910"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2982B1F5"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15F1C100"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7685CAEE"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05C6F391"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3C7AB2C1"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4A286EFA"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0C3656FF"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1BB436E0"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6BA9F8BA"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72B7F11A"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15A96444"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1E7834E2"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04919414"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5FEA6BCD"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3F367B94"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282FAA05"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479A3FB5"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038ADDF2"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01714291"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71136A3F"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10DFEE39"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79C2BEF8"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3F252E20"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1067492F"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656F5575"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7B2E4AFB"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39FF8B73"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1B9595D1"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54A14100"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4947812E" w14:textId="77777777" w:rsid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573395EE"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710BAB97"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67C2C1C7"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3590EE4C" w14:textId="77777777" w:rsidR="003A4EED" w:rsidRPr="003A4EED" w:rsidRDefault="003A4EED" w:rsidP="003A4EED">
      <w:pPr>
        <w:spacing w:after="0" w:line="240" w:lineRule="auto"/>
        <w:ind w:left="720" w:hanging="720"/>
        <w:rPr>
          <w:rFonts w:ascii="Times New Roman" w:eastAsia="Times New Roman" w:hAnsi="Times New Roman" w:cs="Times New Roman"/>
          <w:b/>
          <w:color w:val="000000"/>
          <w:sz w:val="23"/>
          <w:szCs w:val="23"/>
          <w:lang w:eastAsia="en-AU"/>
        </w:rPr>
      </w:pPr>
    </w:p>
    <w:p w14:paraId="1412AEE1" w14:textId="77777777" w:rsidR="003A4EED" w:rsidRPr="003A4EED" w:rsidRDefault="003A4EED" w:rsidP="003A4EED">
      <w:pPr>
        <w:widowControl w:val="0"/>
        <w:autoSpaceDE w:val="0"/>
        <w:autoSpaceDN w:val="0"/>
        <w:adjustRightInd w:val="0"/>
        <w:spacing w:after="0" w:line="240" w:lineRule="auto"/>
        <w:rPr>
          <w:rFonts w:ascii="Times New Roman" w:eastAsiaTheme="minorEastAsia" w:hAnsi="Times New Roman" w:cs="Times New Roman"/>
          <w:b/>
          <w:sz w:val="28"/>
          <w:szCs w:val="24"/>
          <w:lang w:eastAsia="en-AU"/>
        </w:rPr>
      </w:pPr>
      <w:r w:rsidRPr="003A4EED">
        <w:rPr>
          <w:rFonts w:ascii="Times New Roman" w:eastAsiaTheme="minorEastAsia" w:hAnsi="Times New Roman" w:cs="Times New Roman"/>
          <w:b/>
          <w:sz w:val="28"/>
          <w:szCs w:val="24"/>
          <w:lang w:eastAsia="en-AU"/>
        </w:rPr>
        <w:lastRenderedPageBreak/>
        <w:t>Schedule 1</w:t>
      </w:r>
      <w:r w:rsidRPr="003A4EED">
        <w:rPr>
          <w:rFonts w:ascii="Times New Roman" w:hAnsi="Times New Roman"/>
          <w:b/>
          <w:bCs/>
          <w:color w:val="000000"/>
          <w:sz w:val="32"/>
          <w:szCs w:val="32"/>
        </w:rPr>
        <w:t>—</w:t>
      </w:r>
      <w:r w:rsidRPr="003A4EED">
        <w:rPr>
          <w:rFonts w:ascii="Times New Roman" w:eastAsiaTheme="minorEastAsia" w:hAnsi="Times New Roman" w:cs="Times New Roman"/>
          <w:b/>
          <w:sz w:val="28"/>
          <w:szCs w:val="24"/>
          <w:lang w:eastAsia="en-AU"/>
        </w:rPr>
        <w:t>Forms</w:t>
      </w:r>
    </w:p>
    <w:p w14:paraId="2BCBBC57" w14:textId="77777777" w:rsidR="003A4EED" w:rsidRPr="003A4EED" w:rsidRDefault="003A4EED" w:rsidP="003A4EED">
      <w:pPr>
        <w:widowControl w:val="0"/>
        <w:autoSpaceDE w:val="0"/>
        <w:autoSpaceDN w:val="0"/>
        <w:adjustRightInd w:val="0"/>
        <w:spacing w:after="0" w:line="240" w:lineRule="auto"/>
        <w:rPr>
          <w:rFonts w:ascii="Times New Roman" w:eastAsiaTheme="minorEastAsia" w:hAnsi="Times New Roman" w:cs="Times New Roman"/>
          <w:sz w:val="28"/>
          <w:szCs w:val="24"/>
          <w:lang w:eastAsia="en-AU"/>
        </w:rPr>
      </w:pPr>
    </w:p>
    <w:p w14:paraId="42051DD6" w14:textId="77777777" w:rsidR="003A4EED" w:rsidRPr="003A4EED" w:rsidRDefault="003A4EED" w:rsidP="003A4EED">
      <w:pPr>
        <w:rPr>
          <w:rFonts w:ascii="Times New Roman" w:hAnsi="Times New Roman"/>
          <w:b/>
          <w:bCs/>
          <w:color w:val="000000"/>
          <w:sz w:val="26"/>
          <w:szCs w:val="26"/>
        </w:rPr>
      </w:pPr>
      <w:r w:rsidRPr="003A4EED">
        <w:rPr>
          <w:rFonts w:ascii="Times New Roman" w:hAnsi="Times New Roman"/>
          <w:b/>
          <w:bCs/>
          <w:color w:val="000000"/>
          <w:sz w:val="26"/>
          <w:szCs w:val="26"/>
        </w:rPr>
        <w:t>Form CP1 Application for Care and Protection Order or to Vary, Extend or Revoke Instrument of Guardianship</w:t>
      </w:r>
    </w:p>
    <w:p w14:paraId="5956787A" w14:textId="77777777" w:rsidR="003A4EED" w:rsidRPr="003A4EED" w:rsidRDefault="003A4EED" w:rsidP="003A4EED">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US"/>
        </w:rPr>
      </w:pPr>
      <w:r w:rsidRPr="003A4EED">
        <w:rPr>
          <w:rFonts w:ascii="Arial" w:eastAsia="Times New Roman" w:hAnsi="Arial" w:cs="Times New Roman"/>
          <w:sz w:val="20"/>
          <w:szCs w:val="20"/>
          <w:lang w:val="en-US"/>
        </w:rPr>
        <w:t>Form CP1</w:t>
      </w:r>
    </w:p>
    <w:p w14:paraId="6558C31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Cs/>
          <w:sz w:val="20"/>
          <w:szCs w:val="20"/>
        </w:rPr>
      </w:pPr>
    </w:p>
    <w:tbl>
      <w:tblPr>
        <w:tblStyle w:val="TableGrid451"/>
        <w:tblW w:w="5000" w:type="pct"/>
        <w:tblBorders>
          <w:insideH w:val="none" w:sz="0" w:space="0" w:color="auto"/>
          <w:insideV w:val="none" w:sz="0" w:space="0" w:color="auto"/>
        </w:tblBorders>
        <w:tblLook w:val="04A0" w:firstRow="1" w:lastRow="0" w:firstColumn="1" w:lastColumn="0" w:noHBand="0" w:noVBand="1"/>
      </w:tblPr>
      <w:tblGrid>
        <w:gridCol w:w="2364"/>
        <w:gridCol w:w="4667"/>
        <w:gridCol w:w="1985"/>
      </w:tblGrid>
      <w:tr w:rsidR="003A4EED" w:rsidRPr="003A4EED" w14:paraId="069D2E89" w14:textId="77777777" w:rsidTr="003A4EED">
        <w:tc>
          <w:tcPr>
            <w:tcW w:w="3899" w:type="pct"/>
            <w:gridSpan w:val="2"/>
            <w:tcBorders>
              <w:top w:val="single" w:sz="4" w:space="0" w:color="auto"/>
            </w:tcBorders>
          </w:tcPr>
          <w:p w14:paraId="1940992E"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b/>
                <w:sz w:val="20"/>
                <w:szCs w:val="20"/>
              </w:rPr>
            </w:pPr>
            <w:r w:rsidRPr="003A4EED">
              <w:rPr>
                <w:rFonts w:ascii="Arial" w:hAnsi="Arial"/>
                <w:b/>
                <w:sz w:val="16"/>
                <w:szCs w:val="20"/>
              </w:rPr>
              <w:t>To be inserted by Court</w:t>
            </w:r>
          </w:p>
        </w:tc>
        <w:tc>
          <w:tcPr>
            <w:tcW w:w="1101" w:type="pct"/>
            <w:tcBorders>
              <w:top w:val="single" w:sz="4" w:space="0" w:color="auto"/>
            </w:tcBorders>
          </w:tcPr>
          <w:p w14:paraId="5E41350D"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04AE859B" w14:textId="77777777" w:rsidTr="003A4EED">
        <w:trPr>
          <w:trHeight w:val="1148"/>
        </w:trPr>
        <w:tc>
          <w:tcPr>
            <w:tcW w:w="3899" w:type="pct"/>
            <w:gridSpan w:val="2"/>
            <w:tcBorders>
              <w:bottom w:val="single" w:sz="2" w:space="0" w:color="auto"/>
            </w:tcBorders>
          </w:tcPr>
          <w:p w14:paraId="570EE614"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719D82D3"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 xml:space="preserve">Case Number: </w:t>
            </w:r>
          </w:p>
          <w:p w14:paraId="42B0D8A1"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15737B9F"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Date Filed:</w:t>
            </w:r>
          </w:p>
          <w:p w14:paraId="0A5A4228" w14:textId="77777777" w:rsidR="003A4EED" w:rsidRPr="003A4EED" w:rsidRDefault="003A4EED" w:rsidP="003A4EED">
            <w:pPr>
              <w:overflowPunct w:val="0"/>
              <w:autoSpaceDE w:val="0"/>
              <w:autoSpaceDN w:val="0"/>
              <w:adjustRightInd w:val="0"/>
              <w:jc w:val="both"/>
              <w:textAlignment w:val="baseline"/>
              <w:rPr>
                <w:rFonts w:ascii="Arial" w:hAnsi="Arial"/>
                <w:sz w:val="20"/>
                <w:szCs w:val="20"/>
              </w:rPr>
            </w:pPr>
          </w:p>
          <w:p w14:paraId="43A89F45"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FDN:</w:t>
            </w:r>
          </w:p>
          <w:p w14:paraId="36F2F062"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20FCC309"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bottom w:val="single" w:sz="2" w:space="0" w:color="auto"/>
            </w:tcBorders>
          </w:tcPr>
          <w:p w14:paraId="1BD2E52C"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653BB8E8" w14:textId="77777777" w:rsidTr="003A4EED">
        <w:trPr>
          <w:trHeight w:val="410"/>
        </w:trPr>
        <w:tc>
          <w:tcPr>
            <w:tcW w:w="1311" w:type="pct"/>
            <w:tcBorders>
              <w:top w:val="single" w:sz="2" w:space="0" w:color="auto"/>
              <w:bottom w:val="nil"/>
            </w:tcBorders>
          </w:tcPr>
          <w:p w14:paraId="36483CC3"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r w:rsidRPr="003A4EED">
              <w:rPr>
                <w:rFonts w:ascii="Arial" w:hAnsi="Arial"/>
                <w:b/>
                <w:sz w:val="20"/>
                <w:szCs w:val="20"/>
              </w:rPr>
              <w:t>Hearing Date and Time:</w:t>
            </w:r>
            <w:r w:rsidRPr="003A4EED">
              <w:rPr>
                <w:rFonts w:ascii="Arial" w:hAnsi="Arial"/>
                <w:sz w:val="20"/>
                <w:szCs w:val="20"/>
              </w:rPr>
              <w:t xml:space="preserve"> </w:t>
            </w:r>
          </w:p>
          <w:p w14:paraId="0C4FDA30"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p>
        </w:tc>
        <w:tc>
          <w:tcPr>
            <w:tcW w:w="2588" w:type="pct"/>
            <w:tcBorders>
              <w:top w:val="single" w:sz="2" w:space="0" w:color="auto"/>
              <w:bottom w:val="nil"/>
            </w:tcBorders>
          </w:tcPr>
          <w:p w14:paraId="6E7212A4"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top w:val="single" w:sz="2" w:space="0" w:color="auto"/>
              <w:bottom w:val="nil"/>
            </w:tcBorders>
          </w:tcPr>
          <w:p w14:paraId="2942080E"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02E03345" w14:textId="77777777" w:rsidTr="003A4EED">
        <w:trPr>
          <w:trHeight w:val="410"/>
        </w:trPr>
        <w:tc>
          <w:tcPr>
            <w:tcW w:w="1311" w:type="pct"/>
            <w:tcBorders>
              <w:top w:val="nil"/>
              <w:bottom w:val="single" w:sz="4" w:space="0" w:color="auto"/>
            </w:tcBorders>
          </w:tcPr>
          <w:p w14:paraId="3F31827C"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b/>
                <w:sz w:val="20"/>
                <w:szCs w:val="20"/>
              </w:rPr>
            </w:pPr>
            <w:r w:rsidRPr="003A4EED">
              <w:rPr>
                <w:rFonts w:ascii="Arial" w:hAnsi="Arial"/>
                <w:b/>
                <w:sz w:val="20"/>
                <w:szCs w:val="20"/>
              </w:rPr>
              <w:t xml:space="preserve">Hearing Location: </w:t>
            </w:r>
          </w:p>
          <w:p w14:paraId="69679F98"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r w:rsidRPr="003A4EED">
              <w:rPr>
                <w:rFonts w:ascii="Arial" w:hAnsi="Arial"/>
                <w:sz w:val="20"/>
                <w:szCs w:val="20"/>
              </w:rPr>
              <w:t>75 Wright Street Adelaide</w:t>
            </w:r>
          </w:p>
          <w:p w14:paraId="47626E2C"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p>
        </w:tc>
        <w:tc>
          <w:tcPr>
            <w:tcW w:w="2588" w:type="pct"/>
            <w:tcBorders>
              <w:top w:val="nil"/>
              <w:bottom w:val="single" w:sz="2" w:space="0" w:color="auto"/>
            </w:tcBorders>
          </w:tcPr>
          <w:p w14:paraId="262973AA"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top w:val="nil"/>
              <w:bottom w:val="single" w:sz="4" w:space="0" w:color="auto"/>
            </w:tcBorders>
          </w:tcPr>
          <w:p w14:paraId="1F4706E5"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bl>
    <w:p w14:paraId="6E1B9AC1" w14:textId="77777777" w:rsidR="003A4EED" w:rsidRPr="003A4EED" w:rsidRDefault="003A4EED" w:rsidP="003A4EED">
      <w:pPr>
        <w:overflowPunct w:val="0"/>
        <w:autoSpaceDE w:val="0"/>
        <w:autoSpaceDN w:val="0"/>
        <w:adjustRightInd w:val="0"/>
        <w:spacing w:after="60" w:line="240" w:lineRule="auto"/>
        <w:jc w:val="center"/>
        <w:textAlignment w:val="baseline"/>
        <w:outlineLvl w:val="1"/>
        <w:rPr>
          <w:rFonts w:ascii="Arial" w:eastAsia="Times New Roman" w:hAnsi="Arial" w:cs="Times New Roman"/>
          <w:sz w:val="20"/>
          <w:szCs w:val="20"/>
        </w:rPr>
      </w:pPr>
    </w:p>
    <w:p w14:paraId="340CE34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Calibri"/>
          <w:b/>
          <w:bCs/>
          <w:sz w:val="24"/>
          <w:szCs w:val="20"/>
        </w:rPr>
      </w:pPr>
      <w:r w:rsidRPr="003A4EED">
        <w:rPr>
          <w:rFonts w:ascii="Arial" w:eastAsia="Times New Roman" w:hAnsi="Arial" w:cs="Calibri"/>
          <w:b/>
          <w:bCs/>
          <w:sz w:val="24"/>
          <w:szCs w:val="20"/>
        </w:rPr>
        <w:t>A</w:t>
      </w:r>
      <w:r w:rsidRPr="003A4EED" w:rsidDel="005B1C9F">
        <w:rPr>
          <w:rFonts w:ascii="Arial" w:eastAsia="Times New Roman" w:hAnsi="Arial" w:cs="Calibri"/>
          <w:b/>
          <w:bCs/>
          <w:sz w:val="24"/>
          <w:szCs w:val="20"/>
        </w:rPr>
        <w:t xml:space="preserve">PPLICATION </w:t>
      </w:r>
      <w:r w:rsidRPr="003A4EED">
        <w:rPr>
          <w:rFonts w:ascii="Arial" w:eastAsia="Times New Roman" w:hAnsi="Arial" w:cs="Calibri"/>
          <w:b/>
          <w:bCs/>
          <w:sz w:val="24"/>
          <w:szCs w:val="20"/>
        </w:rPr>
        <w:t>[</w:t>
      </w:r>
      <w:r w:rsidRPr="003A4EED">
        <w:rPr>
          <w:rFonts w:ascii="Arial" w:eastAsia="Times New Roman" w:hAnsi="Arial" w:cs="Calibri"/>
          <w:b/>
          <w:bCs/>
          <w:i/>
          <w:sz w:val="24"/>
          <w:szCs w:val="20"/>
        </w:rPr>
        <w:t>FOR CARE AND PROTECTION ORDERS/TO VARY AN INSTRUMENT OF GUARDIANSHIP/TO EXTEND AN INSTRUMENT OF GUARDIANSHIP OR RESTRAINING NOTICE/TO REVOKE AN INSTRUMENT OF GUARDIANSHIP OR RESTRAINING NOTICE</w:t>
      </w:r>
      <w:r w:rsidRPr="003A4EED">
        <w:rPr>
          <w:rFonts w:ascii="Arial" w:eastAsia="Times New Roman" w:hAnsi="Arial" w:cs="Calibri"/>
          <w:b/>
          <w:bCs/>
          <w:sz w:val="24"/>
          <w:szCs w:val="20"/>
        </w:rPr>
        <w:t>]</w:t>
      </w:r>
    </w:p>
    <w:p w14:paraId="6D77699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bookmarkStart w:id="62" w:name="_Hlk31959557"/>
    </w:p>
    <w:p w14:paraId="1919AC8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iCs/>
          <w:sz w:val="20"/>
          <w:szCs w:val="20"/>
        </w:rPr>
        <w:t>YOUTH</w:t>
      </w:r>
      <w:r w:rsidRPr="003A4EED">
        <w:rPr>
          <w:rFonts w:ascii="Arial" w:eastAsia="Times New Roman" w:hAnsi="Arial" w:cs="Calibri"/>
          <w:b/>
          <w:sz w:val="12"/>
          <w:szCs w:val="20"/>
        </w:rPr>
        <w:t xml:space="preserve"> </w:t>
      </w:r>
      <w:r w:rsidRPr="003A4EED">
        <w:rPr>
          <w:rFonts w:ascii="Arial" w:eastAsia="Times New Roman" w:hAnsi="Arial" w:cs="Calibri"/>
          <w:iCs/>
          <w:sz w:val="20"/>
          <w:szCs w:val="20"/>
        </w:rPr>
        <w:t xml:space="preserve">COURT </w:t>
      </w:r>
      <w:r w:rsidRPr="003A4EED">
        <w:rPr>
          <w:rFonts w:ascii="Arial" w:eastAsia="Times New Roman" w:hAnsi="Arial" w:cs="Calibri"/>
          <w:bCs/>
          <w:sz w:val="20"/>
          <w:szCs w:val="20"/>
        </w:rPr>
        <w:t xml:space="preserve">OF SOUTH AUSTRALIA </w:t>
      </w:r>
    </w:p>
    <w:p w14:paraId="08FD852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3A4EED">
        <w:rPr>
          <w:rFonts w:ascii="Arial" w:eastAsia="Times New Roman" w:hAnsi="Arial" w:cs="Calibri"/>
          <w:iCs/>
          <w:sz w:val="20"/>
          <w:szCs w:val="20"/>
        </w:rPr>
        <w:t>CARE AND PROTECTION JURISDICTION</w:t>
      </w:r>
    </w:p>
    <w:p w14:paraId="00E9DA2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26639BE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bookmarkEnd w:id="62"/>
    <w:p w14:paraId="565FF508" w14:textId="77777777" w:rsidR="003A4EED" w:rsidRPr="003A4EED" w:rsidDel="005B1C9F"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
          <w:bCs/>
          <w:sz w:val="28"/>
          <w:szCs w:val="20"/>
        </w:rPr>
      </w:pPr>
      <w:r w:rsidRPr="003A4EED">
        <w:rPr>
          <w:rFonts w:ascii="Arial" w:eastAsia="Times New Roman" w:hAnsi="Arial" w:cs="Calibri"/>
          <w:iCs/>
          <w:sz w:val="20"/>
          <w:szCs w:val="20"/>
        </w:rPr>
        <w:t xml:space="preserve">IN THE MATTER OF </w:t>
      </w:r>
      <w:r w:rsidRPr="003A4EED">
        <w:rPr>
          <w:rFonts w:ascii="Arial" w:eastAsia="Times New Roman" w:hAnsi="Arial" w:cs="Calibri"/>
          <w:iCs/>
          <w:sz w:val="18"/>
          <w:szCs w:val="18"/>
        </w:rPr>
        <w:t>[</w:t>
      </w:r>
      <w:r w:rsidRPr="003A4EED">
        <w:rPr>
          <w:rFonts w:ascii="Arial" w:eastAsia="Times New Roman" w:hAnsi="Arial" w:cs="Calibri"/>
          <w:i/>
          <w:iCs/>
          <w:sz w:val="18"/>
          <w:szCs w:val="18"/>
        </w:rPr>
        <w:t>name[s] of child[ren]</w:t>
      </w:r>
      <w:r w:rsidRPr="003A4EED">
        <w:rPr>
          <w:rFonts w:ascii="Arial" w:eastAsia="Times New Roman" w:hAnsi="Arial" w:cs="Calibri"/>
          <w:iCs/>
          <w:sz w:val="18"/>
          <w:szCs w:val="18"/>
        </w:rPr>
        <w:t>]</w:t>
      </w:r>
    </w:p>
    <w:p w14:paraId="3A4827A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sz w:val="12"/>
          <w:szCs w:val="20"/>
        </w:rPr>
      </w:pPr>
    </w:p>
    <w:p w14:paraId="7D254D6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sz w:val="12"/>
          <w:szCs w:val="20"/>
        </w:rPr>
        <w:t>Please specify the Full Name for each party. Each party should include a party number if more than one party of the same type.</w:t>
      </w:r>
    </w:p>
    <w:p w14:paraId="1B17B40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77612B6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65CB129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12"/>
          <w:szCs w:val="12"/>
        </w:rPr>
      </w:pPr>
      <w:r w:rsidRPr="003A4EED">
        <w:rPr>
          <w:rFonts w:ascii="Arial" w:eastAsia="Times New Roman" w:hAnsi="Arial" w:cs="Calibri"/>
          <w:b/>
          <w:bCs/>
          <w:sz w:val="12"/>
          <w:szCs w:val="12"/>
        </w:rPr>
        <w:t>Add additional applicants as required</w:t>
      </w:r>
    </w:p>
    <w:p w14:paraId="3A951494" w14:textId="77777777" w:rsidR="003A4EED" w:rsidRPr="003A4EED" w:rsidDel="00897A6B"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Applicant</w:t>
      </w:r>
      <w:r w:rsidRPr="003A4EED" w:rsidDel="00897A6B">
        <w:rPr>
          <w:rFonts w:ascii="Arial" w:eastAsia="Times New Roman" w:hAnsi="Arial" w:cs="Calibri"/>
          <w:bCs/>
          <w:sz w:val="20"/>
          <w:szCs w:val="20"/>
        </w:rPr>
        <w:t xml:space="preserve"> </w:t>
      </w:r>
    </w:p>
    <w:p w14:paraId="044356E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266A577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58A9CE1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05531C4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Guardian/Mother</w:t>
      </w:r>
    </w:p>
    <w:p w14:paraId="606F6DF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2DDA3E6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2897B1B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5E893582" w14:textId="77777777" w:rsidR="003A4EED" w:rsidRPr="003A4EED" w:rsidDel="00897A6B"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Guardian/Father</w:t>
      </w:r>
    </w:p>
    <w:p w14:paraId="50D6A46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556CE32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4D52EE5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018E48A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Other Party</w:t>
      </w:r>
    </w:p>
    <w:p w14:paraId="4A86590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F1349E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4205E8D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7C38C5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Chief Executive</w:t>
      </w:r>
    </w:p>
    <w:p w14:paraId="23EB39C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21430E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2BA3FA5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sz w:val="12"/>
          <w:szCs w:val="12"/>
        </w:rPr>
      </w:pPr>
      <w:r w:rsidRPr="003A4EED">
        <w:rPr>
          <w:rFonts w:ascii="Arial" w:eastAsia="Times New Roman" w:hAnsi="Arial" w:cs="Calibri"/>
          <w:b/>
          <w:sz w:val="12"/>
          <w:szCs w:val="12"/>
        </w:rPr>
        <w:t>Only displayed on Application for Care and Protection Orders</w:t>
      </w:r>
    </w:p>
    <w:tbl>
      <w:tblPr>
        <w:tblStyle w:val="TableGrid361"/>
        <w:tblW w:w="5000" w:type="pct"/>
        <w:tblLook w:val="04A0" w:firstRow="1" w:lastRow="0" w:firstColumn="1" w:lastColumn="0" w:noHBand="0" w:noVBand="1"/>
      </w:tblPr>
      <w:tblGrid>
        <w:gridCol w:w="9016"/>
      </w:tblGrid>
      <w:tr w:rsidR="003A4EED" w:rsidRPr="003A4EED" w14:paraId="5033C34D" w14:textId="77777777" w:rsidTr="003A4EED">
        <w:tc>
          <w:tcPr>
            <w:tcW w:w="5000" w:type="pct"/>
          </w:tcPr>
          <w:p w14:paraId="4CC688FB" w14:textId="77777777" w:rsidR="003A4EED" w:rsidRPr="003A4EED" w:rsidRDefault="003A4EED" w:rsidP="003A4EED">
            <w:pPr>
              <w:overflowPunct w:val="0"/>
              <w:autoSpaceDE w:val="0"/>
              <w:autoSpaceDN w:val="0"/>
              <w:adjustRightInd w:val="0"/>
              <w:spacing w:before="120"/>
              <w:jc w:val="both"/>
              <w:textAlignment w:val="baseline"/>
              <w:rPr>
                <w:rFonts w:ascii="Arial" w:hAnsi="Arial" w:cs="Calibri"/>
                <w:sz w:val="20"/>
                <w:szCs w:val="20"/>
              </w:rPr>
            </w:pPr>
            <w:r w:rsidRPr="003A4EED">
              <w:rPr>
                <w:rFonts w:ascii="Arial" w:hAnsi="Arial" w:cs="Calibri"/>
                <w:sz w:val="20"/>
                <w:szCs w:val="20"/>
              </w:rPr>
              <w:t>Pre-Action Steps</w:t>
            </w:r>
          </w:p>
          <w:p w14:paraId="7781EEAE" w14:textId="77777777" w:rsidR="003A4EED" w:rsidRPr="003A4EED" w:rsidRDefault="003A4EED" w:rsidP="003A4EED">
            <w:pPr>
              <w:overflowPunct w:val="0"/>
              <w:autoSpaceDE w:val="0"/>
              <w:autoSpaceDN w:val="0"/>
              <w:adjustRightInd w:val="0"/>
              <w:jc w:val="both"/>
              <w:textAlignment w:val="baseline"/>
              <w:rPr>
                <w:rFonts w:ascii="Arial" w:hAnsi="Arial" w:cs="Calibri"/>
                <w:sz w:val="12"/>
                <w:szCs w:val="12"/>
              </w:rPr>
            </w:pPr>
            <w:r w:rsidRPr="003A4EED">
              <w:rPr>
                <w:rFonts w:ascii="Arial" w:hAnsi="Arial" w:cs="Calibri"/>
                <w:sz w:val="12"/>
                <w:szCs w:val="12"/>
              </w:rPr>
              <w:t>Mark appropriate sections below with an ‘x’</w:t>
            </w:r>
          </w:p>
          <w:p w14:paraId="4EAE7FD2" w14:textId="77777777" w:rsidR="003A4EED" w:rsidRPr="003A4EED" w:rsidRDefault="003A4EED" w:rsidP="003A4EED">
            <w:pPr>
              <w:overflowPunct w:val="0"/>
              <w:autoSpaceDE w:val="0"/>
              <w:autoSpaceDN w:val="0"/>
              <w:adjustRightInd w:val="0"/>
              <w:textAlignment w:val="baseline"/>
              <w:rPr>
                <w:rFonts w:ascii="Arial" w:hAnsi="Arial" w:cs="Arial"/>
                <w:sz w:val="12"/>
                <w:szCs w:val="12"/>
              </w:rPr>
            </w:pPr>
          </w:p>
          <w:p w14:paraId="176A89D0" w14:textId="77777777" w:rsidR="003A4EED" w:rsidRPr="003A4EED" w:rsidRDefault="003A4EED" w:rsidP="003A4EED">
            <w:pPr>
              <w:overflowPunct w:val="0"/>
              <w:autoSpaceDE w:val="0"/>
              <w:autoSpaceDN w:val="0"/>
              <w:adjustRightInd w:val="0"/>
              <w:textAlignment w:val="baseline"/>
              <w:rPr>
                <w:rFonts w:ascii="Arial" w:hAnsi="Arial" w:cs="Calibri"/>
                <w:i/>
                <w:iCs/>
                <w:sz w:val="20"/>
                <w:szCs w:val="20"/>
              </w:rPr>
            </w:pPr>
            <w:r w:rsidRPr="003A4EED">
              <w:rPr>
                <w:rFonts w:ascii="Arial" w:hAnsi="Arial" w:cs="Calibri"/>
                <w:sz w:val="20"/>
                <w:szCs w:val="20"/>
              </w:rPr>
              <w:t xml:space="preserve">Has a Family Group Conference taken place? Yes [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No [      ]</w:t>
            </w:r>
          </w:p>
          <w:p w14:paraId="6D35A0F7"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p>
          <w:p w14:paraId="3D6D0A9C"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r w:rsidRPr="003A4EED">
              <w:rPr>
                <w:rFonts w:ascii="Arial" w:hAnsi="Arial" w:cs="Calibri"/>
                <w:sz w:val="20"/>
                <w:szCs w:val="20"/>
              </w:rPr>
              <w:t xml:space="preserve">Does section 59(2) apply? Yes [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No [      ]</w:t>
            </w:r>
          </w:p>
          <w:p w14:paraId="1B3CC549"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p>
          <w:p w14:paraId="0569475B"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r w:rsidRPr="003A4EED">
              <w:rPr>
                <w:rFonts w:ascii="Arial" w:hAnsi="Arial" w:cs="Calibri"/>
                <w:sz w:val="20"/>
                <w:szCs w:val="20"/>
              </w:rPr>
              <w:t xml:space="preserve">Has an Instrument of Guardianship or Restraining Notice been lodged? Yes [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No [      ]</w:t>
            </w:r>
          </w:p>
          <w:p w14:paraId="32E32CA0"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p>
        </w:tc>
      </w:tr>
    </w:tbl>
    <w:p w14:paraId="6CD83E4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3ED9494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tbl>
      <w:tblPr>
        <w:tblStyle w:val="TableGrid361"/>
        <w:tblW w:w="5000" w:type="pct"/>
        <w:tblInd w:w="-5" w:type="dxa"/>
        <w:tblLayout w:type="fixed"/>
        <w:tblLook w:val="04A0" w:firstRow="1" w:lastRow="0" w:firstColumn="1" w:lastColumn="0" w:noHBand="0" w:noVBand="1"/>
      </w:tblPr>
      <w:tblGrid>
        <w:gridCol w:w="2240"/>
        <w:gridCol w:w="6776"/>
      </w:tblGrid>
      <w:tr w:rsidR="003A4EED" w:rsidRPr="003A4EED" w14:paraId="357F4AFE" w14:textId="77777777" w:rsidTr="003A4EED">
        <w:trPr>
          <w:cantSplit/>
        </w:trPr>
        <w:tc>
          <w:tcPr>
            <w:tcW w:w="10457" w:type="dxa"/>
            <w:gridSpan w:val="2"/>
            <w:tcBorders>
              <w:top w:val="single" w:sz="4" w:space="0" w:color="auto"/>
              <w:left w:val="single" w:sz="4" w:space="0" w:color="auto"/>
              <w:bottom w:val="single" w:sz="4" w:space="0" w:color="auto"/>
              <w:right w:val="single" w:sz="4" w:space="0" w:color="auto"/>
            </w:tcBorders>
          </w:tcPr>
          <w:p w14:paraId="30DD512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Child[</w:t>
            </w:r>
            <w:r w:rsidRPr="003A4EED">
              <w:rPr>
                <w:rFonts w:ascii="Arial" w:hAnsi="Arial" w:cs="Calibri"/>
                <w:i/>
                <w:sz w:val="18"/>
                <w:szCs w:val="20"/>
              </w:rPr>
              <w:t>ren</w:t>
            </w:r>
            <w:r w:rsidRPr="003A4EED">
              <w:rPr>
                <w:rFonts w:ascii="Arial" w:hAnsi="Arial" w:cs="Calibri"/>
                <w:sz w:val="20"/>
                <w:szCs w:val="20"/>
              </w:rPr>
              <w:t>] the subject of this application</w:t>
            </w:r>
          </w:p>
        </w:tc>
      </w:tr>
      <w:tr w:rsidR="003A4EED" w:rsidRPr="003A4EED" w14:paraId="56A88BF0"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6F6CB57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Child</w:t>
            </w:r>
          </w:p>
        </w:tc>
        <w:tc>
          <w:tcPr>
            <w:tcW w:w="7879" w:type="dxa"/>
            <w:tcBorders>
              <w:top w:val="single" w:sz="4" w:space="0" w:color="auto"/>
              <w:left w:val="single" w:sz="4" w:space="0" w:color="auto"/>
              <w:bottom w:val="single" w:sz="4" w:space="0" w:color="auto"/>
              <w:right w:val="single" w:sz="4" w:space="0" w:color="auto"/>
            </w:tcBorders>
          </w:tcPr>
          <w:p w14:paraId="387B2D4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8844DA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6A442E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 xml:space="preserve">Full Name </w:t>
            </w:r>
          </w:p>
        </w:tc>
      </w:tr>
      <w:tr w:rsidR="003A4EED" w:rsidRPr="003A4EED" w14:paraId="3222FF43" w14:textId="77777777" w:rsidTr="003A4EED">
        <w:trPr>
          <w:cantSplit/>
        </w:trPr>
        <w:tc>
          <w:tcPr>
            <w:tcW w:w="2578" w:type="dxa"/>
            <w:tcBorders>
              <w:top w:val="single" w:sz="4" w:space="0" w:color="auto"/>
              <w:left w:val="single" w:sz="4" w:space="0" w:color="auto"/>
              <w:bottom w:val="single" w:sz="4" w:space="0" w:color="auto"/>
              <w:right w:val="single" w:sz="4" w:space="0" w:color="auto"/>
            </w:tcBorders>
          </w:tcPr>
          <w:p w14:paraId="1B0D4A1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r w:rsidRPr="003A4EED">
              <w:rPr>
                <w:rFonts w:ascii="Arial" w:hAnsi="Arial" w:cs="Calibri"/>
                <w:sz w:val="20"/>
                <w:szCs w:val="20"/>
              </w:rPr>
              <w:t>Date of birth</w:t>
            </w:r>
          </w:p>
        </w:tc>
        <w:tc>
          <w:tcPr>
            <w:tcW w:w="7879" w:type="dxa"/>
            <w:tcBorders>
              <w:top w:val="single" w:sz="4" w:space="0" w:color="auto"/>
              <w:left w:val="single" w:sz="4" w:space="0" w:color="auto"/>
              <w:bottom w:val="single" w:sz="4" w:space="0" w:color="auto"/>
              <w:right w:val="single" w:sz="4" w:space="0" w:color="auto"/>
            </w:tcBorders>
          </w:tcPr>
          <w:p w14:paraId="67E0D86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7DBE00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92D83B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r w:rsidRPr="003A4EED">
              <w:rPr>
                <w:rFonts w:ascii="Arial" w:hAnsi="Arial" w:cs="Calibri"/>
                <w:sz w:val="12"/>
                <w:szCs w:val="12"/>
              </w:rPr>
              <w:t>Date of birth</w:t>
            </w:r>
          </w:p>
        </w:tc>
      </w:tr>
      <w:tr w:rsidR="003A4EED" w:rsidRPr="003A4EED" w14:paraId="3EDB7689"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03A789E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Ethnicity</w:t>
            </w:r>
          </w:p>
        </w:tc>
        <w:tc>
          <w:tcPr>
            <w:tcW w:w="7879" w:type="dxa"/>
            <w:tcBorders>
              <w:top w:val="single" w:sz="4" w:space="0" w:color="auto"/>
              <w:left w:val="single" w:sz="4" w:space="0" w:color="auto"/>
              <w:bottom w:val="single" w:sz="4" w:space="0" w:color="auto"/>
              <w:right w:val="single" w:sz="4" w:space="0" w:color="auto"/>
            </w:tcBorders>
          </w:tcPr>
          <w:p w14:paraId="4D613CB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26638A0F"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53B416CC" w14:textId="77777777" w:rsidR="003A4EED" w:rsidRPr="003A4EED" w:rsidRDefault="003A4EED" w:rsidP="003A4EED">
            <w:pPr>
              <w:keepNext/>
              <w:overflowPunct w:val="0"/>
              <w:autoSpaceDE w:val="0"/>
              <w:autoSpaceDN w:val="0"/>
              <w:adjustRightInd w:val="0"/>
              <w:textAlignment w:val="baseline"/>
              <w:rPr>
                <w:rFonts w:ascii="Arial" w:hAnsi="Arial" w:cs="Calibri"/>
                <w:sz w:val="14"/>
                <w:szCs w:val="20"/>
              </w:rPr>
            </w:pPr>
            <w:r w:rsidRPr="003A4EED">
              <w:rPr>
                <w:rFonts w:ascii="Arial" w:hAnsi="Arial" w:cs="Calibri"/>
                <w:sz w:val="12"/>
                <w:szCs w:val="20"/>
              </w:rPr>
              <w:t>Ethnicity</w:t>
            </w:r>
          </w:p>
        </w:tc>
      </w:tr>
    </w:tbl>
    <w:p w14:paraId="045F4B3A"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Calibri"/>
          <w:b/>
          <w:sz w:val="12"/>
          <w:szCs w:val="12"/>
        </w:rPr>
      </w:pPr>
      <w:bookmarkStart w:id="63" w:name="_Hlk29809020"/>
      <w:r w:rsidRPr="003A4EED">
        <w:rPr>
          <w:rFonts w:ascii="Arial" w:eastAsia="Times New Roman" w:hAnsi="Arial" w:cs="Calibri"/>
          <w:b/>
          <w:sz w:val="12"/>
          <w:szCs w:val="12"/>
        </w:rPr>
        <w:t>Duplicate panel if multiple children</w:t>
      </w:r>
    </w:p>
    <w:p w14:paraId="56D5A14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bookmarkEnd w:id="63"/>
    <w:p w14:paraId="5C99C769"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Calibri"/>
          <w:noProof/>
          <w:sz w:val="20"/>
          <w:szCs w:val="20"/>
        </w:rPr>
      </w:pPr>
    </w:p>
    <w:tbl>
      <w:tblPr>
        <w:tblStyle w:val="TableGrid36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69916740" w14:textId="77777777" w:rsidTr="003A4EED">
        <w:trPr>
          <w:cantSplit/>
        </w:trPr>
        <w:tc>
          <w:tcPr>
            <w:tcW w:w="10457" w:type="dxa"/>
            <w:gridSpan w:val="5"/>
            <w:tcBorders>
              <w:top w:val="single" w:sz="4" w:space="0" w:color="auto"/>
              <w:left w:val="single" w:sz="4" w:space="0" w:color="auto"/>
              <w:bottom w:val="single" w:sz="4" w:space="0" w:color="auto"/>
              <w:right w:val="single" w:sz="4" w:space="0" w:color="auto"/>
            </w:tcBorders>
          </w:tcPr>
          <w:p w14:paraId="1283E91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Filed by the Applicant</w:t>
            </w:r>
          </w:p>
        </w:tc>
      </w:tr>
      <w:tr w:rsidR="003A4EED" w:rsidRPr="003A4EED" w14:paraId="56DF3C48"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0A32EAE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Applicant</w:t>
            </w:r>
          </w:p>
        </w:tc>
        <w:tc>
          <w:tcPr>
            <w:tcW w:w="7879" w:type="dxa"/>
            <w:gridSpan w:val="4"/>
            <w:tcBorders>
              <w:top w:val="single" w:sz="4" w:space="0" w:color="auto"/>
              <w:left w:val="single" w:sz="4" w:space="0" w:color="auto"/>
              <w:bottom w:val="single" w:sz="4" w:space="0" w:color="auto"/>
              <w:right w:val="single" w:sz="4" w:space="0" w:color="auto"/>
            </w:tcBorders>
          </w:tcPr>
          <w:p w14:paraId="5E6B566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The Chief Executive of the Department for Child Protection</w:t>
            </w:r>
          </w:p>
        </w:tc>
      </w:tr>
      <w:tr w:rsidR="003A4EED" w:rsidRPr="003A4EED" w14:paraId="42C83C7D"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4D18883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Name of law firm / solicitor </w:t>
            </w:r>
            <w:r w:rsidRPr="003A4EED">
              <w:rPr>
                <w:rFonts w:ascii="Arial" w:hAnsi="Arial" w:cs="Calibri"/>
                <w:sz w:val="12"/>
                <w:szCs w:val="12"/>
              </w:rPr>
              <w:t>If any</w:t>
            </w:r>
          </w:p>
        </w:tc>
        <w:tc>
          <w:tcPr>
            <w:tcW w:w="3939" w:type="dxa"/>
            <w:gridSpan w:val="2"/>
            <w:tcBorders>
              <w:top w:val="single" w:sz="4" w:space="0" w:color="auto"/>
              <w:left w:val="single" w:sz="4" w:space="0" w:color="auto"/>
              <w:bottom w:val="single" w:sz="4" w:space="0" w:color="auto"/>
              <w:right w:val="single" w:sz="4" w:space="0" w:color="auto"/>
            </w:tcBorders>
          </w:tcPr>
          <w:p w14:paraId="412DD18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5CC59C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Crown Solicitor’s Office, Public Law Section</w:t>
            </w:r>
          </w:p>
          <w:p w14:paraId="5B9CD513"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Law Firm</w:t>
            </w:r>
          </w:p>
        </w:tc>
        <w:tc>
          <w:tcPr>
            <w:tcW w:w="3940" w:type="dxa"/>
            <w:gridSpan w:val="2"/>
            <w:tcBorders>
              <w:top w:val="single" w:sz="4" w:space="0" w:color="auto"/>
              <w:left w:val="single" w:sz="4" w:space="0" w:color="auto"/>
              <w:bottom w:val="single" w:sz="4" w:space="0" w:color="auto"/>
              <w:right w:val="single" w:sz="4" w:space="0" w:color="auto"/>
            </w:tcBorders>
          </w:tcPr>
          <w:p w14:paraId="2AA7131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669352DB"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3CDE9A0A" w14:textId="77777777" w:rsidR="003A4EED" w:rsidRPr="003A4EED" w:rsidRDefault="003A4EED" w:rsidP="003A4EED">
            <w:pPr>
              <w:keepNext/>
              <w:overflowPunct w:val="0"/>
              <w:autoSpaceDE w:val="0"/>
              <w:autoSpaceDN w:val="0"/>
              <w:adjustRightInd w:val="0"/>
              <w:textAlignment w:val="baseline"/>
              <w:rPr>
                <w:rFonts w:ascii="Arial" w:hAnsi="Arial" w:cs="Calibri"/>
                <w:sz w:val="14"/>
                <w:szCs w:val="20"/>
              </w:rPr>
            </w:pPr>
            <w:r w:rsidRPr="003A4EED">
              <w:rPr>
                <w:rFonts w:ascii="Arial" w:hAnsi="Arial" w:cs="Calibri"/>
                <w:sz w:val="12"/>
                <w:szCs w:val="20"/>
              </w:rPr>
              <w:t>Solicitor</w:t>
            </w:r>
          </w:p>
        </w:tc>
      </w:tr>
      <w:tr w:rsidR="003A4EED" w:rsidRPr="003A4EED" w14:paraId="3D906AD0" w14:textId="77777777" w:rsidTr="003A4EED">
        <w:trPr>
          <w:cantSplit/>
          <w:trHeight w:val="87"/>
        </w:trPr>
        <w:tc>
          <w:tcPr>
            <w:tcW w:w="2578" w:type="dxa"/>
            <w:vMerge w:val="restart"/>
            <w:tcBorders>
              <w:top w:val="single" w:sz="4" w:space="0" w:color="auto"/>
              <w:left w:val="single" w:sz="4" w:space="0" w:color="auto"/>
              <w:bottom w:val="single" w:sz="4" w:space="0" w:color="auto"/>
              <w:right w:val="single" w:sz="4" w:space="0" w:color="auto"/>
            </w:tcBorders>
            <w:hideMark/>
          </w:tcPr>
          <w:p w14:paraId="16C54C7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Address for service</w:t>
            </w:r>
          </w:p>
        </w:tc>
        <w:tc>
          <w:tcPr>
            <w:tcW w:w="7879" w:type="dxa"/>
            <w:gridSpan w:val="4"/>
            <w:tcBorders>
              <w:top w:val="single" w:sz="4" w:space="0" w:color="auto"/>
              <w:left w:val="single" w:sz="4" w:space="0" w:color="auto"/>
              <w:bottom w:val="single" w:sz="4" w:space="0" w:color="auto"/>
              <w:right w:val="single" w:sz="4" w:space="0" w:color="auto"/>
            </w:tcBorders>
          </w:tcPr>
          <w:p w14:paraId="2A1469BF"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6C299468"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20"/>
                <w:szCs w:val="20"/>
              </w:rPr>
              <w:t>10 Franklin Street</w:t>
            </w:r>
          </w:p>
          <w:p w14:paraId="122F59B0"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Street Address (including unit or level number and name of property if required)</w:t>
            </w:r>
          </w:p>
        </w:tc>
      </w:tr>
      <w:tr w:rsidR="003A4EED" w:rsidRPr="003A4EED" w14:paraId="338A08FE" w14:textId="77777777" w:rsidTr="003A4EED">
        <w:trPr>
          <w:cantSplit/>
          <w:trHeight w:val="86"/>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685E780A"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0B30069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C7A1C2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Adelaide</w:t>
            </w:r>
          </w:p>
          <w:p w14:paraId="03971F0C"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578ED42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D6D5F8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SA</w:t>
            </w:r>
          </w:p>
          <w:p w14:paraId="07F711A5"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2C6C989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D27CFA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5000</w:t>
            </w:r>
          </w:p>
          <w:p w14:paraId="5B55DC8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07F952D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2EB3C3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5713850"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Country</w:t>
            </w:r>
          </w:p>
        </w:tc>
      </w:tr>
      <w:tr w:rsidR="003A4EED" w:rsidRPr="003A4EED" w14:paraId="6F7F0C7C" w14:textId="77777777" w:rsidTr="003A4EED">
        <w:trPr>
          <w:cantSplit/>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5187BE08"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5F9216D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28413F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FFE07D4"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Email address</w:t>
            </w:r>
          </w:p>
        </w:tc>
      </w:tr>
      <w:tr w:rsidR="003A4EED" w:rsidRPr="003A4EED" w14:paraId="0E8DF5AD"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780ED1E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tc>
        <w:tc>
          <w:tcPr>
            <w:tcW w:w="7879" w:type="dxa"/>
            <w:gridSpan w:val="4"/>
            <w:tcBorders>
              <w:top w:val="single" w:sz="4" w:space="0" w:color="auto"/>
              <w:left w:val="single" w:sz="4" w:space="0" w:color="auto"/>
              <w:bottom w:val="single" w:sz="4" w:space="0" w:color="auto"/>
              <w:right w:val="single" w:sz="4" w:space="0" w:color="auto"/>
            </w:tcBorders>
          </w:tcPr>
          <w:p w14:paraId="6B986C0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17631C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8207 1510</w:t>
            </w:r>
          </w:p>
          <w:p w14:paraId="3E6046E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Type - Number</w:t>
            </w:r>
          </w:p>
        </w:tc>
      </w:tr>
    </w:tbl>
    <w:p w14:paraId="77169FD2"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Calibri"/>
          <w:sz w:val="20"/>
          <w:szCs w:val="20"/>
        </w:rPr>
      </w:pPr>
    </w:p>
    <w:p w14:paraId="39FE4169"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Calibri"/>
          <w:b/>
          <w:sz w:val="12"/>
          <w:szCs w:val="12"/>
        </w:rPr>
      </w:pPr>
    </w:p>
    <w:tbl>
      <w:tblPr>
        <w:tblStyle w:val="TableGrid36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711FB5E8" w14:textId="77777777" w:rsidTr="003A4EED">
        <w:trPr>
          <w:cantSplit/>
        </w:trPr>
        <w:tc>
          <w:tcPr>
            <w:tcW w:w="10456" w:type="dxa"/>
            <w:gridSpan w:val="5"/>
            <w:tcBorders>
              <w:top w:val="single" w:sz="4" w:space="0" w:color="auto"/>
              <w:left w:val="single" w:sz="4" w:space="0" w:color="auto"/>
              <w:bottom w:val="single" w:sz="4" w:space="0" w:color="auto"/>
              <w:right w:val="single" w:sz="4" w:space="0" w:color="auto"/>
            </w:tcBorders>
          </w:tcPr>
          <w:p w14:paraId="6A20386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Guardian/Mother</w:t>
            </w:r>
          </w:p>
        </w:tc>
      </w:tr>
      <w:tr w:rsidR="003A4EED" w:rsidRPr="003A4EED" w14:paraId="20731E2E" w14:textId="77777777" w:rsidTr="003A4EED">
        <w:trPr>
          <w:cantSplit/>
        </w:trPr>
        <w:tc>
          <w:tcPr>
            <w:tcW w:w="2577" w:type="dxa"/>
            <w:tcBorders>
              <w:top w:val="single" w:sz="4" w:space="0" w:color="auto"/>
              <w:left w:val="single" w:sz="4" w:space="0" w:color="auto"/>
              <w:right w:val="single" w:sz="4" w:space="0" w:color="auto"/>
            </w:tcBorders>
            <w:hideMark/>
          </w:tcPr>
          <w:p w14:paraId="689268D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Full Name</w:t>
            </w:r>
          </w:p>
        </w:tc>
        <w:tc>
          <w:tcPr>
            <w:tcW w:w="7879" w:type="dxa"/>
            <w:gridSpan w:val="4"/>
            <w:tcBorders>
              <w:top w:val="single" w:sz="4" w:space="0" w:color="auto"/>
              <w:left w:val="single" w:sz="4" w:space="0" w:color="auto"/>
              <w:bottom w:val="single" w:sz="4" w:space="0" w:color="auto"/>
              <w:right w:val="single" w:sz="4" w:space="0" w:color="auto"/>
            </w:tcBorders>
          </w:tcPr>
          <w:p w14:paraId="53CDA93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3E0C4E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0ED737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 xml:space="preserve">Full Name </w:t>
            </w:r>
          </w:p>
        </w:tc>
      </w:tr>
      <w:tr w:rsidR="003A4EED" w:rsidRPr="003A4EED" w14:paraId="604DBAD3" w14:textId="77777777" w:rsidTr="003A4EED">
        <w:trPr>
          <w:cantSplit/>
          <w:trHeight w:val="87"/>
        </w:trPr>
        <w:tc>
          <w:tcPr>
            <w:tcW w:w="2577" w:type="dxa"/>
            <w:vMerge w:val="restart"/>
            <w:tcBorders>
              <w:top w:val="single" w:sz="4" w:space="0" w:color="auto"/>
              <w:left w:val="single" w:sz="4" w:space="0" w:color="auto"/>
              <w:bottom w:val="single" w:sz="4" w:space="0" w:color="auto"/>
              <w:right w:val="single" w:sz="4" w:space="0" w:color="auto"/>
            </w:tcBorders>
            <w:hideMark/>
          </w:tcPr>
          <w:p w14:paraId="7B5999E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Address </w:t>
            </w:r>
          </w:p>
          <w:p w14:paraId="3772594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38D71C1C"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2F5E1D90"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48A0EA6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Street Address (including unit or level number and name of property if required)</w:t>
            </w:r>
          </w:p>
        </w:tc>
      </w:tr>
      <w:tr w:rsidR="003A4EED" w:rsidRPr="003A4EED" w14:paraId="27EC85EE" w14:textId="77777777" w:rsidTr="003A4EED">
        <w:trPr>
          <w:cantSplit/>
          <w:trHeight w:val="86"/>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21051416"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5AE044E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8BFC1C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F7AFA04"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4BD640C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580A7A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3AD825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126D61F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95473A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7E5EAF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1A73038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95A518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8F707A1"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Country</w:t>
            </w:r>
          </w:p>
        </w:tc>
      </w:tr>
      <w:tr w:rsidR="003A4EED" w:rsidRPr="003A4EED" w14:paraId="3B872B06" w14:textId="77777777" w:rsidTr="003A4EED">
        <w:trPr>
          <w:cantSplit/>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37DAB827"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5CD78EF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493F7D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B98AF3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Email address</w:t>
            </w:r>
          </w:p>
        </w:tc>
      </w:tr>
      <w:tr w:rsidR="003A4EED" w:rsidRPr="003A4EED" w14:paraId="1D8E9F08" w14:textId="77777777" w:rsidTr="003A4EED">
        <w:trPr>
          <w:cantSplit/>
        </w:trPr>
        <w:tc>
          <w:tcPr>
            <w:tcW w:w="2577" w:type="dxa"/>
            <w:tcBorders>
              <w:top w:val="single" w:sz="4" w:space="0" w:color="auto"/>
              <w:left w:val="single" w:sz="4" w:space="0" w:color="auto"/>
              <w:bottom w:val="single" w:sz="4" w:space="0" w:color="auto"/>
              <w:right w:val="single" w:sz="4" w:space="0" w:color="auto"/>
            </w:tcBorders>
            <w:hideMark/>
          </w:tcPr>
          <w:p w14:paraId="4B8A4EA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p w14:paraId="13F970A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6364ACA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83FB27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EAF7E5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Type - Number</w:t>
            </w:r>
          </w:p>
        </w:tc>
      </w:tr>
    </w:tbl>
    <w:p w14:paraId="0377BE11" w14:textId="77777777" w:rsidR="003A4EED" w:rsidRPr="003A4EED" w:rsidRDefault="003A4EED" w:rsidP="003A4EED">
      <w:pPr>
        <w:overflowPunct w:val="0"/>
        <w:autoSpaceDE w:val="0"/>
        <w:autoSpaceDN w:val="0"/>
        <w:adjustRightInd w:val="0"/>
        <w:spacing w:after="120" w:line="240" w:lineRule="auto"/>
        <w:jc w:val="both"/>
        <w:textAlignment w:val="baseline"/>
        <w:rPr>
          <w:rFonts w:ascii="Arial" w:eastAsia="Times New Roman" w:hAnsi="Arial" w:cs="Calibri"/>
          <w:sz w:val="20"/>
          <w:szCs w:val="20"/>
        </w:rPr>
      </w:pPr>
    </w:p>
    <w:tbl>
      <w:tblPr>
        <w:tblStyle w:val="TableGrid36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14DE0EA5" w14:textId="77777777" w:rsidTr="003A4EED">
        <w:trPr>
          <w:cantSplit/>
        </w:trPr>
        <w:tc>
          <w:tcPr>
            <w:tcW w:w="10456" w:type="dxa"/>
            <w:gridSpan w:val="5"/>
            <w:tcBorders>
              <w:top w:val="single" w:sz="4" w:space="0" w:color="auto"/>
              <w:left w:val="single" w:sz="4" w:space="0" w:color="auto"/>
              <w:bottom w:val="single" w:sz="4" w:space="0" w:color="auto"/>
              <w:right w:val="single" w:sz="4" w:space="0" w:color="auto"/>
            </w:tcBorders>
          </w:tcPr>
          <w:p w14:paraId="23C3429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lastRenderedPageBreak/>
              <w:t>Guardian/Father</w:t>
            </w:r>
          </w:p>
        </w:tc>
      </w:tr>
      <w:tr w:rsidR="003A4EED" w:rsidRPr="003A4EED" w14:paraId="5FECBF38" w14:textId="77777777" w:rsidTr="003A4EED">
        <w:trPr>
          <w:cantSplit/>
        </w:trPr>
        <w:tc>
          <w:tcPr>
            <w:tcW w:w="2577" w:type="dxa"/>
            <w:tcBorders>
              <w:top w:val="single" w:sz="4" w:space="0" w:color="auto"/>
              <w:left w:val="single" w:sz="4" w:space="0" w:color="auto"/>
              <w:right w:val="single" w:sz="4" w:space="0" w:color="auto"/>
            </w:tcBorders>
            <w:hideMark/>
          </w:tcPr>
          <w:p w14:paraId="25E4927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Full Name</w:t>
            </w:r>
          </w:p>
        </w:tc>
        <w:tc>
          <w:tcPr>
            <w:tcW w:w="7879" w:type="dxa"/>
            <w:gridSpan w:val="4"/>
            <w:tcBorders>
              <w:top w:val="single" w:sz="4" w:space="0" w:color="auto"/>
              <w:left w:val="single" w:sz="4" w:space="0" w:color="auto"/>
              <w:bottom w:val="single" w:sz="4" w:space="0" w:color="auto"/>
              <w:right w:val="single" w:sz="4" w:space="0" w:color="auto"/>
            </w:tcBorders>
          </w:tcPr>
          <w:p w14:paraId="4CD4378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463DEE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66B5D7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 xml:space="preserve">Full Name </w:t>
            </w:r>
          </w:p>
        </w:tc>
      </w:tr>
      <w:tr w:rsidR="003A4EED" w:rsidRPr="003A4EED" w14:paraId="1BF4A4F6" w14:textId="77777777" w:rsidTr="003A4EED">
        <w:trPr>
          <w:cantSplit/>
          <w:trHeight w:val="87"/>
        </w:trPr>
        <w:tc>
          <w:tcPr>
            <w:tcW w:w="2577" w:type="dxa"/>
            <w:vMerge w:val="restart"/>
            <w:tcBorders>
              <w:top w:val="single" w:sz="4" w:space="0" w:color="auto"/>
              <w:left w:val="single" w:sz="4" w:space="0" w:color="auto"/>
              <w:bottom w:val="single" w:sz="4" w:space="0" w:color="auto"/>
              <w:right w:val="single" w:sz="4" w:space="0" w:color="auto"/>
            </w:tcBorders>
            <w:hideMark/>
          </w:tcPr>
          <w:p w14:paraId="1870BB4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Address </w:t>
            </w:r>
          </w:p>
          <w:p w14:paraId="37CCACB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420BBFB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57C72014"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0D26937C"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Street Address (including unit or level number and name of property if required)</w:t>
            </w:r>
          </w:p>
        </w:tc>
      </w:tr>
      <w:tr w:rsidR="003A4EED" w:rsidRPr="003A4EED" w14:paraId="1503D022" w14:textId="77777777" w:rsidTr="003A4EED">
        <w:trPr>
          <w:cantSplit/>
          <w:trHeight w:val="86"/>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13692B97"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44B9F88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D7F2CA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2DFE61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628A024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385368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88AC63F"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4EE41E8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072F68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567A32E"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23EC004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FD3018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CEF57B0"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Country</w:t>
            </w:r>
          </w:p>
        </w:tc>
      </w:tr>
      <w:tr w:rsidR="003A4EED" w:rsidRPr="003A4EED" w14:paraId="3FA7E109" w14:textId="77777777" w:rsidTr="003A4EED">
        <w:trPr>
          <w:cantSplit/>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4E546FFC"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1858E2E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5056EE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C7CED49"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Email address</w:t>
            </w:r>
          </w:p>
        </w:tc>
      </w:tr>
      <w:tr w:rsidR="003A4EED" w:rsidRPr="003A4EED" w14:paraId="533BB771" w14:textId="77777777" w:rsidTr="003A4EED">
        <w:trPr>
          <w:cantSplit/>
        </w:trPr>
        <w:tc>
          <w:tcPr>
            <w:tcW w:w="2577" w:type="dxa"/>
            <w:tcBorders>
              <w:top w:val="single" w:sz="4" w:space="0" w:color="auto"/>
              <w:left w:val="single" w:sz="4" w:space="0" w:color="auto"/>
              <w:bottom w:val="single" w:sz="4" w:space="0" w:color="auto"/>
              <w:right w:val="single" w:sz="4" w:space="0" w:color="auto"/>
            </w:tcBorders>
            <w:hideMark/>
          </w:tcPr>
          <w:p w14:paraId="2670F61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p w14:paraId="569E297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0CAAD61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0E4DC5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6E6E71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Type - Number</w:t>
            </w:r>
          </w:p>
        </w:tc>
      </w:tr>
    </w:tbl>
    <w:p w14:paraId="34F94756" w14:textId="77777777" w:rsidR="003A4EED" w:rsidRPr="003A4EED" w:rsidRDefault="003A4EED" w:rsidP="003A4EED">
      <w:pPr>
        <w:overflowPunct w:val="0"/>
        <w:autoSpaceDE w:val="0"/>
        <w:autoSpaceDN w:val="0"/>
        <w:adjustRightInd w:val="0"/>
        <w:spacing w:after="120" w:line="240" w:lineRule="auto"/>
        <w:jc w:val="both"/>
        <w:textAlignment w:val="baseline"/>
        <w:rPr>
          <w:rFonts w:ascii="Arial" w:eastAsia="Times New Roman" w:hAnsi="Arial" w:cs="Calibri"/>
          <w:sz w:val="20"/>
          <w:szCs w:val="20"/>
        </w:rPr>
      </w:pPr>
    </w:p>
    <w:tbl>
      <w:tblPr>
        <w:tblStyle w:val="TableGrid36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606D35DC" w14:textId="77777777" w:rsidTr="003A4EED">
        <w:trPr>
          <w:cantSplit/>
        </w:trPr>
        <w:tc>
          <w:tcPr>
            <w:tcW w:w="10456" w:type="dxa"/>
            <w:gridSpan w:val="5"/>
            <w:tcBorders>
              <w:top w:val="single" w:sz="4" w:space="0" w:color="auto"/>
              <w:left w:val="single" w:sz="4" w:space="0" w:color="auto"/>
              <w:bottom w:val="single" w:sz="4" w:space="0" w:color="auto"/>
              <w:right w:val="single" w:sz="4" w:space="0" w:color="auto"/>
            </w:tcBorders>
          </w:tcPr>
          <w:p w14:paraId="5A328D8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Other Party</w:t>
            </w:r>
          </w:p>
        </w:tc>
      </w:tr>
      <w:tr w:rsidR="003A4EED" w:rsidRPr="003A4EED" w14:paraId="11272D93" w14:textId="77777777" w:rsidTr="003A4EED">
        <w:trPr>
          <w:cantSplit/>
        </w:trPr>
        <w:tc>
          <w:tcPr>
            <w:tcW w:w="2577" w:type="dxa"/>
            <w:tcBorders>
              <w:top w:val="single" w:sz="4" w:space="0" w:color="auto"/>
              <w:left w:val="single" w:sz="4" w:space="0" w:color="auto"/>
              <w:right w:val="single" w:sz="4" w:space="0" w:color="auto"/>
            </w:tcBorders>
            <w:hideMark/>
          </w:tcPr>
          <w:p w14:paraId="58B8186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Full Name</w:t>
            </w:r>
          </w:p>
        </w:tc>
        <w:tc>
          <w:tcPr>
            <w:tcW w:w="7879" w:type="dxa"/>
            <w:gridSpan w:val="4"/>
            <w:tcBorders>
              <w:top w:val="single" w:sz="4" w:space="0" w:color="auto"/>
              <w:left w:val="single" w:sz="4" w:space="0" w:color="auto"/>
              <w:bottom w:val="single" w:sz="4" w:space="0" w:color="auto"/>
              <w:right w:val="single" w:sz="4" w:space="0" w:color="auto"/>
            </w:tcBorders>
          </w:tcPr>
          <w:p w14:paraId="298C2AD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15344C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282709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 xml:space="preserve">Full Name </w:t>
            </w:r>
          </w:p>
        </w:tc>
      </w:tr>
      <w:tr w:rsidR="003A4EED" w:rsidRPr="003A4EED" w14:paraId="0C4968DF" w14:textId="77777777" w:rsidTr="003A4EED">
        <w:trPr>
          <w:cantSplit/>
          <w:trHeight w:val="87"/>
        </w:trPr>
        <w:tc>
          <w:tcPr>
            <w:tcW w:w="2577" w:type="dxa"/>
            <w:vMerge w:val="restart"/>
            <w:tcBorders>
              <w:top w:val="single" w:sz="4" w:space="0" w:color="auto"/>
              <w:left w:val="single" w:sz="4" w:space="0" w:color="auto"/>
              <w:bottom w:val="single" w:sz="4" w:space="0" w:color="auto"/>
              <w:right w:val="single" w:sz="4" w:space="0" w:color="auto"/>
            </w:tcBorders>
            <w:hideMark/>
          </w:tcPr>
          <w:p w14:paraId="270C2D0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Address </w:t>
            </w:r>
          </w:p>
          <w:p w14:paraId="192944F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5F4740CC"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4B8DAB20"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14EABC60"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Street Address (including unit or level number and name of property if required)</w:t>
            </w:r>
          </w:p>
        </w:tc>
      </w:tr>
      <w:tr w:rsidR="003A4EED" w:rsidRPr="003A4EED" w14:paraId="53E7AF7B" w14:textId="77777777" w:rsidTr="003A4EED">
        <w:trPr>
          <w:cantSplit/>
          <w:trHeight w:val="86"/>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7748FD1D"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4623340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F8FB8F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7B90147"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6F72D72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3B6107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AA2C91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7209A76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76947F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CFB4F5D"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70205AE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44C51F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EF263B4"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Country</w:t>
            </w:r>
          </w:p>
        </w:tc>
      </w:tr>
      <w:tr w:rsidR="003A4EED" w:rsidRPr="003A4EED" w14:paraId="3BF43407" w14:textId="77777777" w:rsidTr="003A4EED">
        <w:trPr>
          <w:cantSplit/>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7A43D946"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17F3393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8E76E5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181CF23"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Email address</w:t>
            </w:r>
          </w:p>
        </w:tc>
      </w:tr>
      <w:tr w:rsidR="003A4EED" w:rsidRPr="003A4EED" w14:paraId="7564189C" w14:textId="77777777" w:rsidTr="003A4EED">
        <w:trPr>
          <w:cantSplit/>
        </w:trPr>
        <w:tc>
          <w:tcPr>
            <w:tcW w:w="2577" w:type="dxa"/>
            <w:tcBorders>
              <w:top w:val="single" w:sz="4" w:space="0" w:color="auto"/>
              <w:left w:val="single" w:sz="4" w:space="0" w:color="auto"/>
              <w:bottom w:val="single" w:sz="4" w:space="0" w:color="auto"/>
              <w:right w:val="single" w:sz="4" w:space="0" w:color="auto"/>
            </w:tcBorders>
            <w:hideMark/>
          </w:tcPr>
          <w:p w14:paraId="227CC0D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p w14:paraId="26FFD3B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3F6945B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4A3F5C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1181ED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Type - Number</w:t>
            </w:r>
          </w:p>
        </w:tc>
      </w:tr>
    </w:tbl>
    <w:p w14:paraId="1C111834"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Calibri"/>
          <w:b/>
          <w:sz w:val="12"/>
          <w:szCs w:val="12"/>
        </w:rPr>
      </w:pPr>
      <w:r w:rsidRPr="003A4EED">
        <w:rPr>
          <w:rFonts w:ascii="Arial" w:eastAsia="Times New Roman" w:hAnsi="Arial" w:cs="Calibri"/>
          <w:b/>
          <w:sz w:val="12"/>
          <w:szCs w:val="12"/>
        </w:rPr>
        <w:t>Duplicate panel if multiple other parties</w:t>
      </w:r>
    </w:p>
    <w:p w14:paraId="56DA3C5C" w14:textId="77777777" w:rsidR="003A4EED" w:rsidRPr="003A4EED" w:rsidRDefault="003A4EED" w:rsidP="003A4EED">
      <w:pPr>
        <w:overflowPunct w:val="0"/>
        <w:autoSpaceDE w:val="0"/>
        <w:autoSpaceDN w:val="0"/>
        <w:adjustRightInd w:val="0"/>
        <w:spacing w:after="120" w:line="240" w:lineRule="auto"/>
        <w:jc w:val="both"/>
        <w:textAlignment w:val="baseline"/>
        <w:rPr>
          <w:rFonts w:ascii="Arial" w:eastAsia="Times New Roman" w:hAnsi="Arial" w:cs="Calibri"/>
          <w:b/>
          <w:sz w:val="20"/>
          <w:szCs w:val="20"/>
        </w:rPr>
      </w:pPr>
    </w:p>
    <w:tbl>
      <w:tblPr>
        <w:tblStyle w:val="TableGrid361"/>
        <w:tblW w:w="5000" w:type="pct"/>
        <w:tblLook w:val="04A0" w:firstRow="1" w:lastRow="0" w:firstColumn="1" w:lastColumn="0" w:noHBand="0" w:noVBand="1"/>
      </w:tblPr>
      <w:tblGrid>
        <w:gridCol w:w="9016"/>
      </w:tblGrid>
      <w:tr w:rsidR="003A4EED" w:rsidRPr="003A4EED" w14:paraId="4E99A3FB" w14:textId="77777777" w:rsidTr="003A4EED">
        <w:tc>
          <w:tcPr>
            <w:tcW w:w="5000" w:type="pct"/>
          </w:tcPr>
          <w:p w14:paraId="0D4A7B7A" w14:textId="77777777" w:rsidR="003A4EED" w:rsidRPr="003A4EED" w:rsidRDefault="003A4EED" w:rsidP="003A4EED">
            <w:pPr>
              <w:overflowPunct w:val="0"/>
              <w:autoSpaceDE w:val="0"/>
              <w:autoSpaceDN w:val="0"/>
              <w:adjustRightInd w:val="0"/>
              <w:spacing w:before="120"/>
              <w:jc w:val="both"/>
              <w:textAlignment w:val="baseline"/>
              <w:rPr>
                <w:rFonts w:ascii="Arial" w:hAnsi="Arial" w:cs="Calibri"/>
                <w:sz w:val="20"/>
                <w:szCs w:val="20"/>
              </w:rPr>
            </w:pPr>
            <w:r w:rsidRPr="003A4EED">
              <w:rPr>
                <w:rFonts w:ascii="Arial" w:hAnsi="Arial" w:cs="Calibri"/>
                <w:sz w:val="20"/>
                <w:szCs w:val="20"/>
              </w:rPr>
              <w:t>Application Details</w:t>
            </w:r>
          </w:p>
          <w:p w14:paraId="7D6FB9EE" w14:textId="77777777" w:rsidR="003A4EED" w:rsidRPr="003A4EED" w:rsidRDefault="003A4EED" w:rsidP="003A4EED">
            <w:pPr>
              <w:overflowPunct w:val="0"/>
              <w:autoSpaceDE w:val="0"/>
              <w:autoSpaceDN w:val="0"/>
              <w:adjustRightInd w:val="0"/>
              <w:textAlignment w:val="baseline"/>
              <w:rPr>
                <w:rFonts w:ascii="Arial" w:hAnsi="Arial" w:cs="Arial"/>
                <w:sz w:val="12"/>
                <w:szCs w:val="12"/>
              </w:rPr>
            </w:pPr>
            <w:r w:rsidRPr="003A4EED">
              <w:rPr>
                <w:rFonts w:ascii="Arial" w:hAnsi="Arial" w:cs="Arial"/>
                <w:sz w:val="12"/>
                <w:szCs w:val="12"/>
              </w:rPr>
              <w:t>Mark appropriate sections below with an ‘x’</w:t>
            </w:r>
          </w:p>
          <w:p w14:paraId="423CCBA8"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315DD0F6" w14:textId="77777777" w:rsidR="003A4EED" w:rsidRPr="003A4EED" w:rsidRDefault="003A4EED" w:rsidP="003A4EED">
            <w:pPr>
              <w:overflowPunct w:val="0"/>
              <w:autoSpaceDE w:val="0"/>
              <w:autoSpaceDN w:val="0"/>
              <w:adjustRightInd w:val="0"/>
              <w:ind w:right="57"/>
              <w:jc w:val="both"/>
              <w:textAlignment w:val="baseline"/>
              <w:rPr>
                <w:rFonts w:ascii="Arial" w:hAnsi="Arial" w:cs="Arial"/>
                <w:i/>
                <w:sz w:val="20"/>
                <w:szCs w:val="20"/>
              </w:rPr>
            </w:pPr>
            <w:r w:rsidRPr="003A4EED">
              <w:rPr>
                <w:rFonts w:ascii="Arial" w:hAnsi="Arial" w:cs="Arial"/>
                <w:sz w:val="20"/>
                <w:szCs w:val="20"/>
              </w:rPr>
              <w:t>Matter Type:</w:t>
            </w:r>
            <w:r w:rsidRPr="003A4EED">
              <w:rPr>
                <w:rFonts w:ascii="Arial" w:hAnsi="Arial" w:cs="Arial"/>
                <w:color w:val="0070C0"/>
                <w:sz w:val="20"/>
                <w:szCs w:val="20"/>
              </w:rPr>
              <w:t xml:space="preserve"> </w:t>
            </w:r>
          </w:p>
          <w:p w14:paraId="77263A8A"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4"/>
              </w:rPr>
            </w:pPr>
          </w:p>
          <w:p w14:paraId="10A0C3C9"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sz w:val="20"/>
                <w:szCs w:val="20"/>
              </w:rPr>
              <w:t xml:space="preserve">This Application is for </w:t>
            </w:r>
          </w:p>
          <w:p w14:paraId="0283AF0B"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2"/>
                <w:szCs w:val="12"/>
              </w:rPr>
            </w:pPr>
            <w:r w:rsidRPr="003A4EED">
              <w:rPr>
                <w:rFonts w:ascii="Arial" w:hAnsi="Arial" w:cs="Arial"/>
                <w:sz w:val="12"/>
                <w:szCs w:val="12"/>
              </w:rPr>
              <w:t>Nature of application in one sentence</w:t>
            </w:r>
          </w:p>
          <w:p w14:paraId="10DEF53E"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54730080"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5AE70916"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sz w:val="20"/>
                <w:szCs w:val="20"/>
              </w:rPr>
              <w:t xml:space="preserve">This Application is made under section </w:t>
            </w:r>
          </w:p>
          <w:p w14:paraId="6C5481FB" w14:textId="77777777" w:rsidR="003A4EED" w:rsidRPr="003A4EED" w:rsidRDefault="003A4EED" w:rsidP="003A4EED">
            <w:pPr>
              <w:overflowPunct w:val="0"/>
              <w:autoSpaceDE w:val="0"/>
              <w:autoSpaceDN w:val="0"/>
              <w:adjustRightInd w:val="0"/>
              <w:ind w:right="57"/>
              <w:jc w:val="both"/>
              <w:textAlignment w:val="baseline"/>
              <w:rPr>
                <w:rFonts w:ascii="Arial" w:hAnsi="Arial" w:cs="Arial"/>
                <w:i/>
                <w:iCs/>
                <w:sz w:val="18"/>
                <w:szCs w:val="18"/>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w:t>
            </w:r>
            <w:r w:rsidRPr="003A4EED">
              <w:rPr>
                <w:rFonts w:ascii="Arial" w:hAnsi="Arial" w:cs="Arial"/>
                <w:iCs/>
                <w:sz w:val="20"/>
                <w:szCs w:val="20"/>
              </w:rPr>
              <w:t>45(6)</w:t>
            </w:r>
          </w:p>
          <w:p w14:paraId="010B7718" w14:textId="77777777" w:rsidR="003A4EED" w:rsidRPr="003A4EED" w:rsidRDefault="003A4EED" w:rsidP="003A4EED">
            <w:pPr>
              <w:overflowPunct w:val="0"/>
              <w:autoSpaceDE w:val="0"/>
              <w:autoSpaceDN w:val="0"/>
              <w:adjustRightInd w:val="0"/>
              <w:ind w:right="57"/>
              <w:jc w:val="both"/>
              <w:textAlignment w:val="baseline"/>
              <w:rPr>
                <w:rFonts w:ascii="Arial" w:hAnsi="Arial" w:cs="Arial"/>
                <w:i/>
                <w:iCs/>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w:t>
            </w:r>
            <w:r w:rsidRPr="003A4EED">
              <w:rPr>
                <w:rFonts w:ascii="Arial" w:hAnsi="Arial" w:cs="Arial"/>
                <w:iCs/>
                <w:sz w:val="20"/>
                <w:szCs w:val="20"/>
              </w:rPr>
              <w:t>47</w:t>
            </w:r>
          </w:p>
          <w:p w14:paraId="2FE47F67"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w:t>
            </w:r>
            <w:r w:rsidRPr="003A4EED">
              <w:rPr>
                <w:rFonts w:ascii="Arial" w:hAnsi="Arial" w:cs="Arial"/>
                <w:iCs/>
                <w:sz w:val="20"/>
                <w:szCs w:val="20"/>
              </w:rPr>
              <w:t>53(1)</w:t>
            </w:r>
          </w:p>
          <w:p w14:paraId="6BF86849"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sz w:val="20"/>
                <w:szCs w:val="20"/>
              </w:rPr>
              <w:t>of the Children and Young People (Safety) Act 2017.</w:t>
            </w:r>
          </w:p>
          <w:p w14:paraId="33C5A401"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4"/>
              </w:rPr>
            </w:pPr>
          </w:p>
          <w:p w14:paraId="403196C0"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4"/>
              </w:rPr>
            </w:pPr>
            <w:r w:rsidRPr="003A4EED">
              <w:rPr>
                <w:rFonts w:ascii="Arial" w:hAnsi="Arial" w:cs="Arial"/>
                <w:sz w:val="20"/>
                <w:szCs w:val="24"/>
              </w:rPr>
              <w:t>The Applicant seeks the following orders:</w:t>
            </w:r>
          </w:p>
          <w:p w14:paraId="49711C2A"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2"/>
                <w:szCs w:val="12"/>
              </w:rPr>
            </w:pPr>
            <w:r w:rsidRPr="003A4EED">
              <w:rPr>
                <w:rFonts w:ascii="Arial" w:hAnsi="Arial" w:cs="Arial"/>
                <w:sz w:val="12"/>
                <w:szCs w:val="12"/>
              </w:rPr>
              <w:t>Orders sought in separately numbered paragraphs.</w:t>
            </w:r>
          </w:p>
          <w:p w14:paraId="13525DFD"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sz w:val="20"/>
                <w:szCs w:val="20"/>
              </w:rPr>
              <w:t>1.</w:t>
            </w:r>
          </w:p>
          <w:p w14:paraId="59EC6782"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5D4BD3B2"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41053BF7"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00DA4694"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50D2590E"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4"/>
              </w:rPr>
            </w:pPr>
          </w:p>
          <w:p w14:paraId="30AF5E42"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2"/>
                <w:szCs w:val="12"/>
              </w:rPr>
            </w:pPr>
            <w:r w:rsidRPr="003A4EED">
              <w:rPr>
                <w:rFonts w:ascii="Arial" w:hAnsi="Arial" w:cs="Arial"/>
                <w:sz w:val="12"/>
                <w:szCs w:val="12"/>
              </w:rPr>
              <w:t>The following are to display on an Application for Care and Protection Orders only</w:t>
            </w:r>
          </w:p>
          <w:p w14:paraId="52BFC5B2"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Examination and assessment of the child</w:t>
            </w:r>
            <w:r w:rsidRPr="003A4EED">
              <w:rPr>
                <w:rFonts w:ascii="Arial" w:hAnsi="Arial"/>
                <w:sz w:val="18"/>
                <w:szCs w:val="18"/>
              </w:rPr>
              <w:t>[</w:t>
            </w:r>
            <w:r w:rsidRPr="003A4EED">
              <w:rPr>
                <w:rFonts w:ascii="Arial" w:hAnsi="Arial"/>
                <w:i/>
                <w:iCs/>
                <w:sz w:val="18"/>
                <w:szCs w:val="18"/>
              </w:rPr>
              <w:t>ren</w:t>
            </w:r>
            <w:r w:rsidRPr="003A4EED">
              <w:rPr>
                <w:rFonts w:ascii="Arial" w:hAnsi="Arial"/>
                <w:sz w:val="18"/>
                <w:szCs w:val="18"/>
              </w:rPr>
              <w:t>] [</w:t>
            </w:r>
            <w:r w:rsidRPr="003A4EED">
              <w:rPr>
                <w:rFonts w:ascii="Arial" w:hAnsi="Arial"/>
                <w:i/>
                <w:iCs/>
                <w:sz w:val="18"/>
                <w:szCs w:val="18"/>
              </w:rPr>
              <w:t>name(s)</w:t>
            </w:r>
            <w:r w:rsidRPr="003A4EED">
              <w:rPr>
                <w:rFonts w:ascii="Arial" w:hAnsi="Arial"/>
                <w:sz w:val="18"/>
                <w:szCs w:val="18"/>
              </w:rPr>
              <w:t xml:space="preserve">] </w:t>
            </w:r>
            <w:r w:rsidRPr="003A4EED">
              <w:rPr>
                <w:rFonts w:ascii="Arial" w:hAnsi="Arial"/>
                <w:sz w:val="20"/>
                <w:szCs w:val="20"/>
              </w:rPr>
              <w:t xml:space="preserve">is </w:t>
            </w:r>
            <w:proofErr w:type="spellStart"/>
            <w:r w:rsidRPr="003A4EED">
              <w:rPr>
                <w:rFonts w:ascii="Arial" w:hAnsi="Arial"/>
                <w:sz w:val="20"/>
                <w:szCs w:val="20"/>
              </w:rPr>
              <w:t>authorised</w:t>
            </w:r>
            <w:proofErr w:type="spellEnd"/>
            <w:r w:rsidRPr="003A4EED">
              <w:rPr>
                <w:rFonts w:ascii="Arial" w:hAnsi="Arial"/>
                <w:sz w:val="20"/>
                <w:szCs w:val="20"/>
              </w:rPr>
              <w:t xml:space="preserve"> (section 53(1)(b))</w:t>
            </w:r>
          </w:p>
          <w:p w14:paraId="22100E97"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p>
          <w:p w14:paraId="5D0C70EC"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w:t>
            </w:r>
            <w:r w:rsidRPr="003A4EED">
              <w:rPr>
                <w:rFonts w:ascii="Arial" w:hAnsi="Arial"/>
                <w:sz w:val="18"/>
                <w:szCs w:val="18"/>
              </w:rPr>
              <w:t>[</w:t>
            </w:r>
            <w:r w:rsidRPr="003A4EED">
              <w:rPr>
                <w:rFonts w:ascii="Arial" w:hAnsi="Arial"/>
                <w:i/>
                <w:iCs/>
                <w:sz w:val="18"/>
                <w:szCs w:val="18"/>
              </w:rPr>
              <w:t>name</w:t>
            </w:r>
            <w:r w:rsidRPr="003A4EED">
              <w:rPr>
                <w:rFonts w:ascii="Arial" w:hAnsi="Arial"/>
                <w:sz w:val="18"/>
                <w:szCs w:val="18"/>
              </w:rPr>
              <w:t xml:space="preserve">] </w:t>
            </w:r>
          </w:p>
          <w:p w14:paraId="4155052C" w14:textId="77777777" w:rsidR="003A4EED" w:rsidRPr="003A4EED" w:rsidRDefault="003A4EED" w:rsidP="003A4EED">
            <w:pPr>
              <w:tabs>
                <w:tab w:val="left" w:pos="447"/>
              </w:tabs>
              <w:overflowPunct w:val="0"/>
              <w:autoSpaceDE w:val="0"/>
              <w:autoSpaceDN w:val="0"/>
              <w:adjustRightInd w:val="0"/>
              <w:ind w:right="57"/>
              <w:jc w:val="both"/>
              <w:textAlignment w:val="baseline"/>
              <w:rPr>
                <w:rFonts w:ascii="Arial" w:hAnsi="Arial"/>
                <w:sz w:val="20"/>
                <w:szCs w:val="20"/>
              </w:rPr>
            </w:pPr>
            <w:r w:rsidRPr="003A4EED">
              <w:rPr>
                <w:rFonts w:ascii="Arial" w:hAnsi="Arial"/>
                <w:sz w:val="18"/>
                <w:szCs w:val="18"/>
              </w:rPr>
              <w:tab/>
            </w:r>
            <w:r w:rsidRPr="003A4EED">
              <w:rPr>
                <w:rFonts w:ascii="Arial" w:hAnsi="Arial"/>
                <w:sz w:val="20"/>
                <w:szCs w:val="20"/>
              </w:rPr>
              <w:t xml:space="preserve">is directed to undergo a </w:t>
            </w:r>
            <w:r w:rsidRPr="003A4EED">
              <w:rPr>
                <w:rFonts w:ascii="Arial" w:hAnsi="Arial"/>
                <w:sz w:val="18"/>
                <w:szCs w:val="18"/>
              </w:rPr>
              <w:t>[</w:t>
            </w:r>
            <w:r w:rsidRPr="003A4EED">
              <w:rPr>
                <w:rFonts w:ascii="Arial" w:hAnsi="Arial"/>
                <w:i/>
                <w:iCs/>
                <w:sz w:val="18"/>
                <w:szCs w:val="18"/>
              </w:rPr>
              <w:t>assessment type</w:t>
            </w:r>
            <w:r w:rsidRPr="003A4EED">
              <w:rPr>
                <w:rFonts w:ascii="Arial" w:hAnsi="Arial"/>
                <w:sz w:val="18"/>
                <w:szCs w:val="18"/>
              </w:rPr>
              <w:t xml:space="preserve">] </w:t>
            </w:r>
            <w:r w:rsidRPr="003A4EED">
              <w:rPr>
                <w:rFonts w:ascii="Arial" w:hAnsi="Arial"/>
                <w:sz w:val="20"/>
                <w:szCs w:val="20"/>
              </w:rPr>
              <w:t xml:space="preserve">assessment by a psychiatrist nominated by the Chief </w:t>
            </w:r>
            <w:r w:rsidRPr="003A4EED">
              <w:rPr>
                <w:rFonts w:ascii="Arial" w:hAnsi="Arial"/>
                <w:sz w:val="20"/>
                <w:szCs w:val="20"/>
              </w:rPr>
              <w:tab/>
              <w:t xml:space="preserve">Executive </w:t>
            </w:r>
            <w:r w:rsidRPr="003A4EED">
              <w:rPr>
                <w:rFonts w:ascii="Arial" w:hAnsi="Arial"/>
                <w:sz w:val="20"/>
                <w:szCs w:val="20"/>
              </w:rPr>
              <w:tab/>
              <w:t xml:space="preserve">who is </w:t>
            </w:r>
            <w:proofErr w:type="spellStart"/>
            <w:r w:rsidRPr="003A4EED">
              <w:rPr>
                <w:rFonts w:ascii="Arial" w:hAnsi="Arial"/>
                <w:sz w:val="20"/>
                <w:szCs w:val="20"/>
              </w:rPr>
              <w:t>authorised</w:t>
            </w:r>
            <w:proofErr w:type="spellEnd"/>
            <w:r w:rsidRPr="003A4EED">
              <w:rPr>
                <w:rFonts w:ascii="Arial" w:hAnsi="Arial"/>
                <w:sz w:val="20"/>
                <w:szCs w:val="20"/>
              </w:rPr>
              <w:t xml:space="preserve"> to conduct such assessment, and to release the results of that assessment to the </w:t>
            </w:r>
            <w:r w:rsidRPr="003A4EED">
              <w:rPr>
                <w:rFonts w:ascii="Arial" w:hAnsi="Arial"/>
                <w:sz w:val="20"/>
                <w:szCs w:val="20"/>
              </w:rPr>
              <w:tab/>
              <w:t>Chief Executive (section 53(1)(c))</w:t>
            </w:r>
          </w:p>
          <w:p w14:paraId="75B430FD" w14:textId="77777777" w:rsidR="003A4EED" w:rsidRPr="003A4EED" w:rsidRDefault="003A4EED" w:rsidP="003A4EED">
            <w:pPr>
              <w:tabs>
                <w:tab w:val="left" w:pos="447"/>
              </w:tabs>
              <w:overflowPunct w:val="0"/>
              <w:autoSpaceDE w:val="0"/>
              <w:autoSpaceDN w:val="0"/>
              <w:adjustRightInd w:val="0"/>
              <w:ind w:right="57"/>
              <w:jc w:val="both"/>
              <w:textAlignment w:val="baseline"/>
              <w:rPr>
                <w:rFonts w:ascii="Arial" w:hAnsi="Arial"/>
                <w:sz w:val="20"/>
                <w:szCs w:val="20"/>
              </w:rPr>
            </w:pPr>
          </w:p>
          <w:p w14:paraId="1CC8491B"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The child</w:t>
            </w:r>
            <w:r w:rsidRPr="003A4EED">
              <w:rPr>
                <w:rFonts w:ascii="Arial" w:hAnsi="Arial"/>
                <w:sz w:val="18"/>
                <w:szCs w:val="18"/>
              </w:rPr>
              <w:t>[</w:t>
            </w:r>
            <w:r w:rsidRPr="003A4EED">
              <w:rPr>
                <w:rFonts w:ascii="Arial" w:hAnsi="Arial"/>
                <w:i/>
                <w:iCs/>
                <w:sz w:val="18"/>
                <w:szCs w:val="18"/>
              </w:rPr>
              <w:t>ren</w:t>
            </w:r>
            <w:r w:rsidRPr="003A4EED">
              <w:rPr>
                <w:rFonts w:ascii="Arial" w:hAnsi="Arial"/>
                <w:sz w:val="18"/>
                <w:szCs w:val="18"/>
              </w:rPr>
              <w:t>] [</w:t>
            </w:r>
            <w:r w:rsidRPr="003A4EED">
              <w:rPr>
                <w:rFonts w:ascii="Arial" w:hAnsi="Arial"/>
                <w:i/>
                <w:iCs/>
                <w:sz w:val="18"/>
                <w:szCs w:val="18"/>
              </w:rPr>
              <w:t>name</w:t>
            </w:r>
            <w:r w:rsidRPr="003A4EED">
              <w:rPr>
                <w:rFonts w:ascii="Arial" w:hAnsi="Arial"/>
                <w:sz w:val="18"/>
                <w:szCs w:val="18"/>
              </w:rPr>
              <w:t>]</w:t>
            </w:r>
            <w:r w:rsidRPr="003A4EED">
              <w:rPr>
                <w:rFonts w:ascii="Arial" w:hAnsi="Arial"/>
                <w:sz w:val="20"/>
                <w:szCs w:val="20"/>
              </w:rPr>
              <w:t xml:space="preserve"> </w:t>
            </w:r>
          </w:p>
          <w:p w14:paraId="4AA95990" w14:textId="77777777" w:rsidR="003A4EED" w:rsidRPr="003A4EED" w:rsidRDefault="003A4EED" w:rsidP="003A4EED">
            <w:pPr>
              <w:tabs>
                <w:tab w:val="left" w:pos="602"/>
              </w:tabs>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ab/>
              <w:t xml:space="preserve">be placed under the custody of </w:t>
            </w:r>
            <w:r w:rsidRPr="003A4EED">
              <w:rPr>
                <w:rFonts w:ascii="Arial" w:hAnsi="Arial"/>
                <w:sz w:val="18"/>
                <w:szCs w:val="18"/>
              </w:rPr>
              <w:t>[</w:t>
            </w:r>
            <w:r w:rsidRPr="003A4EED">
              <w:rPr>
                <w:rFonts w:ascii="Arial" w:hAnsi="Arial"/>
                <w:i/>
                <w:iCs/>
                <w:sz w:val="18"/>
                <w:szCs w:val="18"/>
              </w:rPr>
              <w:t>name(s)</w:t>
            </w:r>
            <w:r w:rsidRPr="003A4EED">
              <w:rPr>
                <w:rFonts w:ascii="Arial" w:hAnsi="Arial"/>
                <w:sz w:val="18"/>
                <w:szCs w:val="18"/>
              </w:rPr>
              <w:t xml:space="preserve">] </w:t>
            </w:r>
            <w:r w:rsidRPr="003A4EED">
              <w:rPr>
                <w:rFonts w:ascii="Arial" w:hAnsi="Arial"/>
                <w:sz w:val="20"/>
                <w:szCs w:val="20"/>
              </w:rPr>
              <w:t xml:space="preserve">for a period of </w:t>
            </w:r>
            <w:r w:rsidRPr="003A4EED">
              <w:rPr>
                <w:rFonts w:ascii="Arial" w:hAnsi="Arial"/>
                <w:sz w:val="18"/>
                <w:szCs w:val="18"/>
              </w:rPr>
              <w:t>[</w:t>
            </w:r>
            <w:r w:rsidRPr="003A4EED">
              <w:rPr>
                <w:rFonts w:ascii="Arial" w:hAnsi="Arial"/>
                <w:i/>
                <w:iCs/>
                <w:sz w:val="18"/>
                <w:szCs w:val="18"/>
              </w:rPr>
              <w:t xml:space="preserve">specified period not exceeding </w:t>
            </w:r>
            <w:r w:rsidRPr="003A4EED">
              <w:rPr>
                <w:rFonts w:ascii="Arial" w:hAnsi="Arial"/>
                <w:i/>
                <w:iCs/>
                <w:sz w:val="18"/>
                <w:szCs w:val="18"/>
              </w:rPr>
              <w:tab/>
              <w:t>12 months</w:t>
            </w:r>
            <w:r w:rsidRPr="003A4EED">
              <w:rPr>
                <w:rFonts w:ascii="Arial" w:hAnsi="Arial"/>
                <w:sz w:val="18"/>
                <w:szCs w:val="18"/>
              </w:rPr>
              <w:t>]</w:t>
            </w:r>
            <w:r w:rsidRPr="003A4EED">
              <w:rPr>
                <w:rFonts w:ascii="Arial" w:hAnsi="Arial"/>
                <w:sz w:val="20"/>
                <w:szCs w:val="20"/>
              </w:rPr>
              <w:t xml:space="preserve"> </w:t>
            </w:r>
            <w:r w:rsidRPr="003A4EED">
              <w:rPr>
                <w:rFonts w:ascii="Arial" w:hAnsi="Arial"/>
                <w:sz w:val="20"/>
                <w:szCs w:val="20"/>
              </w:rPr>
              <w:tab/>
              <w:t xml:space="preserve">(section </w:t>
            </w:r>
            <w:r w:rsidRPr="003A4EED">
              <w:rPr>
                <w:rFonts w:ascii="Arial" w:hAnsi="Arial"/>
                <w:sz w:val="20"/>
                <w:szCs w:val="20"/>
              </w:rPr>
              <w:tab/>
              <w:t>53(1)(</w:t>
            </w:r>
            <w:proofErr w:type="spellStart"/>
            <w:r w:rsidRPr="003A4EED">
              <w:rPr>
                <w:rFonts w:ascii="Arial" w:hAnsi="Arial"/>
                <w:sz w:val="20"/>
                <w:szCs w:val="20"/>
              </w:rPr>
              <w:t>i</w:t>
            </w:r>
            <w:proofErr w:type="spellEnd"/>
            <w:r w:rsidRPr="003A4EED">
              <w:rPr>
                <w:rFonts w:ascii="Arial" w:hAnsi="Arial"/>
                <w:sz w:val="20"/>
                <w:szCs w:val="20"/>
              </w:rPr>
              <w:t>))</w:t>
            </w:r>
          </w:p>
          <w:p w14:paraId="5DDDD176"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p>
          <w:p w14:paraId="21B98824"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The child</w:t>
            </w:r>
            <w:r w:rsidRPr="003A4EED">
              <w:rPr>
                <w:rFonts w:ascii="Arial" w:hAnsi="Arial"/>
                <w:sz w:val="18"/>
                <w:szCs w:val="18"/>
              </w:rPr>
              <w:t>[</w:t>
            </w:r>
            <w:r w:rsidRPr="003A4EED">
              <w:rPr>
                <w:rFonts w:ascii="Arial" w:hAnsi="Arial"/>
                <w:i/>
                <w:iCs/>
                <w:sz w:val="18"/>
                <w:szCs w:val="18"/>
              </w:rPr>
              <w:t>ren</w:t>
            </w:r>
            <w:r w:rsidRPr="003A4EED">
              <w:rPr>
                <w:rFonts w:ascii="Arial" w:hAnsi="Arial"/>
                <w:sz w:val="18"/>
                <w:szCs w:val="18"/>
              </w:rPr>
              <w:t>]</w:t>
            </w:r>
            <w:r w:rsidRPr="003A4EED">
              <w:rPr>
                <w:rFonts w:ascii="Arial" w:hAnsi="Arial"/>
                <w:sz w:val="20"/>
                <w:szCs w:val="20"/>
              </w:rPr>
              <w:t xml:space="preserve"> </w:t>
            </w:r>
            <w:r w:rsidRPr="003A4EED">
              <w:rPr>
                <w:rFonts w:ascii="Arial" w:hAnsi="Arial"/>
                <w:sz w:val="18"/>
                <w:szCs w:val="18"/>
              </w:rPr>
              <w:t>[</w:t>
            </w:r>
            <w:r w:rsidRPr="003A4EED">
              <w:rPr>
                <w:rFonts w:ascii="Arial" w:hAnsi="Arial"/>
                <w:i/>
                <w:iCs/>
                <w:sz w:val="18"/>
                <w:szCs w:val="18"/>
              </w:rPr>
              <w:t>name</w:t>
            </w:r>
            <w:r w:rsidRPr="003A4EED">
              <w:rPr>
                <w:rFonts w:ascii="Arial" w:hAnsi="Arial"/>
                <w:sz w:val="18"/>
                <w:szCs w:val="18"/>
              </w:rPr>
              <w:t xml:space="preserve">] </w:t>
            </w:r>
          </w:p>
          <w:p w14:paraId="65A8929C" w14:textId="77777777" w:rsidR="003A4EED" w:rsidRPr="003A4EED" w:rsidRDefault="003A4EED" w:rsidP="003A4EED">
            <w:pPr>
              <w:tabs>
                <w:tab w:val="left" w:pos="602"/>
              </w:tabs>
              <w:overflowPunct w:val="0"/>
              <w:autoSpaceDE w:val="0"/>
              <w:autoSpaceDN w:val="0"/>
              <w:adjustRightInd w:val="0"/>
              <w:ind w:right="57"/>
              <w:jc w:val="both"/>
              <w:textAlignment w:val="baseline"/>
              <w:rPr>
                <w:rFonts w:ascii="Arial" w:hAnsi="Arial"/>
                <w:sz w:val="20"/>
                <w:szCs w:val="20"/>
              </w:rPr>
            </w:pPr>
            <w:r w:rsidRPr="003A4EED">
              <w:rPr>
                <w:rFonts w:ascii="Arial" w:hAnsi="Arial"/>
                <w:sz w:val="18"/>
                <w:szCs w:val="18"/>
              </w:rPr>
              <w:tab/>
            </w:r>
            <w:r w:rsidRPr="003A4EED">
              <w:rPr>
                <w:rFonts w:ascii="Arial" w:hAnsi="Arial"/>
                <w:sz w:val="20"/>
                <w:szCs w:val="20"/>
              </w:rPr>
              <w:t xml:space="preserve">be placed under the custody of the Chief Executive for a period of </w:t>
            </w:r>
            <w:r w:rsidRPr="003A4EED">
              <w:rPr>
                <w:rFonts w:ascii="Arial" w:hAnsi="Arial"/>
                <w:sz w:val="18"/>
                <w:szCs w:val="18"/>
              </w:rPr>
              <w:t>[</w:t>
            </w:r>
            <w:r w:rsidRPr="003A4EED">
              <w:rPr>
                <w:rFonts w:ascii="Arial" w:hAnsi="Arial"/>
                <w:i/>
                <w:iCs/>
                <w:sz w:val="18"/>
                <w:szCs w:val="18"/>
              </w:rPr>
              <w:t xml:space="preserve">specified </w:t>
            </w:r>
            <w:proofErr w:type="gramStart"/>
            <w:r w:rsidRPr="003A4EED">
              <w:rPr>
                <w:rFonts w:ascii="Arial" w:hAnsi="Arial"/>
                <w:i/>
                <w:iCs/>
                <w:sz w:val="18"/>
                <w:szCs w:val="18"/>
              </w:rPr>
              <w:t>period</w:t>
            </w:r>
            <w:r w:rsidRPr="003A4EED">
              <w:rPr>
                <w:rFonts w:ascii="Arial" w:hAnsi="Arial"/>
                <w:sz w:val="18"/>
                <w:szCs w:val="18"/>
              </w:rPr>
              <w:t xml:space="preserve">] </w:t>
            </w:r>
            <w:r w:rsidRPr="003A4EED">
              <w:rPr>
                <w:rFonts w:ascii="Arial" w:hAnsi="Arial"/>
                <w:sz w:val="20"/>
                <w:szCs w:val="20"/>
              </w:rPr>
              <w:t xml:space="preserve">  </w:t>
            </w:r>
            <w:proofErr w:type="gramEnd"/>
            <w:r w:rsidRPr="003A4EED">
              <w:rPr>
                <w:rFonts w:ascii="Arial" w:hAnsi="Arial"/>
                <w:sz w:val="20"/>
                <w:szCs w:val="20"/>
              </w:rPr>
              <w:t xml:space="preserve">            (section 53(1)(j))</w:t>
            </w:r>
          </w:p>
          <w:p w14:paraId="0F0D5A18"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p>
          <w:p w14:paraId="0E460205"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The child</w:t>
            </w:r>
            <w:r w:rsidRPr="003A4EED">
              <w:rPr>
                <w:rFonts w:ascii="Arial" w:hAnsi="Arial"/>
                <w:sz w:val="18"/>
                <w:szCs w:val="18"/>
              </w:rPr>
              <w:t>[</w:t>
            </w:r>
            <w:r w:rsidRPr="003A4EED">
              <w:rPr>
                <w:rFonts w:ascii="Arial" w:hAnsi="Arial"/>
                <w:i/>
                <w:iCs/>
                <w:sz w:val="18"/>
                <w:szCs w:val="18"/>
              </w:rPr>
              <w:t>ren</w:t>
            </w:r>
            <w:r w:rsidRPr="003A4EED">
              <w:rPr>
                <w:rFonts w:ascii="Arial" w:hAnsi="Arial"/>
                <w:sz w:val="18"/>
                <w:szCs w:val="18"/>
              </w:rPr>
              <w:t>]</w:t>
            </w:r>
            <w:r w:rsidRPr="003A4EED">
              <w:rPr>
                <w:rFonts w:ascii="Arial" w:hAnsi="Arial"/>
                <w:sz w:val="20"/>
                <w:szCs w:val="20"/>
              </w:rPr>
              <w:t xml:space="preserve"> </w:t>
            </w:r>
            <w:r w:rsidRPr="003A4EED">
              <w:rPr>
                <w:rFonts w:ascii="Arial" w:hAnsi="Arial"/>
                <w:sz w:val="18"/>
                <w:szCs w:val="18"/>
              </w:rPr>
              <w:t>[</w:t>
            </w:r>
            <w:r w:rsidRPr="003A4EED">
              <w:rPr>
                <w:rFonts w:ascii="Arial" w:hAnsi="Arial"/>
                <w:i/>
                <w:iCs/>
                <w:sz w:val="18"/>
                <w:szCs w:val="18"/>
              </w:rPr>
              <w:t>name</w:t>
            </w:r>
            <w:r w:rsidRPr="003A4EED">
              <w:rPr>
                <w:rFonts w:ascii="Arial" w:hAnsi="Arial"/>
                <w:sz w:val="18"/>
                <w:szCs w:val="18"/>
              </w:rPr>
              <w:t xml:space="preserve">] </w:t>
            </w:r>
          </w:p>
          <w:p w14:paraId="2EC82F3E"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18"/>
                <w:szCs w:val="18"/>
              </w:rPr>
              <w:tab/>
              <w:t>[</w:t>
            </w:r>
            <w:r w:rsidRPr="003A4EED">
              <w:rPr>
                <w:rFonts w:ascii="Arial" w:hAnsi="Arial"/>
                <w:i/>
                <w:iCs/>
                <w:sz w:val="18"/>
                <w:szCs w:val="18"/>
              </w:rPr>
              <w:t>is/are</w:t>
            </w:r>
            <w:r w:rsidRPr="003A4EED">
              <w:rPr>
                <w:rFonts w:ascii="Arial" w:hAnsi="Arial"/>
                <w:sz w:val="18"/>
                <w:szCs w:val="18"/>
              </w:rPr>
              <w:t xml:space="preserve">] </w:t>
            </w:r>
            <w:r w:rsidRPr="003A4EED">
              <w:rPr>
                <w:rFonts w:ascii="Arial" w:hAnsi="Arial"/>
                <w:sz w:val="20"/>
                <w:szCs w:val="20"/>
              </w:rPr>
              <w:t>not to be removed from the State for any purpose and the child</w:t>
            </w:r>
            <w:r w:rsidRPr="003A4EED">
              <w:rPr>
                <w:rFonts w:ascii="Arial" w:hAnsi="Arial"/>
                <w:sz w:val="18"/>
                <w:szCs w:val="18"/>
              </w:rPr>
              <w:t>[</w:t>
            </w:r>
            <w:r w:rsidRPr="003A4EED">
              <w:rPr>
                <w:rFonts w:ascii="Arial" w:hAnsi="Arial"/>
                <w:i/>
                <w:iCs/>
                <w:sz w:val="18"/>
                <w:szCs w:val="18"/>
              </w:rPr>
              <w:t>ren’s</w:t>
            </w:r>
            <w:r w:rsidRPr="003A4EED">
              <w:rPr>
                <w:rFonts w:ascii="Arial" w:hAnsi="Arial"/>
                <w:sz w:val="18"/>
                <w:szCs w:val="18"/>
              </w:rPr>
              <w:t xml:space="preserve">] </w:t>
            </w:r>
            <w:r w:rsidRPr="003A4EED">
              <w:rPr>
                <w:rFonts w:ascii="Arial" w:hAnsi="Arial"/>
                <w:sz w:val="20"/>
                <w:szCs w:val="20"/>
              </w:rPr>
              <w:t>passport</w:t>
            </w:r>
            <w:r w:rsidRPr="003A4EED">
              <w:rPr>
                <w:rFonts w:ascii="Arial" w:hAnsi="Arial"/>
                <w:sz w:val="18"/>
                <w:szCs w:val="18"/>
              </w:rPr>
              <w:t>[</w:t>
            </w:r>
            <w:r w:rsidRPr="003A4EED">
              <w:rPr>
                <w:rFonts w:ascii="Arial" w:hAnsi="Arial"/>
                <w:i/>
                <w:iCs/>
                <w:sz w:val="18"/>
                <w:szCs w:val="18"/>
              </w:rPr>
              <w:t>s</w:t>
            </w:r>
            <w:r w:rsidRPr="003A4EED">
              <w:rPr>
                <w:rFonts w:ascii="Arial" w:hAnsi="Arial"/>
                <w:sz w:val="18"/>
                <w:szCs w:val="18"/>
              </w:rPr>
              <w:t xml:space="preserve">] </w:t>
            </w:r>
            <w:r w:rsidRPr="003A4EED">
              <w:rPr>
                <w:rFonts w:ascii="Arial" w:hAnsi="Arial"/>
                <w:sz w:val="20"/>
                <w:szCs w:val="20"/>
              </w:rPr>
              <w:tab/>
              <w:t xml:space="preserve">are to be held by </w:t>
            </w:r>
            <w:r w:rsidRPr="003A4EED">
              <w:rPr>
                <w:rFonts w:ascii="Arial" w:hAnsi="Arial"/>
                <w:sz w:val="20"/>
                <w:szCs w:val="20"/>
              </w:rPr>
              <w:tab/>
              <w:t xml:space="preserve">the Court for a period of </w:t>
            </w:r>
            <w:r w:rsidRPr="003A4EED">
              <w:rPr>
                <w:rFonts w:ascii="Arial" w:hAnsi="Arial"/>
                <w:sz w:val="18"/>
                <w:szCs w:val="18"/>
              </w:rPr>
              <w:t>[</w:t>
            </w:r>
            <w:r w:rsidRPr="003A4EED">
              <w:rPr>
                <w:rFonts w:ascii="Arial" w:hAnsi="Arial"/>
                <w:i/>
                <w:iCs/>
                <w:sz w:val="18"/>
                <w:szCs w:val="18"/>
              </w:rPr>
              <w:t xml:space="preserve">specified </w:t>
            </w:r>
            <w:proofErr w:type="gramStart"/>
            <w:r w:rsidRPr="003A4EED">
              <w:rPr>
                <w:rFonts w:ascii="Arial" w:hAnsi="Arial"/>
                <w:i/>
                <w:iCs/>
                <w:sz w:val="18"/>
                <w:szCs w:val="18"/>
              </w:rPr>
              <w:t>period</w:t>
            </w:r>
            <w:r w:rsidRPr="003A4EED">
              <w:rPr>
                <w:rFonts w:ascii="Arial" w:hAnsi="Arial"/>
                <w:sz w:val="18"/>
                <w:szCs w:val="18"/>
              </w:rPr>
              <w:t xml:space="preserve">]   </w:t>
            </w:r>
            <w:proofErr w:type="gramEnd"/>
            <w:r w:rsidRPr="003A4EED">
              <w:rPr>
                <w:rFonts w:ascii="Arial" w:hAnsi="Arial"/>
                <w:sz w:val="18"/>
                <w:szCs w:val="18"/>
              </w:rPr>
              <w:t xml:space="preserve">                                                                                         </w:t>
            </w:r>
            <w:r w:rsidRPr="003A4EED">
              <w:rPr>
                <w:rFonts w:ascii="Arial" w:hAnsi="Arial"/>
                <w:sz w:val="20"/>
                <w:szCs w:val="20"/>
              </w:rPr>
              <w:t>(section 53(1)(d))</w:t>
            </w:r>
          </w:p>
          <w:p w14:paraId="50C9248E"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p>
          <w:p w14:paraId="4F8C3CEB"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w:t>
            </w:r>
            <w:r w:rsidRPr="003A4EED">
              <w:rPr>
                <w:rFonts w:ascii="Arial" w:hAnsi="Arial"/>
                <w:sz w:val="18"/>
                <w:szCs w:val="18"/>
              </w:rPr>
              <w:t>[</w:t>
            </w:r>
            <w:r w:rsidRPr="003A4EED">
              <w:rPr>
                <w:rFonts w:ascii="Arial" w:hAnsi="Arial"/>
                <w:i/>
                <w:iCs/>
                <w:sz w:val="18"/>
                <w:szCs w:val="18"/>
              </w:rPr>
              <w:t>name</w:t>
            </w:r>
            <w:r w:rsidRPr="003A4EED">
              <w:rPr>
                <w:rFonts w:ascii="Arial" w:hAnsi="Arial"/>
                <w:sz w:val="18"/>
                <w:szCs w:val="18"/>
              </w:rPr>
              <w:t xml:space="preserve">] </w:t>
            </w:r>
          </w:p>
          <w:p w14:paraId="5209DB56"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r w:rsidRPr="003A4EED">
              <w:rPr>
                <w:rFonts w:ascii="Arial" w:hAnsi="Arial"/>
                <w:sz w:val="18"/>
                <w:szCs w:val="18"/>
              </w:rPr>
              <w:tab/>
            </w:r>
            <w:r w:rsidRPr="003A4EED">
              <w:rPr>
                <w:rFonts w:ascii="Arial" w:hAnsi="Arial"/>
                <w:sz w:val="20"/>
                <w:szCs w:val="20"/>
              </w:rPr>
              <w:t xml:space="preserve">is required to enter into a written undertaking for a period of </w:t>
            </w:r>
            <w:r w:rsidRPr="003A4EED">
              <w:rPr>
                <w:rFonts w:ascii="Arial" w:hAnsi="Arial"/>
                <w:sz w:val="18"/>
                <w:szCs w:val="18"/>
              </w:rPr>
              <w:t>[</w:t>
            </w:r>
            <w:r w:rsidRPr="003A4EED">
              <w:rPr>
                <w:rFonts w:ascii="Arial" w:hAnsi="Arial"/>
                <w:i/>
                <w:iCs/>
                <w:sz w:val="18"/>
                <w:szCs w:val="18"/>
              </w:rPr>
              <w:t xml:space="preserve">specified </w:t>
            </w:r>
            <w:proofErr w:type="gramStart"/>
            <w:r w:rsidRPr="003A4EED">
              <w:rPr>
                <w:rFonts w:ascii="Arial" w:hAnsi="Arial"/>
                <w:i/>
                <w:iCs/>
                <w:sz w:val="18"/>
                <w:szCs w:val="18"/>
              </w:rPr>
              <w:t>period</w:t>
            </w:r>
            <w:r w:rsidRPr="003A4EED">
              <w:rPr>
                <w:rFonts w:ascii="Arial" w:hAnsi="Arial"/>
                <w:sz w:val="18"/>
                <w:szCs w:val="18"/>
              </w:rPr>
              <w:t xml:space="preserve">]   </w:t>
            </w:r>
            <w:proofErr w:type="gramEnd"/>
            <w:r w:rsidRPr="003A4EED">
              <w:rPr>
                <w:rFonts w:ascii="Arial" w:hAnsi="Arial"/>
                <w:sz w:val="18"/>
                <w:szCs w:val="18"/>
              </w:rPr>
              <w:t xml:space="preserve">                     </w:t>
            </w:r>
            <w:r w:rsidRPr="003A4EED">
              <w:rPr>
                <w:rFonts w:ascii="Arial" w:hAnsi="Arial"/>
                <w:sz w:val="20"/>
                <w:szCs w:val="20"/>
              </w:rPr>
              <w:t xml:space="preserve">in the following terms: </w:t>
            </w:r>
            <w:r w:rsidRPr="003A4EED">
              <w:rPr>
                <w:rFonts w:ascii="Arial" w:hAnsi="Arial"/>
                <w:sz w:val="20"/>
                <w:szCs w:val="20"/>
              </w:rPr>
              <w:tab/>
            </w:r>
            <w:r w:rsidRPr="003A4EED">
              <w:rPr>
                <w:rFonts w:ascii="Arial" w:hAnsi="Arial"/>
                <w:sz w:val="18"/>
                <w:szCs w:val="18"/>
              </w:rPr>
              <w:t>[</w:t>
            </w:r>
            <w:r w:rsidRPr="003A4EED">
              <w:rPr>
                <w:rFonts w:ascii="Arial" w:hAnsi="Arial"/>
                <w:i/>
                <w:iCs/>
                <w:sz w:val="18"/>
                <w:szCs w:val="18"/>
              </w:rPr>
              <w:t>conditions of the undertaking</w:t>
            </w:r>
            <w:r w:rsidRPr="003A4EED">
              <w:rPr>
                <w:rFonts w:ascii="Arial" w:hAnsi="Arial"/>
                <w:sz w:val="18"/>
                <w:szCs w:val="18"/>
              </w:rPr>
              <w:t>]</w:t>
            </w:r>
          </w:p>
          <w:p w14:paraId="5F305585"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p>
          <w:p w14:paraId="5C4DC301"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p>
          <w:p w14:paraId="2E3EE896"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p>
          <w:p w14:paraId="3E6D998F"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p>
          <w:p w14:paraId="0DA8DF57"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p>
          <w:p w14:paraId="228CBEA9"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The child</w:t>
            </w:r>
            <w:r w:rsidRPr="003A4EED">
              <w:rPr>
                <w:rFonts w:ascii="Arial" w:hAnsi="Arial"/>
                <w:sz w:val="18"/>
                <w:szCs w:val="18"/>
              </w:rPr>
              <w:t>[</w:t>
            </w:r>
            <w:r w:rsidRPr="003A4EED">
              <w:rPr>
                <w:rFonts w:ascii="Arial" w:hAnsi="Arial"/>
                <w:i/>
                <w:iCs/>
                <w:sz w:val="18"/>
                <w:szCs w:val="18"/>
              </w:rPr>
              <w:t>ren</w:t>
            </w:r>
            <w:r w:rsidRPr="003A4EED">
              <w:rPr>
                <w:rFonts w:ascii="Arial" w:hAnsi="Arial"/>
                <w:sz w:val="18"/>
                <w:szCs w:val="18"/>
              </w:rPr>
              <w:t>] [</w:t>
            </w:r>
            <w:r w:rsidRPr="003A4EED">
              <w:rPr>
                <w:rFonts w:ascii="Arial" w:hAnsi="Arial"/>
                <w:i/>
                <w:iCs/>
                <w:sz w:val="18"/>
                <w:szCs w:val="18"/>
              </w:rPr>
              <w:t>name</w:t>
            </w:r>
            <w:r w:rsidRPr="003A4EED">
              <w:rPr>
                <w:rFonts w:ascii="Arial" w:hAnsi="Arial"/>
                <w:sz w:val="18"/>
                <w:szCs w:val="18"/>
              </w:rPr>
              <w:t>]</w:t>
            </w:r>
            <w:r w:rsidRPr="003A4EED">
              <w:rPr>
                <w:rFonts w:ascii="Arial" w:hAnsi="Arial"/>
                <w:sz w:val="20"/>
                <w:szCs w:val="20"/>
              </w:rPr>
              <w:t xml:space="preserve"> </w:t>
            </w:r>
          </w:p>
          <w:p w14:paraId="0C7B19C3"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ab/>
              <w:t>be placed under the guardianship of the Chief Executive for a period</w:t>
            </w:r>
            <w:r w:rsidRPr="003A4EED">
              <w:rPr>
                <w:rFonts w:ascii="Arial" w:hAnsi="Arial"/>
              </w:rPr>
              <w:t xml:space="preserve"> </w:t>
            </w:r>
            <w:r w:rsidRPr="003A4EED">
              <w:rPr>
                <w:rFonts w:ascii="Arial" w:hAnsi="Arial"/>
                <w:sz w:val="20"/>
                <w:szCs w:val="20"/>
              </w:rPr>
              <w:t>of</w:t>
            </w:r>
            <w:r w:rsidRPr="003A4EED">
              <w:rPr>
                <w:rFonts w:ascii="Arial" w:hAnsi="Arial"/>
                <w:sz w:val="18"/>
                <w:szCs w:val="18"/>
              </w:rPr>
              <w:t xml:space="preserve"> [</w:t>
            </w:r>
            <w:r w:rsidRPr="003A4EED">
              <w:rPr>
                <w:rFonts w:ascii="Arial" w:hAnsi="Arial"/>
                <w:i/>
                <w:iCs/>
                <w:sz w:val="18"/>
                <w:szCs w:val="18"/>
              </w:rPr>
              <w:t xml:space="preserve">specified </w:t>
            </w:r>
            <w:r w:rsidRPr="003A4EED">
              <w:rPr>
                <w:rFonts w:ascii="Arial" w:hAnsi="Arial"/>
                <w:i/>
                <w:iCs/>
                <w:sz w:val="18"/>
                <w:szCs w:val="18"/>
              </w:rPr>
              <w:tab/>
              <w:t xml:space="preserve">period </w:t>
            </w:r>
            <w:r w:rsidRPr="003A4EED">
              <w:rPr>
                <w:rFonts w:ascii="Arial" w:hAnsi="Arial"/>
                <w:i/>
                <w:iCs/>
                <w:sz w:val="18"/>
                <w:szCs w:val="18"/>
              </w:rPr>
              <w:tab/>
              <w:t xml:space="preserve">not exceeding 12 </w:t>
            </w:r>
            <w:r w:rsidRPr="003A4EED">
              <w:rPr>
                <w:rFonts w:ascii="Arial" w:hAnsi="Arial"/>
                <w:i/>
                <w:iCs/>
                <w:sz w:val="18"/>
                <w:szCs w:val="18"/>
              </w:rPr>
              <w:tab/>
            </w:r>
            <w:proofErr w:type="gramStart"/>
            <w:r w:rsidRPr="003A4EED">
              <w:rPr>
                <w:rFonts w:ascii="Arial" w:hAnsi="Arial"/>
                <w:i/>
                <w:iCs/>
                <w:sz w:val="18"/>
                <w:szCs w:val="18"/>
              </w:rPr>
              <w:t>months</w:t>
            </w:r>
            <w:r w:rsidRPr="003A4EED">
              <w:rPr>
                <w:rFonts w:ascii="Arial" w:hAnsi="Arial"/>
                <w:sz w:val="18"/>
                <w:szCs w:val="18"/>
              </w:rPr>
              <w:t>]</w:t>
            </w:r>
            <w:r w:rsidRPr="003A4EED">
              <w:rPr>
                <w:rFonts w:ascii="Arial" w:hAnsi="Arial"/>
                <w:sz w:val="20"/>
                <w:szCs w:val="20"/>
              </w:rPr>
              <w:t xml:space="preserve">   </w:t>
            </w:r>
            <w:proofErr w:type="gramEnd"/>
            <w:r w:rsidRPr="003A4EED">
              <w:rPr>
                <w:rFonts w:ascii="Arial" w:hAnsi="Arial"/>
                <w:sz w:val="20"/>
                <w:szCs w:val="20"/>
              </w:rPr>
              <w:t xml:space="preserve">                                                                                                                                   (section 53(1)(e))</w:t>
            </w:r>
          </w:p>
          <w:p w14:paraId="69980270"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p>
          <w:p w14:paraId="07A27029"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The child</w:t>
            </w:r>
            <w:r w:rsidRPr="003A4EED">
              <w:rPr>
                <w:rFonts w:ascii="Arial" w:hAnsi="Arial"/>
                <w:sz w:val="18"/>
                <w:szCs w:val="18"/>
              </w:rPr>
              <w:t>[</w:t>
            </w:r>
            <w:r w:rsidRPr="003A4EED">
              <w:rPr>
                <w:rFonts w:ascii="Arial" w:hAnsi="Arial"/>
                <w:i/>
                <w:iCs/>
                <w:sz w:val="18"/>
                <w:szCs w:val="18"/>
              </w:rPr>
              <w:t>ren</w:t>
            </w:r>
            <w:r w:rsidRPr="003A4EED">
              <w:rPr>
                <w:rFonts w:ascii="Arial" w:hAnsi="Arial"/>
                <w:sz w:val="18"/>
                <w:szCs w:val="18"/>
              </w:rPr>
              <w:t>] [</w:t>
            </w:r>
            <w:r w:rsidRPr="003A4EED">
              <w:rPr>
                <w:rFonts w:ascii="Arial" w:hAnsi="Arial"/>
                <w:i/>
                <w:iCs/>
                <w:sz w:val="18"/>
                <w:szCs w:val="18"/>
              </w:rPr>
              <w:t>name</w:t>
            </w:r>
            <w:r w:rsidRPr="003A4EED">
              <w:rPr>
                <w:rFonts w:ascii="Arial" w:hAnsi="Arial"/>
                <w:sz w:val="18"/>
                <w:szCs w:val="18"/>
              </w:rPr>
              <w:t>]</w:t>
            </w:r>
            <w:r w:rsidRPr="003A4EED">
              <w:rPr>
                <w:rFonts w:ascii="Arial" w:hAnsi="Arial"/>
                <w:sz w:val="20"/>
                <w:szCs w:val="20"/>
              </w:rPr>
              <w:t xml:space="preserve"> </w:t>
            </w:r>
          </w:p>
          <w:p w14:paraId="7DB596D4"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r w:rsidRPr="003A4EED">
              <w:rPr>
                <w:rFonts w:ascii="Arial" w:hAnsi="Arial"/>
                <w:sz w:val="20"/>
                <w:szCs w:val="20"/>
              </w:rPr>
              <w:tab/>
              <w:t xml:space="preserve">be placed under the guardianship of </w:t>
            </w:r>
            <w:r w:rsidRPr="003A4EED">
              <w:rPr>
                <w:rFonts w:ascii="Arial" w:hAnsi="Arial"/>
                <w:sz w:val="18"/>
                <w:szCs w:val="18"/>
              </w:rPr>
              <w:t>[</w:t>
            </w:r>
            <w:r w:rsidRPr="003A4EED">
              <w:rPr>
                <w:rFonts w:ascii="Arial" w:hAnsi="Arial"/>
                <w:i/>
                <w:iCs/>
                <w:sz w:val="18"/>
                <w:szCs w:val="18"/>
              </w:rPr>
              <w:t>name(s)</w:t>
            </w:r>
            <w:r w:rsidRPr="003A4EED">
              <w:rPr>
                <w:rFonts w:ascii="Arial" w:hAnsi="Arial"/>
                <w:sz w:val="18"/>
                <w:szCs w:val="18"/>
              </w:rPr>
              <w:t xml:space="preserve">] </w:t>
            </w:r>
          </w:p>
          <w:p w14:paraId="3A683D39"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18"/>
                <w:szCs w:val="18"/>
              </w:rPr>
              <w:tab/>
            </w:r>
            <w:r w:rsidRPr="003A4EED">
              <w:rPr>
                <w:rFonts w:ascii="Arial" w:hAnsi="Arial"/>
                <w:sz w:val="20"/>
                <w:szCs w:val="20"/>
              </w:rPr>
              <w:t xml:space="preserve">for a period of </w:t>
            </w:r>
            <w:r w:rsidRPr="003A4EED">
              <w:rPr>
                <w:rFonts w:ascii="Arial" w:hAnsi="Arial"/>
                <w:sz w:val="18"/>
                <w:szCs w:val="18"/>
              </w:rPr>
              <w:t>[</w:t>
            </w:r>
            <w:r w:rsidRPr="003A4EED">
              <w:rPr>
                <w:rFonts w:ascii="Arial" w:hAnsi="Arial"/>
                <w:i/>
                <w:iCs/>
                <w:sz w:val="18"/>
                <w:szCs w:val="18"/>
              </w:rPr>
              <w:t xml:space="preserve">specified period not </w:t>
            </w:r>
            <w:r w:rsidRPr="003A4EED">
              <w:rPr>
                <w:rFonts w:ascii="Arial" w:hAnsi="Arial"/>
                <w:i/>
                <w:iCs/>
                <w:sz w:val="18"/>
                <w:szCs w:val="18"/>
              </w:rPr>
              <w:tab/>
              <w:t>exceeding 12 months</w:t>
            </w:r>
            <w:r w:rsidRPr="003A4EED">
              <w:rPr>
                <w:rFonts w:ascii="Arial" w:hAnsi="Arial"/>
                <w:sz w:val="18"/>
                <w:szCs w:val="18"/>
              </w:rPr>
              <w:t xml:space="preserve">] </w:t>
            </w:r>
            <w:r w:rsidRPr="003A4EED">
              <w:rPr>
                <w:rFonts w:ascii="Arial" w:hAnsi="Arial"/>
                <w:sz w:val="18"/>
                <w:szCs w:val="18"/>
              </w:rPr>
              <w:tab/>
              <w:t xml:space="preserve">                                        </w:t>
            </w:r>
            <w:proofErr w:type="gramStart"/>
            <w:r w:rsidRPr="003A4EED">
              <w:rPr>
                <w:rFonts w:ascii="Arial" w:hAnsi="Arial"/>
                <w:sz w:val="18"/>
                <w:szCs w:val="18"/>
              </w:rPr>
              <w:t xml:space="preserve">   </w:t>
            </w:r>
            <w:r w:rsidRPr="003A4EED">
              <w:rPr>
                <w:rFonts w:ascii="Arial" w:hAnsi="Arial"/>
                <w:sz w:val="20"/>
                <w:szCs w:val="20"/>
              </w:rPr>
              <w:t>(</w:t>
            </w:r>
            <w:proofErr w:type="gramEnd"/>
            <w:r w:rsidRPr="003A4EED">
              <w:rPr>
                <w:rFonts w:ascii="Arial" w:hAnsi="Arial"/>
                <w:sz w:val="20"/>
                <w:szCs w:val="20"/>
              </w:rPr>
              <w:t>section 53(1)(f))</w:t>
            </w:r>
          </w:p>
          <w:p w14:paraId="4C019770"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p>
          <w:p w14:paraId="741B7475"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The child</w:t>
            </w:r>
            <w:r w:rsidRPr="003A4EED">
              <w:rPr>
                <w:rFonts w:ascii="Arial" w:hAnsi="Arial"/>
                <w:sz w:val="18"/>
                <w:szCs w:val="18"/>
              </w:rPr>
              <w:t>[</w:t>
            </w:r>
            <w:r w:rsidRPr="003A4EED">
              <w:rPr>
                <w:rFonts w:ascii="Arial" w:hAnsi="Arial"/>
                <w:i/>
                <w:iCs/>
                <w:sz w:val="18"/>
                <w:szCs w:val="18"/>
              </w:rPr>
              <w:t>ren</w:t>
            </w:r>
            <w:r w:rsidRPr="003A4EED">
              <w:rPr>
                <w:rFonts w:ascii="Arial" w:hAnsi="Arial"/>
                <w:sz w:val="18"/>
                <w:szCs w:val="18"/>
              </w:rPr>
              <w:t>] [</w:t>
            </w:r>
            <w:r w:rsidRPr="003A4EED">
              <w:rPr>
                <w:rFonts w:ascii="Arial" w:hAnsi="Arial"/>
                <w:i/>
                <w:iCs/>
                <w:sz w:val="18"/>
                <w:szCs w:val="18"/>
              </w:rPr>
              <w:t>name(s)</w:t>
            </w:r>
            <w:r w:rsidRPr="003A4EED">
              <w:rPr>
                <w:rFonts w:ascii="Arial" w:hAnsi="Arial"/>
                <w:sz w:val="18"/>
                <w:szCs w:val="18"/>
              </w:rPr>
              <w:t xml:space="preserve">] </w:t>
            </w:r>
          </w:p>
          <w:p w14:paraId="5C4FA55D"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18"/>
                <w:szCs w:val="18"/>
              </w:rPr>
              <w:tab/>
            </w:r>
            <w:r w:rsidRPr="003A4EED">
              <w:rPr>
                <w:rFonts w:ascii="Arial" w:hAnsi="Arial"/>
                <w:sz w:val="20"/>
                <w:szCs w:val="20"/>
              </w:rPr>
              <w:t>be placed under the guardianship of the Chief Executive until the child</w:t>
            </w:r>
            <w:r w:rsidRPr="003A4EED">
              <w:rPr>
                <w:rFonts w:ascii="Arial" w:hAnsi="Arial"/>
                <w:sz w:val="18"/>
                <w:szCs w:val="18"/>
              </w:rPr>
              <w:t>[</w:t>
            </w:r>
            <w:r w:rsidRPr="003A4EED">
              <w:rPr>
                <w:rFonts w:ascii="Arial" w:hAnsi="Arial"/>
                <w:i/>
                <w:iCs/>
                <w:sz w:val="18"/>
                <w:szCs w:val="18"/>
              </w:rPr>
              <w:t>ren]</w:t>
            </w:r>
            <w:r w:rsidRPr="003A4EED">
              <w:rPr>
                <w:rFonts w:ascii="Arial" w:hAnsi="Arial"/>
                <w:i/>
                <w:iCs/>
                <w:sz w:val="20"/>
                <w:szCs w:val="20"/>
              </w:rPr>
              <w:t xml:space="preserve"> </w:t>
            </w:r>
            <w:r w:rsidRPr="003A4EED">
              <w:rPr>
                <w:rFonts w:ascii="Arial" w:hAnsi="Arial"/>
                <w:sz w:val="20"/>
                <w:szCs w:val="20"/>
              </w:rPr>
              <w:t xml:space="preserve">attains 18 </w:t>
            </w:r>
            <w:r w:rsidRPr="003A4EED">
              <w:rPr>
                <w:rFonts w:ascii="Arial" w:hAnsi="Arial"/>
                <w:sz w:val="20"/>
                <w:szCs w:val="20"/>
              </w:rPr>
              <w:tab/>
              <w:t xml:space="preserve">years of age </w:t>
            </w:r>
            <w:r w:rsidRPr="003A4EED">
              <w:rPr>
                <w:rFonts w:ascii="Arial" w:hAnsi="Arial"/>
                <w:sz w:val="20"/>
                <w:szCs w:val="20"/>
              </w:rPr>
              <w:tab/>
              <w:t>(section 53(1)(g))</w:t>
            </w:r>
          </w:p>
          <w:p w14:paraId="7687BA2C"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p>
          <w:p w14:paraId="4FFE1E92"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The child</w:t>
            </w:r>
            <w:r w:rsidRPr="003A4EED">
              <w:rPr>
                <w:rFonts w:ascii="Arial" w:hAnsi="Arial"/>
                <w:sz w:val="18"/>
                <w:szCs w:val="18"/>
              </w:rPr>
              <w:t>[</w:t>
            </w:r>
            <w:r w:rsidRPr="003A4EED">
              <w:rPr>
                <w:rFonts w:ascii="Arial" w:hAnsi="Arial"/>
                <w:i/>
                <w:iCs/>
                <w:sz w:val="18"/>
                <w:szCs w:val="18"/>
              </w:rPr>
              <w:t>ren</w:t>
            </w:r>
            <w:r w:rsidRPr="003A4EED">
              <w:rPr>
                <w:rFonts w:ascii="Arial" w:hAnsi="Arial"/>
                <w:sz w:val="18"/>
                <w:szCs w:val="18"/>
              </w:rPr>
              <w:t>] [</w:t>
            </w:r>
            <w:r w:rsidRPr="003A4EED">
              <w:rPr>
                <w:rFonts w:ascii="Arial" w:hAnsi="Arial"/>
                <w:i/>
                <w:iCs/>
                <w:sz w:val="18"/>
                <w:szCs w:val="18"/>
              </w:rPr>
              <w:t>name</w:t>
            </w:r>
            <w:r w:rsidRPr="003A4EED">
              <w:rPr>
                <w:rFonts w:ascii="Arial" w:hAnsi="Arial"/>
                <w:sz w:val="18"/>
                <w:szCs w:val="18"/>
              </w:rPr>
              <w:t xml:space="preserve">] </w:t>
            </w:r>
          </w:p>
          <w:p w14:paraId="62E7B927"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r w:rsidRPr="003A4EED">
              <w:rPr>
                <w:rFonts w:ascii="Arial" w:hAnsi="Arial"/>
                <w:sz w:val="18"/>
                <w:szCs w:val="18"/>
              </w:rPr>
              <w:tab/>
            </w:r>
            <w:r w:rsidRPr="003A4EED">
              <w:rPr>
                <w:rFonts w:ascii="Arial" w:hAnsi="Arial"/>
                <w:sz w:val="20"/>
                <w:szCs w:val="20"/>
              </w:rPr>
              <w:t xml:space="preserve">be placed under the guardianship of </w:t>
            </w:r>
            <w:r w:rsidRPr="003A4EED">
              <w:rPr>
                <w:rFonts w:ascii="Arial" w:hAnsi="Arial"/>
                <w:sz w:val="18"/>
                <w:szCs w:val="18"/>
              </w:rPr>
              <w:t>[</w:t>
            </w:r>
            <w:r w:rsidRPr="003A4EED">
              <w:rPr>
                <w:rFonts w:ascii="Arial" w:hAnsi="Arial"/>
                <w:i/>
                <w:iCs/>
                <w:sz w:val="18"/>
                <w:szCs w:val="18"/>
              </w:rPr>
              <w:t>name/s</w:t>
            </w:r>
            <w:r w:rsidRPr="003A4EED">
              <w:rPr>
                <w:rFonts w:ascii="Arial" w:hAnsi="Arial"/>
                <w:sz w:val="18"/>
                <w:szCs w:val="18"/>
              </w:rPr>
              <w:t xml:space="preserve">] </w:t>
            </w:r>
          </w:p>
          <w:p w14:paraId="6EB6FF82"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18"/>
                <w:szCs w:val="18"/>
              </w:rPr>
              <w:tab/>
            </w:r>
            <w:r w:rsidRPr="003A4EED">
              <w:rPr>
                <w:rFonts w:ascii="Arial" w:hAnsi="Arial"/>
                <w:sz w:val="20"/>
                <w:szCs w:val="20"/>
              </w:rPr>
              <w:t>until the child</w:t>
            </w:r>
            <w:r w:rsidRPr="003A4EED">
              <w:rPr>
                <w:rFonts w:ascii="Arial" w:hAnsi="Arial"/>
                <w:sz w:val="18"/>
                <w:szCs w:val="18"/>
              </w:rPr>
              <w:t>[</w:t>
            </w:r>
            <w:r w:rsidRPr="003A4EED">
              <w:rPr>
                <w:rFonts w:ascii="Arial" w:hAnsi="Arial"/>
                <w:i/>
                <w:iCs/>
                <w:sz w:val="18"/>
                <w:szCs w:val="18"/>
              </w:rPr>
              <w:t xml:space="preserve">ren] </w:t>
            </w:r>
            <w:r w:rsidRPr="003A4EED">
              <w:rPr>
                <w:rFonts w:ascii="Arial" w:hAnsi="Arial"/>
                <w:sz w:val="20"/>
                <w:szCs w:val="20"/>
              </w:rPr>
              <w:t xml:space="preserve">attains 18 years of age </w:t>
            </w:r>
            <w:r w:rsidRPr="003A4EED">
              <w:rPr>
                <w:rFonts w:ascii="Arial" w:hAnsi="Arial"/>
                <w:sz w:val="20"/>
                <w:szCs w:val="20"/>
              </w:rPr>
              <w:tab/>
              <w:t>(section 53(1)(h))</w:t>
            </w:r>
          </w:p>
          <w:p w14:paraId="7D74FF1B"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p>
          <w:p w14:paraId="0C6BA9C5"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w:t>
            </w:r>
            <w:r w:rsidRPr="003A4EED">
              <w:rPr>
                <w:rFonts w:ascii="Arial" w:hAnsi="Arial"/>
                <w:sz w:val="18"/>
                <w:szCs w:val="18"/>
              </w:rPr>
              <w:t>[</w:t>
            </w:r>
            <w:r w:rsidRPr="003A4EED">
              <w:rPr>
                <w:rFonts w:ascii="Arial" w:hAnsi="Arial"/>
                <w:i/>
                <w:iCs/>
                <w:sz w:val="18"/>
                <w:szCs w:val="18"/>
              </w:rPr>
              <w:t>name</w:t>
            </w:r>
            <w:r w:rsidRPr="003A4EED">
              <w:rPr>
                <w:rFonts w:ascii="Arial" w:hAnsi="Arial"/>
                <w:sz w:val="18"/>
                <w:szCs w:val="18"/>
              </w:rPr>
              <w:t xml:space="preserve">] </w:t>
            </w:r>
          </w:p>
          <w:p w14:paraId="195CA0E4"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ab/>
              <w:t xml:space="preserve">is directed to </w:t>
            </w:r>
            <w:r w:rsidRPr="003A4EED">
              <w:rPr>
                <w:rFonts w:ascii="Arial" w:hAnsi="Arial"/>
                <w:sz w:val="18"/>
                <w:szCs w:val="18"/>
              </w:rPr>
              <w:t>[</w:t>
            </w:r>
            <w:r w:rsidRPr="003A4EED">
              <w:rPr>
                <w:rFonts w:ascii="Arial" w:hAnsi="Arial"/>
                <w:i/>
                <w:iCs/>
                <w:sz w:val="18"/>
                <w:szCs w:val="18"/>
              </w:rPr>
              <w:t xml:space="preserve">action to be taken or not </w:t>
            </w:r>
            <w:proofErr w:type="gramStart"/>
            <w:r w:rsidRPr="003A4EED">
              <w:rPr>
                <w:rFonts w:ascii="Arial" w:hAnsi="Arial"/>
                <w:i/>
                <w:iCs/>
                <w:sz w:val="18"/>
                <w:szCs w:val="18"/>
              </w:rPr>
              <w:t>taken</w:t>
            </w:r>
            <w:r w:rsidRPr="003A4EED">
              <w:rPr>
                <w:rFonts w:ascii="Arial" w:hAnsi="Arial"/>
                <w:sz w:val="18"/>
                <w:szCs w:val="18"/>
              </w:rPr>
              <w:t xml:space="preserve">]   </w:t>
            </w:r>
            <w:proofErr w:type="gramEnd"/>
            <w:r w:rsidRPr="003A4EED">
              <w:rPr>
                <w:rFonts w:ascii="Arial" w:hAnsi="Arial"/>
                <w:sz w:val="18"/>
                <w:szCs w:val="18"/>
              </w:rPr>
              <w:t xml:space="preserve">                                                                                      </w:t>
            </w:r>
            <w:r w:rsidRPr="003A4EED">
              <w:rPr>
                <w:rFonts w:ascii="Arial" w:hAnsi="Arial"/>
                <w:sz w:val="20"/>
                <w:szCs w:val="20"/>
              </w:rPr>
              <w:t>(section 53(1)(k))</w:t>
            </w:r>
          </w:p>
          <w:p w14:paraId="119518C2"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p>
          <w:p w14:paraId="1FE37A5C"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2"/>
                <w:szCs w:val="12"/>
              </w:rPr>
            </w:pPr>
            <w:r w:rsidRPr="003A4EED">
              <w:rPr>
                <w:rFonts w:ascii="Arial" w:hAnsi="Arial" w:cs="Arial"/>
                <w:sz w:val="12"/>
                <w:szCs w:val="12"/>
              </w:rPr>
              <w:t xml:space="preserve">The following are to display on an </w:t>
            </w:r>
            <w:proofErr w:type="gramStart"/>
            <w:r w:rsidRPr="003A4EED">
              <w:rPr>
                <w:rFonts w:ascii="Arial" w:hAnsi="Arial" w:cs="Arial"/>
                <w:sz w:val="12"/>
                <w:szCs w:val="12"/>
              </w:rPr>
              <w:t>Application</w:t>
            </w:r>
            <w:proofErr w:type="gramEnd"/>
            <w:r w:rsidRPr="003A4EED">
              <w:rPr>
                <w:rFonts w:ascii="Arial" w:hAnsi="Arial" w:cs="Arial"/>
                <w:sz w:val="12"/>
                <w:szCs w:val="12"/>
              </w:rPr>
              <w:t xml:space="preserve"> to Revoke an Instrument of Guardianship or Restraining Notice only</w:t>
            </w:r>
          </w:p>
          <w:p w14:paraId="74D9D184"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The instrument of guardianship dated </w:t>
            </w:r>
            <w:r w:rsidRPr="003A4EED">
              <w:rPr>
                <w:rFonts w:ascii="Arial" w:hAnsi="Arial"/>
                <w:sz w:val="18"/>
                <w:szCs w:val="18"/>
              </w:rPr>
              <w:t>[</w:t>
            </w:r>
            <w:r w:rsidRPr="003A4EED">
              <w:rPr>
                <w:rFonts w:ascii="Arial" w:hAnsi="Arial"/>
                <w:i/>
                <w:iCs/>
                <w:sz w:val="18"/>
                <w:szCs w:val="18"/>
              </w:rPr>
              <w:t>date</w:t>
            </w:r>
            <w:r w:rsidRPr="003A4EED">
              <w:rPr>
                <w:rFonts w:ascii="Arial" w:hAnsi="Arial"/>
                <w:sz w:val="18"/>
                <w:szCs w:val="18"/>
              </w:rPr>
              <w:t xml:space="preserve">]                                                                 </w:t>
            </w:r>
            <w:r w:rsidRPr="003A4EED">
              <w:rPr>
                <w:rFonts w:ascii="Arial" w:hAnsi="Arial"/>
                <w:sz w:val="20"/>
                <w:szCs w:val="20"/>
              </w:rPr>
              <w:t>is revoked (section 53(1)(l))</w:t>
            </w:r>
          </w:p>
          <w:p w14:paraId="6347BAB3"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The restraining notice dated </w:t>
            </w:r>
            <w:r w:rsidRPr="003A4EED">
              <w:rPr>
                <w:rFonts w:ascii="Arial" w:hAnsi="Arial"/>
                <w:sz w:val="18"/>
                <w:szCs w:val="18"/>
              </w:rPr>
              <w:t>[</w:t>
            </w:r>
            <w:r w:rsidRPr="003A4EED">
              <w:rPr>
                <w:rFonts w:ascii="Arial" w:hAnsi="Arial"/>
                <w:i/>
                <w:iCs/>
                <w:sz w:val="18"/>
                <w:szCs w:val="18"/>
              </w:rPr>
              <w:t>date</w:t>
            </w:r>
            <w:r w:rsidRPr="003A4EED">
              <w:rPr>
                <w:rFonts w:ascii="Arial" w:hAnsi="Arial"/>
                <w:sz w:val="18"/>
                <w:szCs w:val="18"/>
              </w:rPr>
              <w:t xml:space="preserve">]                                                                                  </w:t>
            </w:r>
            <w:r w:rsidRPr="003A4EED">
              <w:rPr>
                <w:rFonts w:ascii="Arial" w:hAnsi="Arial"/>
                <w:sz w:val="20"/>
                <w:szCs w:val="20"/>
              </w:rPr>
              <w:t>is revoked (section 53(1)(l))</w:t>
            </w:r>
          </w:p>
          <w:p w14:paraId="51D247B5"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p>
          <w:p w14:paraId="0B15CD10" w14:textId="77777777" w:rsidR="003A4EED" w:rsidRPr="003A4EED" w:rsidRDefault="003A4EED" w:rsidP="003A4EED">
            <w:pPr>
              <w:overflowPunct w:val="0"/>
              <w:autoSpaceDE w:val="0"/>
              <w:autoSpaceDN w:val="0"/>
              <w:adjustRightInd w:val="0"/>
              <w:ind w:right="57"/>
              <w:jc w:val="both"/>
              <w:textAlignment w:val="baseline"/>
              <w:rPr>
                <w:rFonts w:ascii="Arial" w:hAnsi="Arial"/>
                <w:sz w:val="12"/>
                <w:szCs w:val="12"/>
              </w:rPr>
            </w:pPr>
            <w:r w:rsidRPr="003A4EED">
              <w:rPr>
                <w:rFonts w:ascii="Arial" w:hAnsi="Arial"/>
                <w:sz w:val="12"/>
                <w:szCs w:val="12"/>
              </w:rPr>
              <w:t xml:space="preserve">The following to be automatically selected on an </w:t>
            </w:r>
            <w:proofErr w:type="gramStart"/>
            <w:r w:rsidRPr="003A4EED">
              <w:rPr>
                <w:rFonts w:ascii="Arial" w:hAnsi="Arial"/>
                <w:sz w:val="12"/>
                <w:szCs w:val="12"/>
              </w:rPr>
              <w:t>Application</w:t>
            </w:r>
            <w:proofErr w:type="gramEnd"/>
            <w:r w:rsidRPr="003A4EED">
              <w:rPr>
                <w:rFonts w:ascii="Arial" w:hAnsi="Arial"/>
                <w:sz w:val="12"/>
                <w:szCs w:val="12"/>
              </w:rPr>
              <w:t xml:space="preserve"> to Vary an Instrument of Guardianship</w:t>
            </w:r>
          </w:p>
          <w:p w14:paraId="5E689E46"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The instrument of guardianship dated </w:t>
            </w:r>
            <w:r w:rsidRPr="003A4EED">
              <w:rPr>
                <w:rFonts w:ascii="Arial" w:hAnsi="Arial"/>
                <w:sz w:val="18"/>
                <w:szCs w:val="18"/>
              </w:rPr>
              <w:t>[</w:t>
            </w:r>
            <w:r w:rsidRPr="003A4EED">
              <w:rPr>
                <w:rFonts w:ascii="Arial" w:hAnsi="Arial"/>
                <w:i/>
                <w:iCs/>
                <w:sz w:val="18"/>
                <w:szCs w:val="18"/>
              </w:rPr>
              <w:t>date</w:t>
            </w:r>
            <w:r w:rsidRPr="003A4EED">
              <w:rPr>
                <w:rFonts w:ascii="Arial" w:hAnsi="Arial"/>
                <w:sz w:val="18"/>
                <w:szCs w:val="18"/>
              </w:rPr>
              <w:t xml:space="preserve">] </w:t>
            </w:r>
            <w:r w:rsidRPr="003A4EED">
              <w:rPr>
                <w:rFonts w:ascii="Arial" w:hAnsi="Arial"/>
                <w:sz w:val="20"/>
                <w:szCs w:val="20"/>
              </w:rPr>
              <w:t xml:space="preserve">be varied as follows: </w:t>
            </w:r>
            <w:r w:rsidRPr="003A4EED">
              <w:rPr>
                <w:rFonts w:ascii="Arial" w:hAnsi="Arial"/>
                <w:sz w:val="18"/>
                <w:szCs w:val="18"/>
              </w:rPr>
              <w:t>[</w:t>
            </w:r>
            <w:r w:rsidRPr="003A4EED">
              <w:rPr>
                <w:rFonts w:ascii="Arial" w:hAnsi="Arial"/>
                <w:i/>
                <w:iCs/>
                <w:sz w:val="18"/>
                <w:szCs w:val="18"/>
              </w:rPr>
              <w:t>variation</w:t>
            </w:r>
            <w:r w:rsidRPr="003A4EED">
              <w:rPr>
                <w:rFonts w:ascii="Arial" w:hAnsi="Arial"/>
                <w:sz w:val="18"/>
                <w:szCs w:val="18"/>
              </w:rPr>
              <w:t xml:space="preserve">] </w:t>
            </w:r>
          </w:p>
          <w:p w14:paraId="6E8CDDDC"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2"/>
                <w:szCs w:val="12"/>
              </w:rPr>
            </w:pPr>
            <w:r w:rsidRPr="003A4EED">
              <w:rPr>
                <w:rFonts w:ascii="Arial" w:hAnsi="Arial"/>
                <w:sz w:val="18"/>
                <w:szCs w:val="18"/>
              </w:rPr>
              <w:tab/>
            </w:r>
            <w:r w:rsidRPr="003A4EED">
              <w:rPr>
                <w:rFonts w:ascii="Arial" w:hAnsi="Arial"/>
                <w:sz w:val="20"/>
                <w:szCs w:val="20"/>
              </w:rPr>
              <w:t>(</w:t>
            </w:r>
            <w:proofErr w:type="gramStart"/>
            <w:r w:rsidRPr="003A4EED">
              <w:rPr>
                <w:rFonts w:ascii="Arial" w:hAnsi="Arial"/>
                <w:sz w:val="20"/>
                <w:szCs w:val="20"/>
              </w:rPr>
              <w:t>section</w:t>
            </w:r>
            <w:proofErr w:type="gramEnd"/>
            <w:r w:rsidRPr="003A4EED">
              <w:rPr>
                <w:rFonts w:ascii="Arial" w:hAnsi="Arial"/>
                <w:sz w:val="20"/>
                <w:szCs w:val="20"/>
              </w:rPr>
              <w:t xml:space="preserve"> 45(6))</w:t>
            </w:r>
          </w:p>
          <w:p w14:paraId="2D28397C" w14:textId="77777777" w:rsidR="003A4EED" w:rsidRPr="003A4EED" w:rsidRDefault="003A4EED" w:rsidP="003A4EED">
            <w:pPr>
              <w:overflowPunct w:val="0"/>
              <w:autoSpaceDE w:val="0"/>
              <w:autoSpaceDN w:val="0"/>
              <w:adjustRightInd w:val="0"/>
              <w:ind w:right="57"/>
              <w:jc w:val="both"/>
              <w:textAlignment w:val="baseline"/>
              <w:rPr>
                <w:rFonts w:ascii="Arial" w:hAnsi="Arial" w:cs="Arial"/>
                <w:caps/>
                <w:sz w:val="14"/>
                <w:szCs w:val="14"/>
              </w:rPr>
            </w:pPr>
          </w:p>
          <w:p w14:paraId="7B32078F"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2"/>
                <w:szCs w:val="12"/>
              </w:rPr>
            </w:pPr>
            <w:r w:rsidRPr="003A4EED">
              <w:rPr>
                <w:rFonts w:ascii="Arial" w:hAnsi="Arial" w:cs="Arial"/>
                <w:sz w:val="12"/>
                <w:szCs w:val="12"/>
              </w:rPr>
              <w:t xml:space="preserve">The following are to display on an </w:t>
            </w:r>
            <w:proofErr w:type="gramStart"/>
            <w:r w:rsidRPr="003A4EED">
              <w:rPr>
                <w:rFonts w:ascii="Arial" w:hAnsi="Arial" w:cs="Arial"/>
                <w:sz w:val="12"/>
                <w:szCs w:val="12"/>
              </w:rPr>
              <w:t>Application</w:t>
            </w:r>
            <w:proofErr w:type="gramEnd"/>
            <w:r w:rsidRPr="003A4EED">
              <w:rPr>
                <w:rFonts w:ascii="Arial" w:hAnsi="Arial" w:cs="Arial"/>
                <w:sz w:val="12"/>
                <w:szCs w:val="12"/>
              </w:rPr>
              <w:t xml:space="preserve"> to Extend an Instrument of Guardianship or Restraining Notice only</w:t>
            </w:r>
          </w:p>
          <w:p w14:paraId="4958FE06"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The instrument of guardianship dated </w:t>
            </w:r>
            <w:r w:rsidRPr="003A4EED">
              <w:rPr>
                <w:rFonts w:ascii="Arial" w:hAnsi="Arial"/>
                <w:sz w:val="18"/>
                <w:szCs w:val="18"/>
              </w:rPr>
              <w:t>[</w:t>
            </w:r>
            <w:r w:rsidRPr="003A4EED">
              <w:rPr>
                <w:rFonts w:ascii="Arial" w:hAnsi="Arial"/>
                <w:i/>
                <w:iCs/>
                <w:sz w:val="18"/>
                <w:szCs w:val="18"/>
              </w:rPr>
              <w:t>date</w:t>
            </w:r>
            <w:r w:rsidRPr="003A4EED">
              <w:rPr>
                <w:rFonts w:ascii="Arial" w:hAnsi="Arial"/>
                <w:sz w:val="18"/>
                <w:szCs w:val="18"/>
              </w:rPr>
              <w:t xml:space="preserve">]                  </w:t>
            </w:r>
            <w:r w:rsidRPr="003A4EED">
              <w:rPr>
                <w:rFonts w:ascii="Arial" w:hAnsi="Arial"/>
                <w:sz w:val="20"/>
                <w:szCs w:val="20"/>
              </w:rPr>
              <w:t xml:space="preserve">be extended until </w:t>
            </w:r>
            <w:r w:rsidRPr="003A4EED">
              <w:rPr>
                <w:rFonts w:ascii="Arial" w:hAnsi="Arial"/>
                <w:sz w:val="18"/>
                <w:szCs w:val="18"/>
              </w:rPr>
              <w:t>[</w:t>
            </w:r>
            <w:r w:rsidRPr="003A4EED">
              <w:rPr>
                <w:rFonts w:ascii="Arial" w:hAnsi="Arial"/>
                <w:i/>
                <w:iCs/>
                <w:sz w:val="18"/>
                <w:szCs w:val="18"/>
              </w:rPr>
              <w:t>date</w:t>
            </w:r>
            <w:r w:rsidRPr="003A4EED">
              <w:rPr>
                <w:rFonts w:ascii="Arial" w:hAnsi="Arial"/>
                <w:sz w:val="18"/>
                <w:szCs w:val="18"/>
              </w:rPr>
              <w:t xml:space="preserve">]                                      </w:t>
            </w:r>
            <w:r w:rsidRPr="003A4EED">
              <w:rPr>
                <w:rFonts w:ascii="Arial" w:hAnsi="Arial"/>
                <w:sz w:val="20"/>
                <w:szCs w:val="20"/>
              </w:rPr>
              <w:t>(section 47)</w:t>
            </w:r>
          </w:p>
          <w:p w14:paraId="7615F66E"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The restraining notice dated </w:t>
            </w:r>
            <w:r w:rsidRPr="003A4EED">
              <w:rPr>
                <w:rFonts w:ascii="Arial" w:hAnsi="Arial"/>
                <w:sz w:val="18"/>
                <w:szCs w:val="18"/>
              </w:rPr>
              <w:t>[</w:t>
            </w:r>
            <w:r w:rsidRPr="003A4EED">
              <w:rPr>
                <w:rFonts w:ascii="Arial" w:hAnsi="Arial"/>
                <w:i/>
                <w:iCs/>
                <w:sz w:val="18"/>
                <w:szCs w:val="18"/>
              </w:rPr>
              <w:t>date</w:t>
            </w:r>
            <w:r w:rsidRPr="003A4EED">
              <w:rPr>
                <w:rFonts w:ascii="Arial" w:hAnsi="Arial"/>
                <w:sz w:val="18"/>
                <w:szCs w:val="18"/>
              </w:rPr>
              <w:t xml:space="preserve">]                                  </w:t>
            </w:r>
            <w:r w:rsidRPr="003A4EED">
              <w:rPr>
                <w:rFonts w:ascii="Arial" w:hAnsi="Arial"/>
                <w:sz w:val="20"/>
                <w:szCs w:val="20"/>
              </w:rPr>
              <w:t xml:space="preserve">be extended until </w:t>
            </w:r>
            <w:r w:rsidRPr="003A4EED">
              <w:rPr>
                <w:rFonts w:ascii="Arial" w:hAnsi="Arial"/>
                <w:sz w:val="18"/>
                <w:szCs w:val="18"/>
              </w:rPr>
              <w:t>[</w:t>
            </w:r>
            <w:r w:rsidRPr="003A4EED">
              <w:rPr>
                <w:rFonts w:ascii="Arial" w:hAnsi="Arial"/>
                <w:i/>
                <w:iCs/>
                <w:sz w:val="18"/>
                <w:szCs w:val="18"/>
              </w:rPr>
              <w:t>date</w:t>
            </w:r>
            <w:r w:rsidRPr="003A4EED">
              <w:rPr>
                <w:rFonts w:ascii="Arial" w:hAnsi="Arial"/>
                <w:sz w:val="18"/>
                <w:szCs w:val="18"/>
              </w:rPr>
              <w:t xml:space="preserve">]                                       </w:t>
            </w:r>
            <w:r w:rsidRPr="003A4EED">
              <w:rPr>
                <w:rFonts w:ascii="Arial" w:hAnsi="Arial"/>
                <w:sz w:val="20"/>
                <w:szCs w:val="20"/>
              </w:rPr>
              <w:t>(section 47)</w:t>
            </w:r>
          </w:p>
          <w:p w14:paraId="439BDA63"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p>
          <w:p w14:paraId="4D15EEB1"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2"/>
                <w:szCs w:val="12"/>
              </w:rPr>
            </w:pPr>
            <w:r w:rsidRPr="003A4EED">
              <w:rPr>
                <w:rFonts w:ascii="Arial" w:hAnsi="Arial" w:cs="Arial"/>
                <w:sz w:val="12"/>
                <w:szCs w:val="12"/>
              </w:rPr>
              <w:t>The following is to be displayed on all Application types</w:t>
            </w:r>
          </w:p>
          <w:p w14:paraId="5D72D743"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w:t>
            </w:r>
            <w:r w:rsidRPr="003A4EED">
              <w:rPr>
                <w:rFonts w:ascii="Arial" w:hAnsi="Arial"/>
                <w:sz w:val="18"/>
                <w:szCs w:val="18"/>
              </w:rPr>
              <w:t>[</w:t>
            </w:r>
            <w:r w:rsidRPr="003A4EED">
              <w:rPr>
                <w:rFonts w:ascii="Arial" w:hAnsi="Arial"/>
                <w:i/>
                <w:iCs/>
                <w:sz w:val="18"/>
                <w:szCs w:val="18"/>
              </w:rPr>
              <w:t>any other orders sought</w:t>
            </w:r>
            <w:r w:rsidRPr="003A4EED">
              <w:rPr>
                <w:rFonts w:ascii="Arial" w:hAnsi="Arial"/>
                <w:sz w:val="18"/>
                <w:szCs w:val="18"/>
              </w:rPr>
              <w:t>]</w:t>
            </w:r>
          </w:p>
          <w:p w14:paraId="19B912D0"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4"/>
              </w:rPr>
            </w:pPr>
          </w:p>
          <w:p w14:paraId="6C13777F"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4"/>
              </w:rPr>
            </w:pPr>
          </w:p>
          <w:p w14:paraId="41DC3D58"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4"/>
              </w:rPr>
            </w:pPr>
          </w:p>
          <w:p w14:paraId="392A3CB3"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4"/>
              </w:rPr>
            </w:pPr>
          </w:p>
          <w:p w14:paraId="24676FCD"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4"/>
              </w:rPr>
            </w:pPr>
          </w:p>
          <w:p w14:paraId="2F38DDF8"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4"/>
              </w:rPr>
            </w:pPr>
          </w:p>
          <w:p w14:paraId="33A84C69"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4"/>
              </w:rPr>
            </w:pPr>
          </w:p>
          <w:p w14:paraId="5A881F66"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4"/>
              </w:rPr>
            </w:pPr>
          </w:p>
          <w:p w14:paraId="3329824B"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4"/>
              </w:rPr>
            </w:pPr>
          </w:p>
          <w:p w14:paraId="5A7842D9" w14:textId="77777777" w:rsidR="003A4EED" w:rsidRPr="003A4EED" w:rsidRDefault="003A4EED" w:rsidP="003A4EED">
            <w:pPr>
              <w:overflowPunct w:val="0"/>
              <w:autoSpaceDE w:val="0"/>
              <w:autoSpaceDN w:val="0"/>
              <w:adjustRightInd w:val="0"/>
              <w:ind w:right="57"/>
              <w:textAlignment w:val="baseline"/>
              <w:rPr>
                <w:rFonts w:ascii="Arial" w:hAnsi="Arial" w:cs="Arial"/>
                <w:sz w:val="20"/>
                <w:szCs w:val="20"/>
              </w:rPr>
            </w:pPr>
            <w:r w:rsidRPr="003A4EED">
              <w:rPr>
                <w:rFonts w:ascii="Arial" w:hAnsi="Arial" w:cs="Arial"/>
                <w:sz w:val="20"/>
                <w:szCs w:val="20"/>
              </w:rPr>
              <w:t xml:space="preserve">This Application is made on the grounds </w:t>
            </w:r>
          </w:p>
          <w:p w14:paraId="52A9633C" w14:textId="77777777" w:rsidR="003A4EED" w:rsidRPr="003A4EED" w:rsidRDefault="003A4EED" w:rsidP="003A4EED">
            <w:pPr>
              <w:overflowPunct w:val="0"/>
              <w:autoSpaceDE w:val="0"/>
              <w:autoSpaceDN w:val="0"/>
              <w:adjustRightInd w:val="0"/>
              <w:ind w:right="57"/>
              <w:textAlignment w:val="baseline"/>
              <w:rPr>
                <w:rFonts w:ascii="Arial" w:hAnsi="Arial" w:cs="Calibri"/>
                <w:sz w:val="28"/>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w:t>
            </w:r>
            <w:r w:rsidRPr="003A4EED">
              <w:rPr>
                <w:rFonts w:ascii="Arial" w:hAnsi="Arial" w:cs="Arial"/>
                <w:sz w:val="20"/>
                <w:szCs w:val="20"/>
              </w:rPr>
              <w:t xml:space="preserve">set out in the accompanying affidavit </w:t>
            </w:r>
            <w:r w:rsidRPr="003A4EED">
              <w:rPr>
                <w:rFonts w:ascii="Arial" w:hAnsi="Arial" w:cs="Calibri"/>
                <w:sz w:val="20"/>
                <w:szCs w:val="20"/>
              </w:rPr>
              <w:t xml:space="preserve">sworn by </w:t>
            </w:r>
            <w:r w:rsidRPr="003A4EED">
              <w:rPr>
                <w:rFonts w:ascii="Arial" w:hAnsi="Arial" w:cs="Calibri"/>
                <w:sz w:val="18"/>
                <w:szCs w:val="12"/>
              </w:rPr>
              <w:t>[</w:t>
            </w:r>
            <w:r w:rsidRPr="003A4EED">
              <w:rPr>
                <w:rFonts w:ascii="Arial" w:hAnsi="Arial" w:cs="Calibri"/>
                <w:i/>
                <w:sz w:val="18"/>
                <w:szCs w:val="12"/>
              </w:rPr>
              <w:t>full name</w:t>
            </w:r>
            <w:r w:rsidRPr="003A4EED">
              <w:rPr>
                <w:rFonts w:ascii="Arial" w:hAnsi="Arial" w:cs="Calibri"/>
                <w:sz w:val="18"/>
                <w:szCs w:val="12"/>
              </w:rPr>
              <w:t>]</w:t>
            </w:r>
            <w:r w:rsidRPr="003A4EED">
              <w:rPr>
                <w:rFonts w:ascii="Arial" w:hAnsi="Arial" w:cs="Calibri"/>
                <w:sz w:val="28"/>
                <w:szCs w:val="20"/>
              </w:rPr>
              <w:t xml:space="preserve">                  </w:t>
            </w:r>
          </w:p>
          <w:p w14:paraId="4750DDEC" w14:textId="77777777" w:rsidR="003A4EED" w:rsidRPr="003A4EED" w:rsidRDefault="003A4EED" w:rsidP="003A4EED">
            <w:pPr>
              <w:overflowPunct w:val="0"/>
              <w:autoSpaceDE w:val="0"/>
              <w:autoSpaceDN w:val="0"/>
              <w:adjustRightInd w:val="0"/>
              <w:ind w:right="57"/>
              <w:textAlignment w:val="baseline"/>
              <w:rPr>
                <w:rFonts w:ascii="Arial" w:hAnsi="Arial" w:cs="Calibri"/>
                <w:sz w:val="20"/>
                <w:szCs w:val="20"/>
              </w:rPr>
            </w:pPr>
            <w:r w:rsidRPr="003A4EED">
              <w:rPr>
                <w:rFonts w:ascii="Arial" w:hAnsi="Arial" w:cs="Calibri"/>
                <w:sz w:val="20"/>
                <w:szCs w:val="20"/>
              </w:rPr>
              <w:tab/>
              <w:t xml:space="preserve">on the        day of                      20  </w:t>
            </w:r>
            <w:proofErr w:type="gramStart"/>
            <w:r w:rsidRPr="003A4EED">
              <w:rPr>
                <w:rFonts w:ascii="Arial" w:hAnsi="Arial" w:cs="Calibri"/>
                <w:sz w:val="20"/>
                <w:szCs w:val="20"/>
              </w:rPr>
              <w:t xml:space="preserve">  .</w:t>
            </w:r>
            <w:proofErr w:type="gramEnd"/>
          </w:p>
          <w:p w14:paraId="045E7A82" w14:textId="77777777" w:rsidR="003A4EED" w:rsidRPr="003A4EED" w:rsidRDefault="003A4EED" w:rsidP="003A4EED">
            <w:pPr>
              <w:overflowPunct w:val="0"/>
              <w:autoSpaceDE w:val="0"/>
              <w:autoSpaceDN w:val="0"/>
              <w:adjustRightInd w:val="0"/>
              <w:ind w:right="57"/>
              <w:textAlignment w:val="baseline"/>
              <w:rPr>
                <w:rFonts w:ascii="Arial" w:hAnsi="Arial" w:cs="Calibri"/>
                <w:sz w:val="20"/>
                <w:szCs w:val="20"/>
              </w:rPr>
            </w:pPr>
          </w:p>
          <w:p w14:paraId="378E838D"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set out in the accompanying report by </w:t>
            </w:r>
            <w:r w:rsidRPr="003A4EED">
              <w:rPr>
                <w:rFonts w:ascii="Arial" w:hAnsi="Arial"/>
                <w:sz w:val="18"/>
                <w:szCs w:val="18"/>
              </w:rPr>
              <w:t>[</w:t>
            </w:r>
            <w:r w:rsidRPr="003A4EED">
              <w:rPr>
                <w:rFonts w:ascii="Arial" w:hAnsi="Arial"/>
                <w:i/>
                <w:iCs/>
                <w:sz w:val="18"/>
                <w:szCs w:val="18"/>
              </w:rPr>
              <w:t>name</w:t>
            </w:r>
            <w:r w:rsidRPr="003A4EED">
              <w:rPr>
                <w:rFonts w:ascii="Arial" w:hAnsi="Arial"/>
                <w:sz w:val="18"/>
                <w:szCs w:val="18"/>
              </w:rPr>
              <w:t xml:space="preserve">] </w:t>
            </w:r>
          </w:p>
          <w:p w14:paraId="71598625"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r w:rsidRPr="003A4EED">
              <w:rPr>
                <w:rFonts w:ascii="Arial" w:hAnsi="Arial"/>
                <w:sz w:val="20"/>
                <w:szCs w:val="20"/>
              </w:rPr>
              <w:tab/>
              <w:t xml:space="preserve">dated </w:t>
            </w:r>
            <w:r w:rsidRPr="003A4EED">
              <w:rPr>
                <w:rFonts w:ascii="Arial" w:hAnsi="Arial"/>
                <w:sz w:val="18"/>
                <w:szCs w:val="18"/>
              </w:rPr>
              <w:t>[</w:t>
            </w:r>
            <w:r w:rsidRPr="003A4EED">
              <w:rPr>
                <w:rFonts w:ascii="Arial" w:hAnsi="Arial"/>
                <w:i/>
                <w:iCs/>
                <w:sz w:val="18"/>
                <w:szCs w:val="18"/>
              </w:rPr>
              <w:t>date</w:t>
            </w:r>
            <w:r w:rsidRPr="003A4EED">
              <w:rPr>
                <w:rFonts w:ascii="Arial" w:hAnsi="Arial"/>
                <w:sz w:val="18"/>
                <w:szCs w:val="18"/>
              </w:rPr>
              <w:t>]</w:t>
            </w:r>
          </w:p>
          <w:p w14:paraId="127C360D" w14:textId="77777777" w:rsidR="003A4EED" w:rsidRPr="003A4EED" w:rsidRDefault="003A4EED" w:rsidP="003A4EED">
            <w:pPr>
              <w:overflowPunct w:val="0"/>
              <w:autoSpaceDE w:val="0"/>
              <w:autoSpaceDN w:val="0"/>
              <w:adjustRightInd w:val="0"/>
              <w:ind w:right="57"/>
              <w:jc w:val="both"/>
              <w:textAlignment w:val="baseline"/>
              <w:rPr>
                <w:rFonts w:ascii="Arial" w:hAnsi="Arial"/>
                <w:sz w:val="18"/>
                <w:szCs w:val="18"/>
              </w:rPr>
            </w:pPr>
          </w:p>
          <w:p w14:paraId="423246E5"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set out in the accompanying document being </w:t>
            </w:r>
            <w:r w:rsidRPr="003A4EED">
              <w:rPr>
                <w:rFonts w:ascii="Arial" w:hAnsi="Arial"/>
                <w:sz w:val="18"/>
                <w:szCs w:val="18"/>
              </w:rPr>
              <w:t>[</w:t>
            </w:r>
            <w:r w:rsidRPr="003A4EED">
              <w:rPr>
                <w:rFonts w:ascii="Arial" w:hAnsi="Arial"/>
                <w:i/>
                <w:iCs/>
                <w:sz w:val="18"/>
                <w:szCs w:val="18"/>
              </w:rPr>
              <w:t>document description</w:t>
            </w:r>
            <w:r w:rsidRPr="003A4EED">
              <w:rPr>
                <w:rFonts w:ascii="Arial" w:hAnsi="Arial"/>
                <w:sz w:val="18"/>
                <w:szCs w:val="18"/>
              </w:rPr>
              <w:t>]</w:t>
            </w:r>
          </w:p>
          <w:p w14:paraId="1DD6A58C" w14:textId="77777777" w:rsidR="003A4EED" w:rsidRPr="003A4EED" w:rsidRDefault="003A4EED" w:rsidP="003A4EED">
            <w:pPr>
              <w:overflowPunct w:val="0"/>
              <w:autoSpaceDE w:val="0"/>
              <w:autoSpaceDN w:val="0"/>
              <w:adjustRightInd w:val="0"/>
              <w:spacing w:after="120"/>
              <w:textAlignment w:val="baseline"/>
              <w:rPr>
                <w:rFonts w:ascii="Arial" w:hAnsi="Arial" w:cs="Calibri"/>
                <w:sz w:val="20"/>
                <w:szCs w:val="20"/>
              </w:rPr>
            </w:pPr>
          </w:p>
        </w:tc>
      </w:tr>
    </w:tbl>
    <w:p w14:paraId="7734AFE5"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361"/>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20"/>
      </w:tblGrid>
      <w:tr w:rsidR="003A4EED" w:rsidRPr="003A4EED" w14:paraId="1408C84E" w14:textId="77777777" w:rsidTr="003A4EED">
        <w:tc>
          <w:tcPr>
            <w:tcW w:w="5000" w:type="pct"/>
            <w:tcBorders>
              <w:top w:val="single" w:sz="2" w:space="0" w:color="auto"/>
              <w:left w:val="single" w:sz="2" w:space="0" w:color="auto"/>
              <w:bottom w:val="single" w:sz="2" w:space="0" w:color="auto"/>
              <w:right w:val="single" w:sz="2" w:space="0" w:color="auto"/>
            </w:tcBorders>
            <w:shd w:val="clear" w:color="auto" w:fill="auto"/>
          </w:tcPr>
          <w:p w14:paraId="3B4CCA9E" w14:textId="77777777" w:rsidR="003A4EED" w:rsidRPr="003A4EED" w:rsidRDefault="003A4EED" w:rsidP="003A4EED">
            <w:pPr>
              <w:overflowPunct w:val="0"/>
              <w:autoSpaceDE w:val="0"/>
              <w:autoSpaceDN w:val="0"/>
              <w:adjustRightInd w:val="0"/>
              <w:spacing w:before="120"/>
              <w:textAlignment w:val="baseline"/>
              <w:rPr>
                <w:rFonts w:ascii="Arial" w:hAnsi="Arial" w:cs="Calibri"/>
                <w:sz w:val="20"/>
                <w:szCs w:val="20"/>
              </w:rPr>
            </w:pPr>
            <w:r w:rsidRPr="003A4EED">
              <w:rPr>
                <w:rFonts w:ascii="Arial" w:hAnsi="Arial" w:cs="Calibri"/>
                <w:sz w:val="20"/>
                <w:szCs w:val="20"/>
              </w:rPr>
              <w:t>To the other parties: WARNING</w:t>
            </w:r>
          </w:p>
          <w:p w14:paraId="0C05F4EE" w14:textId="77777777" w:rsidR="003A4EED" w:rsidRPr="003A4EED" w:rsidRDefault="003A4EED" w:rsidP="003A4EED">
            <w:pPr>
              <w:overflowPunct w:val="0"/>
              <w:autoSpaceDE w:val="0"/>
              <w:autoSpaceDN w:val="0"/>
              <w:adjustRightInd w:val="0"/>
              <w:spacing w:before="120"/>
              <w:textAlignment w:val="baseline"/>
              <w:rPr>
                <w:rFonts w:ascii="Arial" w:hAnsi="Arial" w:cs="Calibri"/>
                <w:sz w:val="20"/>
                <w:szCs w:val="20"/>
              </w:rPr>
            </w:pPr>
            <w:r w:rsidRPr="003A4EED">
              <w:rPr>
                <w:rFonts w:ascii="Arial" w:hAnsi="Arial" w:cs="Calibri"/>
                <w:sz w:val="20"/>
                <w:szCs w:val="20"/>
              </w:rPr>
              <w:t>The Applicant has applied for orders set out in this Application.</w:t>
            </w:r>
          </w:p>
          <w:p w14:paraId="5B9206A8" w14:textId="77777777" w:rsidR="003A4EED" w:rsidRPr="003A4EED" w:rsidRDefault="003A4EED" w:rsidP="003A4EED">
            <w:pPr>
              <w:overflowPunct w:val="0"/>
              <w:autoSpaceDE w:val="0"/>
              <w:autoSpaceDN w:val="0"/>
              <w:adjustRightInd w:val="0"/>
              <w:spacing w:before="120"/>
              <w:textAlignment w:val="baseline"/>
              <w:rPr>
                <w:rFonts w:ascii="Arial" w:hAnsi="Arial" w:cs="Calibri"/>
                <w:sz w:val="20"/>
                <w:szCs w:val="20"/>
              </w:rPr>
            </w:pPr>
            <w:r w:rsidRPr="003A4EED">
              <w:rPr>
                <w:rFonts w:ascii="Arial" w:hAnsi="Arial" w:cs="Calibri"/>
                <w:sz w:val="20"/>
                <w:szCs w:val="20"/>
              </w:rPr>
              <w:t>The facts that support this application are set out in the accompanying documentation.</w:t>
            </w:r>
          </w:p>
          <w:p w14:paraId="0C163DB7"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p>
          <w:p w14:paraId="4C4A516C"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r w:rsidRPr="003A4EED">
              <w:rPr>
                <w:rFonts w:ascii="Arial" w:hAnsi="Arial" w:cs="Calibri"/>
                <w:sz w:val="20"/>
                <w:szCs w:val="20"/>
              </w:rPr>
              <w:t xml:space="preserve">This Application will be considered at the hearing at the date and time set out at the top of this document. </w:t>
            </w:r>
          </w:p>
          <w:p w14:paraId="5A228210"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p>
          <w:p w14:paraId="78E473E1"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r w:rsidRPr="003A4EED">
              <w:rPr>
                <w:rFonts w:ascii="Arial" w:hAnsi="Arial" w:cs="Calibri"/>
                <w:sz w:val="20"/>
                <w:szCs w:val="20"/>
              </w:rPr>
              <w:t>If you wish to oppose the Application or make submissions about it:</w:t>
            </w:r>
          </w:p>
          <w:p w14:paraId="6F3E774C"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p>
          <w:p w14:paraId="4A73827D" w14:textId="77777777" w:rsidR="003A4EED" w:rsidRPr="003A4EED" w:rsidRDefault="003A4EED" w:rsidP="003A4EED">
            <w:pPr>
              <w:numPr>
                <w:ilvl w:val="0"/>
                <w:numId w:val="15"/>
              </w:numPr>
              <w:overflowPunct w:val="0"/>
              <w:autoSpaceDE w:val="0"/>
              <w:autoSpaceDN w:val="0"/>
              <w:adjustRightInd w:val="0"/>
              <w:contextualSpacing/>
              <w:jc w:val="both"/>
              <w:textAlignment w:val="baseline"/>
              <w:rPr>
                <w:rFonts w:ascii="Arial" w:hAnsi="Arial" w:cs="Calibri"/>
                <w:i/>
                <w:sz w:val="20"/>
                <w:szCs w:val="20"/>
              </w:rPr>
            </w:pPr>
            <w:r w:rsidRPr="003A4EED">
              <w:rPr>
                <w:rFonts w:ascii="Arial" w:hAnsi="Arial" w:cs="Calibri"/>
                <w:sz w:val="20"/>
                <w:szCs w:val="20"/>
              </w:rPr>
              <w:t xml:space="preserve">you must attend the hearing and </w:t>
            </w:r>
          </w:p>
          <w:p w14:paraId="4C61D432" w14:textId="77777777" w:rsidR="003A4EED" w:rsidRPr="003A4EED" w:rsidRDefault="003A4EED" w:rsidP="003A4EED">
            <w:pPr>
              <w:numPr>
                <w:ilvl w:val="0"/>
                <w:numId w:val="15"/>
              </w:numPr>
              <w:overflowPunct w:val="0"/>
              <w:autoSpaceDE w:val="0"/>
              <w:autoSpaceDN w:val="0"/>
              <w:adjustRightInd w:val="0"/>
              <w:contextualSpacing/>
              <w:jc w:val="both"/>
              <w:textAlignment w:val="baseline"/>
              <w:rPr>
                <w:rFonts w:ascii="Arial" w:hAnsi="Arial" w:cs="Calibri"/>
                <w:i/>
                <w:sz w:val="20"/>
                <w:szCs w:val="20"/>
              </w:rPr>
            </w:pPr>
            <w:r w:rsidRPr="003A4EED">
              <w:rPr>
                <w:rFonts w:ascii="Arial" w:hAnsi="Arial" w:cs="Calibri"/>
                <w:sz w:val="20"/>
                <w:szCs w:val="20"/>
              </w:rPr>
              <w:t>you may be required to file a Response at a later stage.</w:t>
            </w:r>
          </w:p>
          <w:p w14:paraId="60165362" w14:textId="77777777" w:rsidR="003A4EED" w:rsidRPr="003A4EED" w:rsidRDefault="003A4EED" w:rsidP="003A4EED">
            <w:pPr>
              <w:overflowPunct w:val="0"/>
              <w:autoSpaceDE w:val="0"/>
              <w:autoSpaceDN w:val="0"/>
              <w:adjustRightInd w:val="0"/>
              <w:textAlignment w:val="baseline"/>
              <w:rPr>
                <w:rFonts w:ascii="Arial" w:hAnsi="Arial" w:cs="Calibri"/>
                <w:i/>
                <w:sz w:val="20"/>
                <w:szCs w:val="20"/>
              </w:rPr>
            </w:pPr>
          </w:p>
          <w:p w14:paraId="5389D2E8" w14:textId="77777777" w:rsidR="003A4EED" w:rsidRPr="003A4EED" w:rsidRDefault="003A4EED" w:rsidP="003A4EED">
            <w:pPr>
              <w:numPr>
                <w:ilvl w:val="0"/>
                <w:numId w:val="15"/>
              </w:numPr>
              <w:overflowPunct w:val="0"/>
              <w:autoSpaceDE w:val="0"/>
              <w:autoSpaceDN w:val="0"/>
              <w:adjustRightInd w:val="0"/>
              <w:ind w:left="3"/>
              <w:contextualSpacing/>
              <w:jc w:val="both"/>
              <w:textAlignment w:val="baseline"/>
              <w:rPr>
                <w:rFonts w:ascii="Arial" w:hAnsi="Arial" w:cs="Calibri"/>
                <w:i/>
                <w:sz w:val="20"/>
                <w:szCs w:val="20"/>
              </w:rPr>
            </w:pPr>
            <w:r w:rsidRPr="003A4EED">
              <w:rPr>
                <w:rFonts w:ascii="Arial" w:hAnsi="Arial" w:cs="Calibri"/>
                <w:sz w:val="20"/>
                <w:szCs w:val="20"/>
              </w:rPr>
              <w:t>If you do not attend the Court hearing, orders may be made without further warning.</w:t>
            </w:r>
          </w:p>
          <w:p w14:paraId="696CF53B" w14:textId="77777777" w:rsidR="003A4EED" w:rsidRPr="003A4EED" w:rsidRDefault="003A4EED" w:rsidP="003A4EED">
            <w:pPr>
              <w:tabs>
                <w:tab w:val="left" w:pos="2611"/>
              </w:tabs>
              <w:overflowPunct w:val="0"/>
              <w:autoSpaceDE w:val="0"/>
              <w:autoSpaceDN w:val="0"/>
              <w:adjustRightInd w:val="0"/>
              <w:spacing w:after="120"/>
              <w:textAlignment w:val="baseline"/>
              <w:rPr>
                <w:rFonts w:ascii="Arial" w:hAnsi="Arial" w:cs="Calibri"/>
                <w:sz w:val="20"/>
                <w:szCs w:val="20"/>
              </w:rPr>
            </w:pPr>
          </w:p>
        </w:tc>
      </w:tr>
    </w:tbl>
    <w:p w14:paraId="2FF91315"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361"/>
        <w:tblW w:w="5000" w:type="pct"/>
        <w:tblLook w:val="04A0" w:firstRow="1" w:lastRow="0" w:firstColumn="1" w:lastColumn="0" w:noHBand="0" w:noVBand="1"/>
      </w:tblPr>
      <w:tblGrid>
        <w:gridCol w:w="9016"/>
      </w:tblGrid>
      <w:tr w:rsidR="003A4EED" w:rsidRPr="003A4EED" w14:paraId="4E35F036" w14:textId="77777777" w:rsidTr="003A4EED">
        <w:tc>
          <w:tcPr>
            <w:tcW w:w="10457" w:type="dxa"/>
          </w:tcPr>
          <w:p w14:paraId="015DCFB2" w14:textId="77777777" w:rsidR="003A4EED" w:rsidRPr="003A4EED" w:rsidRDefault="003A4EED" w:rsidP="003A4EED">
            <w:pPr>
              <w:overflowPunct w:val="0"/>
              <w:autoSpaceDE w:val="0"/>
              <w:autoSpaceDN w:val="0"/>
              <w:adjustRightInd w:val="0"/>
              <w:spacing w:before="120"/>
              <w:jc w:val="both"/>
              <w:textAlignment w:val="baseline"/>
              <w:rPr>
                <w:rFonts w:ascii="Arial" w:hAnsi="Arial" w:cs="Calibri"/>
                <w:color w:val="000000"/>
                <w:sz w:val="20"/>
                <w:szCs w:val="20"/>
              </w:rPr>
            </w:pPr>
            <w:r w:rsidRPr="003A4EED">
              <w:rPr>
                <w:rFonts w:ascii="Arial" w:hAnsi="Arial" w:cs="Calibri"/>
                <w:color w:val="000000"/>
                <w:sz w:val="20"/>
                <w:szCs w:val="20"/>
              </w:rPr>
              <w:t>Service</w:t>
            </w:r>
          </w:p>
          <w:p w14:paraId="06F58296" w14:textId="77777777" w:rsidR="003A4EED" w:rsidRPr="003A4EED" w:rsidRDefault="003A4EED" w:rsidP="003A4EED">
            <w:pPr>
              <w:overflowPunct w:val="0"/>
              <w:autoSpaceDE w:val="0"/>
              <w:autoSpaceDN w:val="0"/>
              <w:adjustRightInd w:val="0"/>
              <w:textAlignment w:val="baseline"/>
              <w:rPr>
                <w:rFonts w:ascii="Arial" w:hAnsi="Arial" w:cs="Arial"/>
                <w:sz w:val="12"/>
                <w:szCs w:val="12"/>
              </w:rPr>
            </w:pPr>
            <w:r w:rsidRPr="003A4EED">
              <w:rPr>
                <w:rFonts w:ascii="Arial" w:hAnsi="Arial" w:cs="Arial"/>
                <w:sz w:val="12"/>
                <w:szCs w:val="12"/>
              </w:rPr>
              <w:t>Mark appropriate section below with an ‘x’</w:t>
            </w:r>
          </w:p>
          <w:p w14:paraId="139F5A56" w14:textId="77777777" w:rsidR="003A4EED" w:rsidRPr="003A4EED" w:rsidRDefault="003A4EED" w:rsidP="003A4EED">
            <w:pPr>
              <w:overflowPunct w:val="0"/>
              <w:autoSpaceDE w:val="0"/>
              <w:autoSpaceDN w:val="0"/>
              <w:adjustRightInd w:val="0"/>
              <w:jc w:val="both"/>
              <w:textAlignment w:val="baseline"/>
              <w:rPr>
                <w:rFonts w:ascii="Arial" w:hAnsi="Arial" w:cs="Calibri"/>
                <w:color w:val="000000"/>
                <w:sz w:val="20"/>
                <w:szCs w:val="20"/>
              </w:rPr>
            </w:pPr>
          </w:p>
          <w:p w14:paraId="635949CD"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It is intended to serve this application on all other parties.</w:t>
            </w:r>
          </w:p>
          <w:p w14:paraId="73713AA3"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It is not intended to serve this application on the following parties: [</w:t>
            </w:r>
            <w:r w:rsidRPr="003A4EED">
              <w:rPr>
                <w:rFonts w:ascii="Arial" w:hAnsi="Arial"/>
                <w:i/>
                <w:sz w:val="18"/>
                <w:szCs w:val="20"/>
              </w:rPr>
              <w:t>list names</w:t>
            </w:r>
            <w:r w:rsidRPr="003A4EED">
              <w:rPr>
                <w:rFonts w:ascii="Arial" w:hAnsi="Arial"/>
                <w:sz w:val="20"/>
                <w:szCs w:val="20"/>
              </w:rPr>
              <w:t xml:space="preserve">] </w:t>
            </w:r>
          </w:p>
          <w:p w14:paraId="59E37CCB"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p>
          <w:p w14:paraId="07376213"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ab/>
              <w:t>because [</w:t>
            </w:r>
            <w:r w:rsidRPr="003A4EED">
              <w:rPr>
                <w:rFonts w:ascii="Arial" w:hAnsi="Arial"/>
                <w:i/>
                <w:sz w:val="18"/>
                <w:szCs w:val="20"/>
              </w:rPr>
              <w:t>reasons</w:t>
            </w:r>
            <w:r w:rsidRPr="003A4EED">
              <w:rPr>
                <w:rFonts w:ascii="Arial" w:hAnsi="Arial"/>
                <w:sz w:val="20"/>
                <w:szCs w:val="20"/>
              </w:rPr>
              <w:t>]</w:t>
            </w:r>
          </w:p>
          <w:p w14:paraId="72BA1CB6"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p>
          <w:p w14:paraId="68EC5997" w14:textId="77777777" w:rsidR="003A4EED" w:rsidRPr="003A4EED" w:rsidRDefault="003A4EED" w:rsidP="003A4EED">
            <w:pPr>
              <w:overflowPunct w:val="0"/>
              <w:autoSpaceDE w:val="0"/>
              <w:autoSpaceDN w:val="0"/>
              <w:adjustRightInd w:val="0"/>
              <w:spacing w:after="120"/>
              <w:jc w:val="both"/>
              <w:textAlignment w:val="baseline"/>
              <w:rPr>
                <w:rFonts w:ascii="Arial" w:hAnsi="Arial" w:cs="Calibri"/>
                <w:color w:val="000000"/>
                <w:sz w:val="20"/>
                <w:szCs w:val="20"/>
              </w:rPr>
            </w:pPr>
          </w:p>
        </w:tc>
      </w:tr>
    </w:tbl>
    <w:p w14:paraId="064D3936"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361"/>
        <w:tblW w:w="5000" w:type="pct"/>
        <w:tblLook w:val="04A0" w:firstRow="1" w:lastRow="0" w:firstColumn="1" w:lastColumn="0" w:noHBand="0" w:noVBand="1"/>
      </w:tblPr>
      <w:tblGrid>
        <w:gridCol w:w="9016"/>
      </w:tblGrid>
      <w:tr w:rsidR="003A4EED" w:rsidRPr="003A4EED" w14:paraId="404FB884" w14:textId="77777777" w:rsidTr="003A4EED">
        <w:trPr>
          <w:trHeight w:val="3390"/>
        </w:trPr>
        <w:tc>
          <w:tcPr>
            <w:tcW w:w="10602" w:type="dxa"/>
          </w:tcPr>
          <w:p w14:paraId="5B988E2E" w14:textId="77777777" w:rsidR="003A4EED" w:rsidRPr="003A4EED" w:rsidRDefault="003A4EED" w:rsidP="003A4EED">
            <w:pPr>
              <w:overflowPunct w:val="0"/>
              <w:autoSpaceDE w:val="0"/>
              <w:autoSpaceDN w:val="0"/>
              <w:adjustRightInd w:val="0"/>
              <w:spacing w:before="120"/>
              <w:textAlignment w:val="baseline"/>
              <w:rPr>
                <w:rFonts w:ascii="Arial" w:hAnsi="Arial" w:cs="Calibri"/>
                <w:sz w:val="20"/>
                <w:szCs w:val="20"/>
              </w:rPr>
            </w:pPr>
            <w:r w:rsidRPr="003A4EED">
              <w:rPr>
                <w:rFonts w:ascii="Arial" w:hAnsi="Arial" w:cs="Calibri"/>
                <w:sz w:val="20"/>
                <w:szCs w:val="20"/>
              </w:rPr>
              <w:lastRenderedPageBreak/>
              <w:t>Accompanying Documents</w:t>
            </w:r>
          </w:p>
          <w:p w14:paraId="06935215" w14:textId="77777777" w:rsidR="003A4EED" w:rsidRPr="003A4EED" w:rsidRDefault="003A4EED" w:rsidP="003A4EED">
            <w:pPr>
              <w:overflowPunct w:val="0"/>
              <w:autoSpaceDE w:val="0"/>
              <w:autoSpaceDN w:val="0"/>
              <w:adjustRightInd w:val="0"/>
              <w:textAlignment w:val="baseline"/>
              <w:rPr>
                <w:rFonts w:ascii="Arial" w:hAnsi="Arial" w:cs="Arial"/>
                <w:sz w:val="12"/>
                <w:szCs w:val="12"/>
              </w:rPr>
            </w:pPr>
            <w:r w:rsidRPr="003A4EED">
              <w:rPr>
                <w:rFonts w:ascii="Arial" w:hAnsi="Arial" w:cs="Arial"/>
                <w:sz w:val="12"/>
                <w:szCs w:val="12"/>
              </w:rPr>
              <w:t>Mark appropriate sections below with an ‘x’</w:t>
            </w:r>
          </w:p>
          <w:p w14:paraId="5CC09B29" w14:textId="77777777" w:rsidR="003A4EED" w:rsidRPr="003A4EED" w:rsidRDefault="003A4EED" w:rsidP="003A4EED">
            <w:pPr>
              <w:overflowPunct w:val="0"/>
              <w:autoSpaceDE w:val="0"/>
              <w:autoSpaceDN w:val="0"/>
              <w:adjustRightInd w:val="0"/>
              <w:ind w:hanging="454"/>
              <w:jc w:val="both"/>
              <w:textAlignment w:val="baseline"/>
              <w:rPr>
                <w:rFonts w:ascii="Arial" w:hAnsi="Arial" w:cs="Calibri"/>
                <w:color w:val="000000"/>
                <w:sz w:val="20"/>
                <w:szCs w:val="20"/>
              </w:rPr>
            </w:pPr>
          </w:p>
          <w:p w14:paraId="640D6230" w14:textId="77777777" w:rsidR="003A4EED" w:rsidRPr="003A4EED" w:rsidRDefault="003A4EED" w:rsidP="003A4EED">
            <w:pPr>
              <w:tabs>
                <w:tab w:val="right" w:pos="10773"/>
              </w:tabs>
              <w:overflowPunct w:val="0"/>
              <w:autoSpaceDE w:val="0"/>
              <w:autoSpaceDN w:val="0"/>
              <w:adjustRightInd w:val="0"/>
              <w:ind w:left="454" w:hanging="454"/>
              <w:jc w:val="both"/>
              <w:textAlignment w:val="baseline"/>
              <w:rPr>
                <w:rFonts w:ascii="Arial" w:hAnsi="Arial" w:cs="Calibri"/>
                <w:color w:val="000000"/>
                <w:sz w:val="20"/>
                <w:szCs w:val="20"/>
              </w:rPr>
            </w:pPr>
            <w:r w:rsidRPr="003A4EED">
              <w:rPr>
                <w:rFonts w:ascii="Arial" w:hAnsi="Arial" w:cs="Calibri"/>
                <w:color w:val="000000"/>
                <w:sz w:val="20"/>
                <w:szCs w:val="20"/>
              </w:rPr>
              <w:t>Accompanying service of this Application is a:</w:t>
            </w:r>
          </w:p>
          <w:p w14:paraId="707CB3A9" w14:textId="77777777" w:rsidR="003A4EED" w:rsidRPr="003A4EED" w:rsidRDefault="003A4EED" w:rsidP="003A4EED">
            <w:pPr>
              <w:tabs>
                <w:tab w:val="right" w:pos="10773"/>
              </w:tabs>
              <w:overflowPunct w:val="0"/>
              <w:autoSpaceDE w:val="0"/>
              <w:autoSpaceDN w:val="0"/>
              <w:adjustRightInd w:val="0"/>
              <w:ind w:left="454" w:hanging="454"/>
              <w:jc w:val="both"/>
              <w:textAlignment w:val="baseline"/>
              <w:rPr>
                <w:rFonts w:ascii="Arial" w:hAnsi="Arial" w:cs="Calibri"/>
                <w:color w:val="000000"/>
                <w:sz w:val="20"/>
                <w:szCs w:val="20"/>
              </w:rPr>
            </w:pPr>
          </w:p>
          <w:p w14:paraId="7B054DA2" w14:textId="77777777" w:rsidR="003A4EED" w:rsidRPr="003A4EED" w:rsidRDefault="003A4EED" w:rsidP="003A4EED">
            <w:pPr>
              <w:tabs>
                <w:tab w:val="right" w:pos="10773"/>
              </w:tabs>
              <w:overflowPunct w:val="0"/>
              <w:autoSpaceDE w:val="0"/>
              <w:autoSpaceDN w:val="0"/>
              <w:adjustRightInd w:val="0"/>
              <w:textAlignment w:val="baseline"/>
              <w:rPr>
                <w:rFonts w:ascii="Arial" w:hAnsi="Arial" w:cs="Calibri"/>
                <w:sz w:val="20"/>
                <w:szCs w:val="20"/>
              </w:rPr>
            </w:pPr>
            <w:r w:rsidRPr="003A4EED" w:rsidDel="000A1DE4">
              <w:rPr>
                <w:rFonts w:ascii="Arial" w:hAnsi="Arial"/>
                <w:sz w:val="20"/>
                <w:szCs w:val="20"/>
              </w:rPr>
              <w:t xml:space="preserve"> </w:t>
            </w: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Supporting Affidavit </w:t>
            </w:r>
            <w:r w:rsidRPr="003A4EED">
              <w:rPr>
                <w:rFonts w:ascii="Arial" w:hAnsi="Arial"/>
                <w:sz w:val="18"/>
                <w:szCs w:val="20"/>
              </w:rPr>
              <w:t>(mandatory)</w:t>
            </w:r>
          </w:p>
          <w:p w14:paraId="158027C8" w14:textId="77777777" w:rsidR="003A4EED" w:rsidRPr="003A4EED" w:rsidRDefault="003A4EED" w:rsidP="003A4EED">
            <w:pPr>
              <w:tabs>
                <w:tab w:val="left" w:pos="574"/>
                <w:tab w:val="right" w:pos="10773"/>
              </w:tabs>
              <w:overflowPunct w:val="0"/>
              <w:autoSpaceDE w:val="0"/>
              <w:autoSpaceDN w:val="0"/>
              <w:adjustRightInd w:val="0"/>
              <w:jc w:val="both"/>
              <w:textAlignment w:val="baseline"/>
              <w:rPr>
                <w:rFonts w:ascii="Arial" w:hAnsi="Arial" w:cs="Calibri"/>
                <w:sz w:val="20"/>
                <w:szCs w:val="20"/>
              </w:rPr>
            </w:pPr>
          </w:p>
          <w:p w14:paraId="7082D4BB"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r w:rsidRPr="003A4EED">
              <w:rPr>
                <w:rFonts w:ascii="Arial" w:hAnsi="Arial"/>
                <w:sz w:val="20"/>
                <w:szCs w:val="20"/>
              </w:rPr>
              <w:t xml:space="preserve"> [     </w:t>
            </w:r>
            <w:proofErr w:type="gramStart"/>
            <w:r w:rsidRPr="003A4EED">
              <w:rPr>
                <w:rFonts w:ascii="Arial" w:hAnsi="Arial"/>
                <w:sz w:val="20"/>
                <w:szCs w:val="20"/>
              </w:rPr>
              <w:t xml:space="preserve">  ]</w:t>
            </w:r>
            <w:proofErr w:type="gramEnd"/>
            <w:r w:rsidRPr="003A4EED">
              <w:rPr>
                <w:rFonts w:ascii="Arial" w:hAnsi="Arial" w:cs="Calibri"/>
                <w:sz w:val="20"/>
                <w:szCs w:val="20"/>
              </w:rPr>
              <w:t xml:space="preserve"> If other additional document(s) please list them below:</w:t>
            </w:r>
          </w:p>
          <w:p w14:paraId="66280929"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p>
          <w:p w14:paraId="28F45438" w14:textId="77777777" w:rsidR="003A4EED" w:rsidRPr="003A4EED" w:rsidRDefault="003A4EED" w:rsidP="003A4EED">
            <w:pPr>
              <w:tabs>
                <w:tab w:val="right" w:pos="10773"/>
              </w:tabs>
              <w:overflowPunct w:val="0"/>
              <w:autoSpaceDE w:val="0"/>
              <w:autoSpaceDN w:val="0"/>
              <w:adjustRightInd w:val="0"/>
              <w:spacing w:after="120"/>
              <w:jc w:val="both"/>
              <w:textAlignment w:val="baseline"/>
              <w:rPr>
                <w:rFonts w:ascii="Arial" w:hAnsi="Arial" w:cs="Calibri"/>
                <w:sz w:val="20"/>
                <w:szCs w:val="20"/>
              </w:rPr>
            </w:pPr>
          </w:p>
        </w:tc>
      </w:tr>
    </w:tbl>
    <w:p w14:paraId="4D66876E"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71665AE1" w14:textId="77777777" w:rsidR="003A4EED" w:rsidRPr="003A4EED" w:rsidRDefault="003A4EED" w:rsidP="003A4EED">
      <w:pPr>
        <w:tabs>
          <w:tab w:val="left" w:pos="540"/>
          <w:tab w:val="left" w:pos="1080"/>
          <w:tab w:val="left" w:pos="1134"/>
          <w:tab w:val="left" w:pos="2342"/>
          <w:tab w:val="left" w:pos="4536"/>
          <w:tab w:val="right" w:pos="8460"/>
        </w:tabs>
        <w:overflowPunct w:val="0"/>
        <w:autoSpaceDE w:val="0"/>
        <w:autoSpaceDN w:val="0"/>
        <w:adjustRightInd w:val="0"/>
        <w:spacing w:after="0" w:line="240" w:lineRule="auto"/>
        <w:ind w:hanging="1077"/>
        <w:jc w:val="both"/>
        <w:textAlignment w:val="baseline"/>
        <w:rPr>
          <w:rFonts w:ascii="Arial" w:eastAsia="Times New Roman" w:hAnsi="Arial" w:cs="Calibri"/>
          <w:b/>
          <w:color w:val="000000"/>
          <w:sz w:val="20"/>
          <w:szCs w:val="20"/>
        </w:rPr>
      </w:pPr>
    </w:p>
    <w:p w14:paraId="7EB9545C" w14:textId="77777777" w:rsidR="003A4EED" w:rsidRPr="003A4EED" w:rsidRDefault="003A4EED" w:rsidP="003A4EED">
      <w:pPr>
        <w:rPr>
          <w:rFonts w:ascii="Times New Roman" w:hAnsi="Times New Roman"/>
          <w:b/>
          <w:bCs/>
          <w:color w:val="000000"/>
          <w:sz w:val="26"/>
          <w:szCs w:val="26"/>
        </w:rPr>
      </w:pPr>
    </w:p>
    <w:p w14:paraId="26E6398C" w14:textId="77777777" w:rsidR="003A4EED" w:rsidRPr="003A4EED" w:rsidRDefault="003A4EED" w:rsidP="003A4EED">
      <w:pPr>
        <w:rPr>
          <w:rFonts w:ascii="Times New Roman" w:hAnsi="Times New Roman"/>
          <w:b/>
          <w:bCs/>
          <w:color w:val="000000"/>
          <w:sz w:val="26"/>
          <w:szCs w:val="26"/>
        </w:rPr>
      </w:pPr>
    </w:p>
    <w:p w14:paraId="693A6787" w14:textId="77777777" w:rsidR="003A4EED" w:rsidRPr="003A4EED" w:rsidRDefault="003A4EED" w:rsidP="003A4EED">
      <w:pPr>
        <w:rPr>
          <w:rFonts w:ascii="Times New Roman" w:hAnsi="Times New Roman"/>
          <w:b/>
          <w:bCs/>
          <w:color w:val="000000"/>
          <w:sz w:val="26"/>
          <w:szCs w:val="26"/>
        </w:rPr>
      </w:pPr>
    </w:p>
    <w:p w14:paraId="00A2A4AD" w14:textId="77777777" w:rsidR="003A4EED" w:rsidRPr="003A4EED" w:rsidRDefault="003A4EED" w:rsidP="003A4EED">
      <w:pPr>
        <w:rPr>
          <w:rFonts w:ascii="Times New Roman" w:hAnsi="Times New Roman"/>
          <w:b/>
          <w:bCs/>
          <w:color w:val="000000"/>
          <w:sz w:val="26"/>
          <w:szCs w:val="26"/>
        </w:rPr>
      </w:pPr>
    </w:p>
    <w:p w14:paraId="7A943345" w14:textId="77777777" w:rsidR="003A4EED" w:rsidRPr="003A4EED" w:rsidRDefault="003A4EED" w:rsidP="003A4EED">
      <w:pPr>
        <w:rPr>
          <w:rFonts w:ascii="Times New Roman" w:hAnsi="Times New Roman"/>
          <w:b/>
          <w:bCs/>
          <w:color w:val="000000"/>
          <w:sz w:val="26"/>
          <w:szCs w:val="26"/>
        </w:rPr>
      </w:pPr>
    </w:p>
    <w:p w14:paraId="227FE7A3" w14:textId="77777777" w:rsidR="003A4EED" w:rsidRPr="003A4EED" w:rsidRDefault="003A4EED" w:rsidP="003A4EED">
      <w:pPr>
        <w:rPr>
          <w:rFonts w:ascii="Times New Roman" w:hAnsi="Times New Roman"/>
          <w:b/>
          <w:bCs/>
          <w:color w:val="000000"/>
          <w:sz w:val="26"/>
          <w:szCs w:val="26"/>
        </w:rPr>
      </w:pPr>
    </w:p>
    <w:p w14:paraId="1FE62A1D" w14:textId="77777777" w:rsidR="003A4EED" w:rsidRPr="003A4EED" w:rsidRDefault="003A4EED" w:rsidP="003A4EED">
      <w:pPr>
        <w:rPr>
          <w:rFonts w:ascii="Times New Roman" w:hAnsi="Times New Roman"/>
          <w:b/>
          <w:bCs/>
          <w:color w:val="000000"/>
          <w:sz w:val="26"/>
          <w:szCs w:val="26"/>
        </w:rPr>
      </w:pPr>
    </w:p>
    <w:p w14:paraId="5BEA6277" w14:textId="77777777" w:rsidR="003A4EED" w:rsidRPr="003A4EED" w:rsidRDefault="003A4EED" w:rsidP="003A4EED">
      <w:pPr>
        <w:rPr>
          <w:rFonts w:ascii="Times New Roman" w:hAnsi="Times New Roman"/>
          <w:b/>
          <w:bCs/>
          <w:color w:val="000000"/>
          <w:sz w:val="26"/>
          <w:szCs w:val="26"/>
        </w:rPr>
      </w:pPr>
    </w:p>
    <w:p w14:paraId="49D05775" w14:textId="77777777" w:rsidR="003A4EED" w:rsidRPr="003A4EED" w:rsidRDefault="003A4EED" w:rsidP="003A4EED">
      <w:pPr>
        <w:rPr>
          <w:rFonts w:ascii="Times New Roman" w:hAnsi="Times New Roman"/>
          <w:b/>
          <w:bCs/>
          <w:color w:val="000000"/>
          <w:sz w:val="26"/>
          <w:szCs w:val="26"/>
        </w:rPr>
      </w:pPr>
    </w:p>
    <w:p w14:paraId="58B7F061" w14:textId="77777777" w:rsidR="003A4EED" w:rsidRPr="003A4EED" w:rsidRDefault="003A4EED" w:rsidP="003A4EED">
      <w:pPr>
        <w:rPr>
          <w:rFonts w:ascii="Times New Roman" w:hAnsi="Times New Roman"/>
          <w:b/>
          <w:bCs/>
          <w:color w:val="000000"/>
          <w:sz w:val="26"/>
          <w:szCs w:val="26"/>
        </w:rPr>
      </w:pPr>
    </w:p>
    <w:p w14:paraId="238DA104" w14:textId="77777777" w:rsidR="003A4EED" w:rsidRPr="003A4EED" w:rsidRDefault="003A4EED" w:rsidP="003A4EED">
      <w:pPr>
        <w:rPr>
          <w:rFonts w:ascii="Times New Roman" w:hAnsi="Times New Roman"/>
          <w:b/>
          <w:bCs/>
          <w:color w:val="000000"/>
          <w:sz w:val="26"/>
          <w:szCs w:val="26"/>
        </w:rPr>
      </w:pPr>
    </w:p>
    <w:p w14:paraId="0B66DFE3" w14:textId="77777777" w:rsidR="003A4EED" w:rsidRPr="003A4EED" w:rsidRDefault="003A4EED" w:rsidP="003A4EED">
      <w:pPr>
        <w:rPr>
          <w:rFonts w:ascii="Times New Roman" w:hAnsi="Times New Roman"/>
          <w:b/>
          <w:bCs/>
          <w:color w:val="000000"/>
          <w:sz w:val="26"/>
          <w:szCs w:val="26"/>
        </w:rPr>
      </w:pPr>
    </w:p>
    <w:p w14:paraId="04A7BB3F" w14:textId="77777777" w:rsidR="003A4EED" w:rsidRPr="003A4EED" w:rsidRDefault="003A4EED" w:rsidP="003A4EED">
      <w:pPr>
        <w:rPr>
          <w:rFonts w:ascii="Times New Roman" w:hAnsi="Times New Roman"/>
          <w:b/>
          <w:bCs/>
          <w:color w:val="000000"/>
          <w:sz w:val="26"/>
          <w:szCs w:val="26"/>
        </w:rPr>
      </w:pPr>
    </w:p>
    <w:p w14:paraId="31C700B5" w14:textId="77777777" w:rsidR="003A4EED" w:rsidRPr="003A4EED" w:rsidRDefault="003A4EED" w:rsidP="003A4EED">
      <w:pPr>
        <w:rPr>
          <w:rFonts w:ascii="Times New Roman" w:hAnsi="Times New Roman"/>
          <w:b/>
          <w:bCs/>
          <w:color w:val="000000"/>
          <w:sz w:val="26"/>
          <w:szCs w:val="26"/>
        </w:rPr>
      </w:pPr>
    </w:p>
    <w:p w14:paraId="3A72E8A9" w14:textId="77777777" w:rsidR="003A4EED" w:rsidRPr="003A4EED" w:rsidRDefault="003A4EED" w:rsidP="003A4EED">
      <w:pPr>
        <w:rPr>
          <w:rFonts w:ascii="Times New Roman" w:hAnsi="Times New Roman"/>
          <w:b/>
          <w:bCs/>
          <w:color w:val="000000"/>
          <w:sz w:val="26"/>
          <w:szCs w:val="26"/>
        </w:rPr>
      </w:pPr>
    </w:p>
    <w:p w14:paraId="65546B1E" w14:textId="77777777" w:rsidR="003A4EED" w:rsidRPr="003A4EED" w:rsidRDefault="003A4EED" w:rsidP="003A4EED">
      <w:pPr>
        <w:rPr>
          <w:rFonts w:ascii="Times New Roman" w:hAnsi="Times New Roman"/>
          <w:b/>
          <w:bCs/>
          <w:color w:val="000000"/>
          <w:sz w:val="26"/>
          <w:szCs w:val="26"/>
        </w:rPr>
      </w:pPr>
    </w:p>
    <w:p w14:paraId="729E41ED" w14:textId="77777777" w:rsidR="003A4EED" w:rsidRPr="003A4EED" w:rsidRDefault="003A4EED" w:rsidP="003A4EED">
      <w:pPr>
        <w:rPr>
          <w:rFonts w:ascii="Times New Roman" w:hAnsi="Times New Roman"/>
          <w:b/>
          <w:bCs/>
          <w:color w:val="000000"/>
          <w:sz w:val="26"/>
          <w:szCs w:val="26"/>
        </w:rPr>
      </w:pPr>
    </w:p>
    <w:p w14:paraId="3C540DBF" w14:textId="77777777" w:rsidR="003A4EED" w:rsidRPr="003A4EED" w:rsidRDefault="003A4EED" w:rsidP="003A4EED">
      <w:pPr>
        <w:rPr>
          <w:rFonts w:ascii="Times New Roman" w:hAnsi="Times New Roman"/>
          <w:b/>
          <w:bCs/>
          <w:color w:val="000000"/>
          <w:sz w:val="26"/>
          <w:szCs w:val="26"/>
        </w:rPr>
      </w:pPr>
    </w:p>
    <w:p w14:paraId="7FA01A8B" w14:textId="77777777" w:rsidR="003A4EED" w:rsidRPr="003A4EED" w:rsidRDefault="003A4EED" w:rsidP="003A4EED">
      <w:pPr>
        <w:rPr>
          <w:rFonts w:ascii="Times New Roman" w:hAnsi="Times New Roman"/>
          <w:b/>
          <w:bCs/>
          <w:color w:val="000000"/>
          <w:sz w:val="26"/>
          <w:szCs w:val="26"/>
        </w:rPr>
      </w:pPr>
    </w:p>
    <w:p w14:paraId="3C27559C" w14:textId="77777777" w:rsidR="003A4EED" w:rsidRPr="003A4EED" w:rsidRDefault="003A4EED" w:rsidP="003A4EED">
      <w:pPr>
        <w:rPr>
          <w:rFonts w:ascii="Times New Roman" w:hAnsi="Times New Roman"/>
          <w:b/>
          <w:bCs/>
          <w:color w:val="000000"/>
          <w:sz w:val="26"/>
          <w:szCs w:val="26"/>
        </w:rPr>
      </w:pPr>
    </w:p>
    <w:p w14:paraId="4C0C191D" w14:textId="77777777" w:rsidR="003A4EED" w:rsidRPr="003A4EED" w:rsidRDefault="003A4EED" w:rsidP="003A4EED">
      <w:pPr>
        <w:rPr>
          <w:rFonts w:ascii="Times New Roman" w:hAnsi="Times New Roman"/>
          <w:b/>
          <w:bCs/>
          <w:color w:val="000000"/>
          <w:sz w:val="26"/>
          <w:szCs w:val="26"/>
        </w:rPr>
      </w:pPr>
      <w:r w:rsidRPr="003A4EED">
        <w:rPr>
          <w:rFonts w:ascii="Times New Roman" w:hAnsi="Times New Roman"/>
          <w:b/>
          <w:bCs/>
          <w:color w:val="000000"/>
          <w:sz w:val="26"/>
          <w:szCs w:val="26"/>
        </w:rPr>
        <w:lastRenderedPageBreak/>
        <w:t>Form CP2 Application to Vary, Revoke or Discharge Care and Protection Orders</w:t>
      </w:r>
    </w:p>
    <w:p w14:paraId="072C4667" w14:textId="77777777" w:rsidR="003A4EED" w:rsidRPr="003A4EED" w:rsidRDefault="003A4EED" w:rsidP="003A4EED">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US"/>
        </w:rPr>
      </w:pPr>
      <w:r w:rsidRPr="003A4EED">
        <w:rPr>
          <w:rFonts w:ascii="Arial" w:eastAsia="Times New Roman" w:hAnsi="Arial" w:cs="Times New Roman"/>
          <w:sz w:val="20"/>
          <w:szCs w:val="20"/>
          <w:lang w:val="en-US"/>
        </w:rPr>
        <w:t>Form CP2</w:t>
      </w:r>
    </w:p>
    <w:p w14:paraId="4895A13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Cs/>
          <w:sz w:val="20"/>
          <w:szCs w:val="20"/>
        </w:rPr>
      </w:pPr>
    </w:p>
    <w:tbl>
      <w:tblPr>
        <w:tblStyle w:val="TableGrid461"/>
        <w:tblW w:w="5000" w:type="pct"/>
        <w:tblBorders>
          <w:insideH w:val="none" w:sz="0" w:space="0" w:color="auto"/>
          <w:insideV w:val="none" w:sz="0" w:space="0" w:color="auto"/>
        </w:tblBorders>
        <w:tblLook w:val="04A0" w:firstRow="1" w:lastRow="0" w:firstColumn="1" w:lastColumn="0" w:noHBand="0" w:noVBand="1"/>
      </w:tblPr>
      <w:tblGrid>
        <w:gridCol w:w="2364"/>
        <w:gridCol w:w="4667"/>
        <w:gridCol w:w="1985"/>
      </w:tblGrid>
      <w:tr w:rsidR="003A4EED" w:rsidRPr="003A4EED" w14:paraId="12074447" w14:textId="77777777" w:rsidTr="003A4EED">
        <w:tc>
          <w:tcPr>
            <w:tcW w:w="3899" w:type="pct"/>
            <w:gridSpan w:val="2"/>
            <w:tcBorders>
              <w:top w:val="single" w:sz="4" w:space="0" w:color="auto"/>
            </w:tcBorders>
          </w:tcPr>
          <w:p w14:paraId="2F5716AC"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b/>
                <w:sz w:val="20"/>
                <w:szCs w:val="20"/>
              </w:rPr>
            </w:pPr>
            <w:r w:rsidRPr="003A4EED">
              <w:rPr>
                <w:rFonts w:ascii="Arial" w:hAnsi="Arial"/>
                <w:b/>
                <w:sz w:val="16"/>
                <w:szCs w:val="20"/>
              </w:rPr>
              <w:t>To be inserted by Court</w:t>
            </w:r>
          </w:p>
        </w:tc>
        <w:tc>
          <w:tcPr>
            <w:tcW w:w="1101" w:type="pct"/>
            <w:tcBorders>
              <w:top w:val="single" w:sz="4" w:space="0" w:color="auto"/>
            </w:tcBorders>
          </w:tcPr>
          <w:p w14:paraId="3B0D8DD7"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7C00189D" w14:textId="77777777" w:rsidTr="003A4EED">
        <w:trPr>
          <w:trHeight w:val="1148"/>
        </w:trPr>
        <w:tc>
          <w:tcPr>
            <w:tcW w:w="3899" w:type="pct"/>
            <w:gridSpan w:val="2"/>
            <w:tcBorders>
              <w:bottom w:val="single" w:sz="2" w:space="0" w:color="auto"/>
            </w:tcBorders>
          </w:tcPr>
          <w:p w14:paraId="3BD32319"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2DF63E9D"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 xml:space="preserve">Case Number: </w:t>
            </w:r>
          </w:p>
          <w:p w14:paraId="5ACCE047"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00C4FC6F"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Date Filed:</w:t>
            </w:r>
          </w:p>
          <w:p w14:paraId="2014CC5F" w14:textId="77777777" w:rsidR="003A4EED" w:rsidRPr="003A4EED" w:rsidRDefault="003A4EED" w:rsidP="003A4EED">
            <w:pPr>
              <w:overflowPunct w:val="0"/>
              <w:autoSpaceDE w:val="0"/>
              <w:autoSpaceDN w:val="0"/>
              <w:adjustRightInd w:val="0"/>
              <w:jc w:val="both"/>
              <w:textAlignment w:val="baseline"/>
              <w:rPr>
                <w:rFonts w:ascii="Arial" w:hAnsi="Arial"/>
                <w:sz w:val="20"/>
                <w:szCs w:val="20"/>
              </w:rPr>
            </w:pPr>
          </w:p>
          <w:p w14:paraId="58F12C22"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FDN:</w:t>
            </w:r>
          </w:p>
          <w:p w14:paraId="3736EE9B"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516C6ECC"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bottom w:val="single" w:sz="2" w:space="0" w:color="auto"/>
            </w:tcBorders>
          </w:tcPr>
          <w:p w14:paraId="47E374AE"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2D6BFFCB" w14:textId="77777777" w:rsidTr="003A4EED">
        <w:trPr>
          <w:trHeight w:val="410"/>
        </w:trPr>
        <w:tc>
          <w:tcPr>
            <w:tcW w:w="1311" w:type="pct"/>
            <w:tcBorders>
              <w:top w:val="single" w:sz="2" w:space="0" w:color="auto"/>
              <w:bottom w:val="nil"/>
            </w:tcBorders>
          </w:tcPr>
          <w:p w14:paraId="2ABD4456"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r w:rsidRPr="003A4EED">
              <w:rPr>
                <w:rFonts w:ascii="Arial" w:hAnsi="Arial"/>
                <w:b/>
                <w:sz w:val="20"/>
                <w:szCs w:val="20"/>
              </w:rPr>
              <w:t>Hearing Date and Time:</w:t>
            </w:r>
            <w:r w:rsidRPr="003A4EED">
              <w:rPr>
                <w:rFonts w:ascii="Arial" w:hAnsi="Arial"/>
                <w:sz w:val="20"/>
                <w:szCs w:val="20"/>
              </w:rPr>
              <w:t xml:space="preserve"> </w:t>
            </w:r>
          </w:p>
          <w:p w14:paraId="39F3501D"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p>
        </w:tc>
        <w:tc>
          <w:tcPr>
            <w:tcW w:w="2588" w:type="pct"/>
            <w:tcBorders>
              <w:top w:val="single" w:sz="2" w:space="0" w:color="auto"/>
              <w:bottom w:val="nil"/>
            </w:tcBorders>
          </w:tcPr>
          <w:p w14:paraId="46553D34"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top w:val="single" w:sz="2" w:space="0" w:color="auto"/>
              <w:bottom w:val="nil"/>
            </w:tcBorders>
          </w:tcPr>
          <w:p w14:paraId="4F19D778"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3C0092C0" w14:textId="77777777" w:rsidTr="003A4EED">
        <w:trPr>
          <w:trHeight w:val="410"/>
        </w:trPr>
        <w:tc>
          <w:tcPr>
            <w:tcW w:w="1311" w:type="pct"/>
            <w:tcBorders>
              <w:top w:val="nil"/>
              <w:bottom w:val="single" w:sz="4" w:space="0" w:color="auto"/>
            </w:tcBorders>
          </w:tcPr>
          <w:p w14:paraId="2340E97D"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r w:rsidRPr="003A4EED">
              <w:rPr>
                <w:rFonts w:ascii="Arial" w:hAnsi="Arial"/>
                <w:b/>
                <w:sz w:val="20"/>
                <w:szCs w:val="20"/>
              </w:rPr>
              <w:t xml:space="preserve">Hearing Location: </w:t>
            </w:r>
          </w:p>
          <w:p w14:paraId="0C4A129E"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r w:rsidRPr="003A4EED">
              <w:rPr>
                <w:rFonts w:ascii="Arial" w:hAnsi="Arial"/>
                <w:sz w:val="20"/>
                <w:szCs w:val="20"/>
              </w:rPr>
              <w:t>75 Wright Street Adelaide</w:t>
            </w:r>
          </w:p>
          <w:p w14:paraId="10B8DF57"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p>
        </w:tc>
        <w:tc>
          <w:tcPr>
            <w:tcW w:w="2588" w:type="pct"/>
            <w:tcBorders>
              <w:top w:val="nil"/>
              <w:bottom w:val="single" w:sz="2" w:space="0" w:color="auto"/>
            </w:tcBorders>
          </w:tcPr>
          <w:p w14:paraId="1F5CB8F7"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top w:val="nil"/>
              <w:bottom w:val="single" w:sz="4" w:space="0" w:color="auto"/>
            </w:tcBorders>
          </w:tcPr>
          <w:p w14:paraId="4330A396"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bl>
    <w:p w14:paraId="7D0AA0BE" w14:textId="77777777" w:rsidR="003A4EED" w:rsidRPr="003A4EED" w:rsidRDefault="003A4EED" w:rsidP="003A4EED">
      <w:pPr>
        <w:rPr>
          <w:rFonts w:ascii="Times New Roman" w:hAnsi="Times New Roman"/>
          <w:b/>
          <w:bCs/>
          <w:color w:val="000000"/>
          <w:sz w:val="26"/>
          <w:szCs w:val="26"/>
        </w:rPr>
      </w:pPr>
    </w:p>
    <w:p w14:paraId="1BC5A6C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089C605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Calibri"/>
          <w:b/>
          <w:bCs/>
          <w:sz w:val="24"/>
          <w:szCs w:val="20"/>
        </w:rPr>
      </w:pPr>
      <w:r w:rsidRPr="003A4EED">
        <w:rPr>
          <w:rFonts w:ascii="Arial" w:eastAsia="Times New Roman" w:hAnsi="Arial" w:cs="Calibri"/>
          <w:b/>
          <w:bCs/>
          <w:sz w:val="24"/>
          <w:szCs w:val="20"/>
        </w:rPr>
        <w:t>A</w:t>
      </w:r>
      <w:r w:rsidRPr="003A4EED" w:rsidDel="005B1C9F">
        <w:rPr>
          <w:rFonts w:ascii="Arial" w:eastAsia="Times New Roman" w:hAnsi="Arial" w:cs="Calibri"/>
          <w:b/>
          <w:bCs/>
          <w:sz w:val="24"/>
          <w:szCs w:val="20"/>
        </w:rPr>
        <w:t xml:space="preserve">PPLICATION </w:t>
      </w:r>
      <w:r w:rsidRPr="003A4EED">
        <w:rPr>
          <w:rFonts w:ascii="Arial" w:eastAsia="Times New Roman" w:hAnsi="Arial" w:cs="Calibri"/>
          <w:b/>
          <w:bCs/>
          <w:sz w:val="24"/>
          <w:szCs w:val="20"/>
        </w:rPr>
        <w:t>TO [</w:t>
      </w:r>
      <w:r w:rsidRPr="003A4EED">
        <w:rPr>
          <w:rFonts w:ascii="Arial" w:eastAsia="Times New Roman" w:hAnsi="Arial" w:cs="Calibri"/>
          <w:b/>
          <w:bCs/>
          <w:i/>
          <w:sz w:val="24"/>
          <w:szCs w:val="20"/>
        </w:rPr>
        <w:t>VARY/REVOKE/DISCHARGE</w:t>
      </w:r>
      <w:r w:rsidRPr="003A4EED">
        <w:rPr>
          <w:rFonts w:ascii="Arial" w:eastAsia="Times New Roman" w:hAnsi="Arial" w:cs="Calibri"/>
          <w:b/>
          <w:bCs/>
          <w:sz w:val="24"/>
          <w:szCs w:val="20"/>
        </w:rPr>
        <w:t>] CARE AND PROTECTION ORDERS</w:t>
      </w:r>
    </w:p>
    <w:p w14:paraId="72288B9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18813E7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iCs/>
          <w:sz w:val="20"/>
          <w:szCs w:val="20"/>
        </w:rPr>
        <w:t>YOUTH</w:t>
      </w:r>
      <w:r w:rsidRPr="003A4EED">
        <w:rPr>
          <w:rFonts w:ascii="Arial" w:eastAsia="Times New Roman" w:hAnsi="Arial" w:cs="Calibri"/>
          <w:b/>
          <w:sz w:val="12"/>
          <w:szCs w:val="20"/>
        </w:rPr>
        <w:t xml:space="preserve"> </w:t>
      </w:r>
      <w:r w:rsidRPr="003A4EED">
        <w:rPr>
          <w:rFonts w:ascii="Arial" w:eastAsia="Times New Roman" w:hAnsi="Arial" w:cs="Calibri"/>
          <w:iCs/>
          <w:sz w:val="20"/>
          <w:szCs w:val="20"/>
        </w:rPr>
        <w:t xml:space="preserve">COURT </w:t>
      </w:r>
      <w:r w:rsidRPr="003A4EED">
        <w:rPr>
          <w:rFonts w:ascii="Arial" w:eastAsia="Times New Roman" w:hAnsi="Arial" w:cs="Calibri"/>
          <w:bCs/>
          <w:sz w:val="20"/>
          <w:szCs w:val="20"/>
        </w:rPr>
        <w:t xml:space="preserve">OF SOUTH AUSTRALIA </w:t>
      </w:r>
    </w:p>
    <w:p w14:paraId="314502E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3A4EED">
        <w:rPr>
          <w:rFonts w:ascii="Arial" w:eastAsia="Times New Roman" w:hAnsi="Arial" w:cs="Calibri"/>
          <w:iCs/>
          <w:sz w:val="20"/>
          <w:szCs w:val="20"/>
        </w:rPr>
        <w:t>CARE AND PROTECTION JURISDICTION</w:t>
      </w:r>
    </w:p>
    <w:p w14:paraId="3F8D95A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35B264C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17D03873" w14:textId="77777777" w:rsidR="003A4EED" w:rsidRPr="003A4EED" w:rsidDel="005B1C9F"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
          <w:bCs/>
          <w:sz w:val="28"/>
          <w:szCs w:val="20"/>
        </w:rPr>
      </w:pPr>
      <w:r w:rsidRPr="003A4EED">
        <w:rPr>
          <w:rFonts w:ascii="Arial" w:eastAsia="Times New Roman" w:hAnsi="Arial" w:cs="Calibri"/>
          <w:iCs/>
          <w:sz w:val="20"/>
          <w:szCs w:val="20"/>
        </w:rPr>
        <w:t>IN THE MATTER OF [</w:t>
      </w:r>
      <w:r w:rsidRPr="003A4EED">
        <w:rPr>
          <w:rFonts w:ascii="Arial" w:eastAsia="Times New Roman" w:hAnsi="Arial" w:cs="Calibri"/>
          <w:i/>
          <w:iCs/>
          <w:sz w:val="18"/>
          <w:szCs w:val="20"/>
        </w:rPr>
        <w:t>name[s] of child[ren]</w:t>
      </w:r>
      <w:r w:rsidRPr="003A4EED">
        <w:rPr>
          <w:rFonts w:ascii="Arial" w:eastAsia="Times New Roman" w:hAnsi="Arial" w:cs="Calibri"/>
          <w:iCs/>
          <w:sz w:val="20"/>
          <w:szCs w:val="20"/>
        </w:rPr>
        <w:t>]</w:t>
      </w:r>
    </w:p>
    <w:p w14:paraId="2A1262A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sz w:val="12"/>
          <w:szCs w:val="20"/>
        </w:rPr>
      </w:pPr>
    </w:p>
    <w:p w14:paraId="1E606AF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sz w:val="12"/>
          <w:szCs w:val="20"/>
        </w:rPr>
        <w:t>Please specify the Full Name for each party. Each party should include a party number if more than one party of the same type.</w:t>
      </w:r>
    </w:p>
    <w:p w14:paraId="73F3DFE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6DE1121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6E7F8AF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bCs/>
          <w:sz w:val="12"/>
          <w:szCs w:val="12"/>
        </w:rPr>
        <w:t>Add additional applicants as required</w:t>
      </w:r>
    </w:p>
    <w:p w14:paraId="2E030FC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Applicant</w:t>
      </w:r>
    </w:p>
    <w:p w14:paraId="468039DA" w14:textId="77777777" w:rsidR="003A4EED" w:rsidRPr="003A4EED" w:rsidDel="00897A6B"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sidDel="00897A6B">
        <w:rPr>
          <w:rFonts w:ascii="Arial" w:eastAsia="Times New Roman" w:hAnsi="Arial" w:cs="Calibri"/>
          <w:bCs/>
          <w:sz w:val="20"/>
          <w:szCs w:val="20"/>
        </w:rPr>
        <w:t xml:space="preserve"> </w:t>
      </w:r>
    </w:p>
    <w:p w14:paraId="403838C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47E65F2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6BDCBAC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Guardian/Mother</w:t>
      </w:r>
    </w:p>
    <w:p w14:paraId="0DF7125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5A8701D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085EB9C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350AAA6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Guardian/Father</w:t>
      </w:r>
    </w:p>
    <w:p w14:paraId="75378BA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6EF570E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58F8B1F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57D05A8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Other Party</w:t>
      </w:r>
    </w:p>
    <w:p w14:paraId="6F2DA1F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44AA7D8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B9EA24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FC519E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Arial"/>
          <w:bCs/>
          <w:sz w:val="20"/>
          <w:szCs w:val="20"/>
        </w:rPr>
        <w:t>Chief Executive</w:t>
      </w:r>
    </w:p>
    <w:p w14:paraId="7780442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0EC483A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23FABF7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tbl>
      <w:tblPr>
        <w:tblStyle w:val="TableGrid371"/>
        <w:tblW w:w="5000" w:type="pct"/>
        <w:tblInd w:w="-5" w:type="dxa"/>
        <w:tblLayout w:type="fixed"/>
        <w:tblLook w:val="04A0" w:firstRow="1" w:lastRow="0" w:firstColumn="1" w:lastColumn="0" w:noHBand="0" w:noVBand="1"/>
      </w:tblPr>
      <w:tblGrid>
        <w:gridCol w:w="2240"/>
        <w:gridCol w:w="6776"/>
      </w:tblGrid>
      <w:tr w:rsidR="003A4EED" w:rsidRPr="003A4EED" w14:paraId="7DF67879" w14:textId="77777777" w:rsidTr="003A4EED">
        <w:trPr>
          <w:cantSplit/>
        </w:trPr>
        <w:tc>
          <w:tcPr>
            <w:tcW w:w="10457" w:type="dxa"/>
            <w:gridSpan w:val="2"/>
            <w:tcBorders>
              <w:top w:val="single" w:sz="4" w:space="0" w:color="auto"/>
              <w:left w:val="single" w:sz="4" w:space="0" w:color="auto"/>
              <w:bottom w:val="single" w:sz="4" w:space="0" w:color="auto"/>
              <w:right w:val="single" w:sz="4" w:space="0" w:color="auto"/>
            </w:tcBorders>
          </w:tcPr>
          <w:p w14:paraId="6590C585" w14:textId="77777777" w:rsidR="003A4EED" w:rsidRPr="003A4EED" w:rsidRDefault="003A4EED" w:rsidP="003A4EED">
            <w:pPr>
              <w:keepNext/>
              <w:overflowPunct w:val="0"/>
              <w:autoSpaceDE w:val="0"/>
              <w:autoSpaceDN w:val="0"/>
              <w:adjustRightInd w:val="0"/>
              <w:jc w:val="both"/>
              <w:textAlignment w:val="baseline"/>
              <w:rPr>
                <w:rFonts w:ascii="Arial" w:hAnsi="Arial" w:cs="Calibri"/>
                <w:b/>
                <w:sz w:val="20"/>
                <w:szCs w:val="20"/>
              </w:rPr>
            </w:pPr>
            <w:r w:rsidRPr="003A4EED">
              <w:rPr>
                <w:rFonts w:ascii="Arial" w:hAnsi="Arial" w:cs="Calibri"/>
                <w:b/>
                <w:sz w:val="20"/>
                <w:szCs w:val="20"/>
              </w:rPr>
              <w:lastRenderedPageBreak/>
              <w:t>Child[</w:t>
            </w:r>
            <w:r w:rsidRPr="003A4EED">
              <w:rPr>
                <w:rFonts w:ascii="Arial" w:hAnsi="Arial" w:cs="Calibri"/>
                <w:b/>
                <w:i/>
                <w:sz w:val="18"/>
                <w:szCs w:val="20"/>
              </w:rPr>
              <w:t>ren</w:t>
            </w:r>
            <w:r w:rsidRPr="003A4EED">
              <w:rPr>
                <w:rFonts w:ascii="Arial" w:hAnsi="Arial" w:cs="Calibri"/>
                <w:b/>
                <w:sz w:val="20"/>
                <w:szCs w:val="20"/>
              </w:rPr>
              <w:t>] the subject of this application</w:t>
            </w:r>
          </w:p>
        </w:tc>
      </w:tr>
      <w:tr w:rsidR="003A4EED" w:rsidRPr="003A4EED" w14:paraId="4A5867B1"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7378AF2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Child</w:t>
            </w:r>
          </w:p>
        </w:tc>
        <w:tc>
          <w:tcPr>
            <w:tcW w:w="7879" w:type="dxa"/>
            <w:tcBorders>
              <w:top w:val="single" w:sz="4" w:space="0" w:color="auto"/>
              <w:left w:val="single" w:sz="4" w:space="0" w:color="auto"/>
              <w:bottom w:val="single" w:sz="4" w:space="0" w:color="auto"/>
              <w:right w:val="single" w:sz="4" w:space="0" w:color="auto"/>
            </w:tcBorders>
          </w:tcPr>
          <w:p w14:paraId="77E3FB9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0372E3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FF4B88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 xml:space="preserve">Full Name </w:t>
            </w:r>
          </w:p>
        </w:tc>
      </w:tr>
      <w:tr w:rsidR="003A4EED" w:rsidRPr="003A4EED" w14:paraId="25AC1CBD" w14:textId="77777777" w:rsidTr="003A4EED">
        <w:trPr>
          <w:cantSplit/>
        </w:trPr>
        <w:tc>
          <w:tcPr>
            <w:tcW w:w="2578" w:type="dxa"/>
            <w:tcBorders>
              <w:top w:val="single" w:sz="4" w:space="0" w:color="auto"/>
              <w:left w:val="single" w:sz="4" w:space="0" w:color="auto"/>
              <w:bottom w:val="single" w:sz="4" w:space="0" w:color="auto"/>
              <w:right w:val="single" w:sz="4" w:space="0" w:color="auto"/>
            </w:tcBorders>
          </w:tcPr>
          <w:p w14:paraId="3C8EC632" w14:textId="77777777" w:rsidR="003A4EED" w:rsidRPr="003A4EED" w:rsidRDefault="003A4EED" w:rsidP="003A4EED">
            <w:pPr>
              <w:keepNext/>
              <w:overflowPunct w:val="0"/>
              <w:autoSpaceDE w:val="0"/>
              <w:autoSpaceDN w:val="0"/>
              <w:adjustRightInd w:val="0"/>
              <w:jc w:val="both"/>
              <w:textAlignment w:val="baseline"/>
              <w:rPr>
                <w:rFonts w:ascii="Arial" w:hAnsi="Arial" w:cs="Calibri"/>
                <w:b/>
                <w:sz w:val="12"/>
                <w:szCs w:val="12"/>
              </w:rPr>
            </w:pPr>
            <w:r w:rsidRPr="003A4EED">
              <w:rPr>
                <w:rFonts w:ascii="Arial" w:hAnsi="Arial" w:cs="Calibri"/>
                <w:sz w:val="20"/>
                <w:szCs w:val="20"/>
              </w:rPr>
              <w:t>Date of birth</w:t>
            </w:r>
          </w:p>
        </w:tc>
        <w:tc>
          <w:tcPr>
            <w:tcW w:w="7879" w:type="dxa"/>
            <w:tcBorders>
              <w:top w:val="single" w:sz="4" w:space="0" w:color="auto"/>
              <w:left w:val="single" w:sz="4" w:space="0" w:color="auto"/>
              <w:bottom w:val="single" w:sz="4" w:space="0" w:color="auto"/>
              <w:right w:val="single" w:sz="4" w:space="0" w:color="auto"/>
            </w:tcBorders>
          </w:tcPr>
          <w:p w14:paraId="4C563E4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3A0535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8AAA5EB" w14:textId="77777777" w:rsidR="003A4EED" w:rsidRPr="003A4EED" w:rsidRDefault="003A4EED" w:rsidP="003A4EED">
            <w:pPr>
              <w:keepNext/>
              <w:overflowPunct w:val="0"/>
              <w:autoSpaceDE w:val="0"/>
              <w:autoSpaceDN w:val="0"/>
              <w:adjustRightInd w:val="0"/>
              <w:jc w:val="both"/>
              <w:textAlignment w:val="baseline"/>
              <w:rPr>
                <w:rFonts w:ascii="Arial" w:hAnsi="Arial" w:cs="Calibri"/>
                <w:b/>
                <w:bCs/>
                <w:sz w:val="12"/>
                <w:szCs w:val="12"/>
              </w:rPr>
            </w:pPr>
            <w:r w:rsidRPr="003A4EED">
              <w:rPr>
                <w:rFonts w:ascii="Arial" w:hAnsi="Arial" w:cs="Calibri"/>
                <w:b/>
                <w:bCs/>
                <w:sz w:val="12"/>
                <w:szCs w:val="12"/>
              </w:rPr>
              <w:t>Date of Birth</w:t>
            </w:r>
          </w:p>
        </w:tc>
      </w:tr>
      <w:tr w:rsidR="003A4EED" w:rsidRPr="003A4EED" w14:paraId="63562DE0"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56D7358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Ethnicity</w:t>
            </w:r>
          </w:p>
        </w:tc>
        <w:tc>
          <w:tcPr>
            <w:tcW w:w="7879" w:type="dxa"/>
            <w:tcBorders>
              <w:top w:val="single" w:sz="4" w:space="0" w:color="auto"/>
              <w:left w:val="single" w:sz="4" w:space="0" w:color="auto"/>
              <w:bottom w:val="single" w:sz="4" w:space="0" w:color="auto"/>
              <w:right w:val="single" w:sz="4" w:space="0" w:color="auto"/>
            </w:tcBorders>
          </w:tcPr>
          <w:p w14:paraId="192C949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E4C5E6F"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32CFA769" w14:textId="77777777" w:rsidR="003A4EED" w:rsidRPr="003A4EED" w:rsidRDefault="003A4EED" w:rsidP="003A4EED">
            <w:pPr>
              <w:keepNext/>
              <w:overflowPunct w:val="0"/>
              <w:autoSpaceDE w:val="0"/>
              <w:autoSpaceDN w:val="0"/>
              <w:adjustRightInd w:val="0"/>
              <w:textAlignment w:val="baseline"/>
              <w:rPr>
                <w:rFonts w:ascii="Arial" w:hAnsi="Arial" w:cs="Calibri"/>
                <w:b/>
                <w:sz w:val="14"/>
                <w:szCs w:val="20"/>
              </w:rPr>
            </w:pPr>
            <w:r w:rsidRPr="003A4EED">
              <w:rPr>
                <w:rFonts w:ascii="Arial" w:hAnsi="Arial" w:cs="Calibri"/>
                <w:b/>
                <w:sz w:val="12"/>
                <w:szCs w:val="20"/>
              </w:rPr>
              <w:t>Ethnicity</w:t>
            </w:r>
          </w:p>
        </w:tc>
      </w:tr>
    </w:tbl>
    <w:p w14:paraId="7C2AD632"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Calibri"/>
          <w:b/>
          <w:sz w:val="12"/>
          <w:szCs w:val="12"/>
        </w:rPr>
      </w:pPr>
      <w:r w:rsidRPr="003A4EED">
        <w:rPr>
          <w:rFonts w:ascii="Arial" w:eastAsia="Times New Roman" w:hAnsi="Arial" w:cs="Calibri"/>
          <w:b/>
          <w:sz w:val="12"/>
          <w:szCs w:val="12"/>
        </w:rPr>
        <w:t>Duplicate panel if multiple children</w:t>
      </w:r>
    </w:p>
    <w:p w14:paraId="1268249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40517CF7"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Calibri"/>
          <w:noProof/>
          <w:sz w:val="20"/>
          <w:szCs w:val="20"/>
        </w:rPr>
      </w:pPr>
    </w:p>
    <w:tbl>
      <w:tblPr>
        <w:tblStyle w:val="TableGrid37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11E75CF2" w14:textId="77777777" w:rsidTr="003A4EED">
        <w:trPr>
          <w:cantSplit/>
        </w:trPr>
        <w:tc>
          <w:tcPr>
            <w:tcW w:w="10457" w:type="dxa"/>
            <w:gridSpan w:val="5"/>
            <w:tcBorders>
              <w:top w:val="single" w:sz="4" w:space="0" w:color="auto"/>
              <w:left w:val="single" w:sz="4" w:space="0" w:color="auto"/>
              <w:bottom w:val="single" w:sz="4" w:space="0" w:color="auto"/>
              <w:right w:val="single" w:sz="4" w:space="0" w:color="auto"/>
            </w:tcBorders>
          </w:tcPr>
          <w:p w14:paraId="1133F915" w14:textId="77777777" w:rsidR="003A4EED" w:rsidRPr="003A4EED" w:rsidRDefault="003A4EED" w:rsidP="003A4EED">
            <w:pPr>
              <w:keepNext/>
              <w:overflowPunct w:val="0"/>
              <w:autoSpaceDE w:val="0"/>
              <w:autoSpaceDN w:val="0"/>
              <w:adjustRightInd w:val="0"/>
              <w:jc w:val="both"/>
              <w:textAlignment w:val="baseline"/>
              <w:rPr>
                <w:rFonts w:ascii="Arial" w:hAnsi="Arial" w:cs="Calibri"/>
                <w:b/>
                <w:sz w:val="20"/>
                <w:szCs w:val="20"/>
              </w:rPr>
            </w:pPr>
            <w:r w:rsidRPr="003A4EED">
              <w:rPr>
                <w:rFonts w:ascii="Arial" w:hAnsi="Arial" w:cs="Calibri"/>
                <w:b/>
                <w:sz w:val="20"/>
                <w:szCs w:val="20"/>
              </w:rPr>
              <w:t>Filed by the Applicant</w:t>
            </w:r>
          </w:p>
        </w:tc>
      </w:tr>
      <w:tr w:rsidR="003A4EED" w:rsidRPr="003A4EED" w14:paraId="2C93415E"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73E559D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Applicant</w:t>
            </w:r>
          </w:p>
        </w:tc>
        <w:tc>
          <w:tcPr>
            <w:tcW w:w="7879" w:type="dxa"/>
            <w:gridSpan w:val="4"/>
            <w:tcBorders>
              <w:top w:val="single" w:sz="4" w:space="0" w:color="auto"/>
              <w:left w:val="single" w:sz="4" w:space="0" w:color="auto"/>
              <w:bottom w:val="single" w:sz="4" w:space="0" w:color="auto"/>
              <w:right w:val="single" w:sz="4" w:space="0" w:color="auto"/>
            </w:tcBorders>
          </w:tcPr>
          <w:p w14:paraId="40B5B56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5FDE25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7E162A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 xml:space="preserve">Full Name </w:t>
            </w:r>
          </w:p>
        </w:tc>
      </w:tr>
      <w:tr w:rsidR="003A4EED" w:rsidRPr="003A4EED" w14:paraId="4F724AB6" w14:textId="77777777" w:rsidTr="003A4EED">
        <w:trPr>
          <w:cantSplit/>
        </w:trPr>
        <w:tc>
          <w:tcPr>
            <w:tcW w:w="2578" w:type="dxa"/>
            <w:tcBorders>
              <w:top w:val="single" w:sz="4" w:space="0" w:color="auto"/>
              <w:left w:val="single" w:sz="4" w:space="0" w:color="auto"/>
              <w:bottom w:val="single" w:sz="4" w:space="0" w:color="auto"/>
              <w:right w:val="single" w:sz="4" w:space="0" w:color="auto"/>
            </w:tcBorders>
          </w:tcPr>
          <w:p w14:paraId="283F87A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Party Title</w:t>
            </w:r>
          </w:p>
        </w:tc>
        <w:tc>
          <w:tcPr>
            <w:tcW w:w="7879" w:type="dxa"/>
            <w:gridSpan w:val="4"/>
            <w:tcBorders>
              <w:top w:val="single" w:sz="4" w:space="0" w:color="auto"/>
              <w:left w:val="single" w:sz="4" w:space="0" w:color="auto"/>
              <w:bottom w:val="single" w:sz="4" w:space="0" w:color="auto"/>
              <w:right w:val="single" w:sz="4" w:space="0" w:color="auto"/>
            </w:tcBorders>
          </w:tcPr>
          <w:p w14:paraId="284480C4"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p>
          <w:p w14:paraId="670CAA47" w14:textId="77777777" w:rsidR="003A4EED" w:rsidRPr="003A4EED" w:rsidRDefault="003A4EED" w:rsidP="003A4EED">
            <w:pPr>
              <w:overflowPunct w:val="0"/>
              <w:autoSpaceDE w:val="0"/>
              <w:autoSpaceDN w:val="0"/>
              <w:adjustRightInd w:val="0"/>
              <w:jc w:val="both"/>
              <w:textAlignment w:val="baseline"/>
              <w:rPr>
                <w:rFonts w:ascii="Arial" w:hAnsi="Arial" w:cs="Calibri"/>
                <w:b/>
                <w:bCs/>
                <w:sz w:val="12"/>
                <w:szCs w:val="12"/>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Chief Executive/Minister </w:t>
            </w:r>
            <w:r w:rsidRPr="003A4EED">
              <w:rPr>
                <w:rFonts w:ascii="Arial" w:hAnsi="Arial" w:cs="Calibri"/>
                <w:b/>
                <w:bCs/>
                <w:sz w:val="12"/>
                <w:szCs w:val="12"/>
              </w:rPr>
              <w:t>Mandatory for Application to Discharge</w:t>
            </w:r>
          </w:p>
          <w:p w14:paraId="6BED6625"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Parent</w:t>
            </w:r>
          </w:p>
          <w:p w14:paraId="0D74790E"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Guardian</w:t>
            </w:r>
          </w:p>
          <w:p w14:paraId="4854B8DF"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Step-Parent</w:t>
            </w:r>
          </w:p>
          <w:p w14:paraId="754511FC"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Grandparent</w:t>
            </w:r>
          </w:p>
          <w:p w14:paraId="75CFDB9E"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Interested Party</w:t>
            </w:r>
          </w:p>
          <w:p w14:paraId="42292BF8"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Other </w:t>
            </w:r>
          </w:p>
          <w:p w14:paraId="40888E67"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p>
          <w:p w14:paraId="51CBDFEE"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p>
          <w:p w14:paraId="155A977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Mark appropriate section with an ‘x’</w:t>
            </w:r>
          </w:p>
        </w:tc>
      </w:tr>
      <w:tr w:rsidR="003A4EED" w:rsidRPr="003A4EED" w14:paraId="0C2BA3F7"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6EA8F9B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Name of law firm / solicitor </w:t>
            </w:r>
            <w:r w:rsidRPr="003A4EED">
              <w:rPr>
                <w:rFonts w:ascii="Arial" w:hAnsi="Arial" w:cs="Calibri"/>
                <w:b/>
                <w:sz w:val="12"/>
                <w:szCs w:val="12"/>
              </w:rPr>
              <w:t>If any</w:t>
            </w:r>
          </w:p>
        </w:tc>
        <w:tc>
          <w:tcPr>
            <w:tcW w:w="3939" w:type="dxa"/>
            <w:gridSpan w:val="2"/>
            <w:tcBorders>
              <w:top w:val="single" w:sz="4" w:space="0" w:color="auto"/>
              <w:left w:val="single" w:sz="4" w:space="0" w:color="auto"/>
              <w:bottom w:val="single" w:sz="4" w:space="0" w:color="auto"/>
              <w:right w:val="single" w:sz="4" w:space="0" w:color="auto"/>
            </w:tcBorders>
          </w:tcPr>
          <w:p w14:paraId="6380B3E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B827743"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37263715"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Law Firm</w:t>
            </w:r>
          </w:p>
        </w:tc>
        <w:tc>
          <w:tcPr>
            <w:tcW w:w="3940" w:type="dxa"/>
            <w:gridSpan w:val="2"/>
            <w:tcBorders>
              <w:top w:val="single" w:sz="4" w:space="0" w:color="auto"/>
              <w:left w:val="single" w:sz="4" w:space="0" w:color="auto"/>
              <w:bottom w:val="single" w:sz="4" w:space="0" w:color="auto"/>
              <w:right w:val="single" w:sz="4" w:space="0" w:color="auto"/>
            </w:tcBorders>
          </w:tcPr>
          <w:p w14:paraId="501BF021"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5AD7F11C"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2949B82F" w14:textId="77777777" w:rsidR="003A4EED" w:rsidRPr="003A4EED" w:rsidRDefault="003A4EED" w:rsidP="003A4EED">
            <w:pPr>
              <w:keepNext/>
              <w:overflowPunct w:val="0"/>
              <w:autoSpaceDE w:val="0"/>
              <w:autoSpaceDN w:val="0"/>
              <w:adjustRightInd w:val="0"/>
              <w:textAlignment w:val="baseline"/>
              <w:rPr>
                <w:rFonts w:ascii="Arial" w:hAnsi="Arial" w:cs="Calibri"/>
                <w:b/>
                <w:sz w:val="14"/>
                <w:szCs w:val="20"/>
              </w:rPr>
            </w:pPr>
            <w:r w:rsidRPr="003A4EED">
              <w:rPr>
                <w:rFonts w:ascii="Arial" w:hAnsi="Arial" w:cs="Calibri"/>
                <w:b/>
                <w:sz w:val="12"/>
                <w:szCs w:val="20"/>
              </w:rPr>
              <w:t>Solicitor</w:t>
            </w:r>
          </w:p>
        </w:tc>
      </w:tr>
      <w:tr w:rsidR="003A4EED" w:rsidRPr="003A4EED" w14:paraId="513FF0EF" w14:textId="77777777" w:rsidTr="003A4EED">
        <w:trPr>
          <w:cantSplit/>
          <w:trHeight w:val="87"/>
        </w:trPr>
        <w:tc>
          <w:tcPr>
            <w:tcW w:w="2578" w:type="dxa"/>
            <w:vMerge w:val="restart"/>
            <w:tcBorders>
              <w:top w:val="single" w:sz="4" w:space="0" w:color="auto"/>
              <w:left w:val="single" w:sz="4" w:space="0" w:color="auto"/>
              <w:bottom w:val="single" w:sz="4" w:space="0" w:color="auto"/>
              <w:right w:val="single" w:sz="4" w:space="0" w:color="auto"/>
            </w:tcBorders>
            <w:hideMark/>
          </w:tcPr>
          <w:p w14:paraId="013DF9C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Address for service</w:t>
            </w:r>
          </w:p>
        </w:tc>
        <w:tc>
          <w:tcPr>
            <w:tcW w:w="7879" w:type="dxa"/>
            <w:gridSpan w:val="4"/>
            <w:tcBorders>
              <w:top w:val="single" w:sz="4" w:space="0" w:color="auto"/>
              <w:left w:val="single" w:sz="4" w:space="0" w:color="auto"/>
              <w:bottom w:val="single" w:sz="4" w:space="0" w:color="auto"/>
              <w:right w:val="single" w:sz="4" w:space="0" w:color="auto"/>
            </w:tcBorders>
          </w:tcPr>
          <w:p w14:paraId="41A2E503" w14:textId="77777777" w:rsidR="003A4EED" w:rsidRPr="003A4EED" w:rsidRDefault="003A4EED" w:rsidP="003A4EED">
            <w:pPr>
              <w:keepNext/>
              <w:overflowPunct w:val="0"/>
              <w:autoSpaceDE w:val="0"/>
              <w:autoSpaceDN w:val="0"/>
              <w:adjustRightInd w:val="0"/>
              <w:textAlignment w:val="baseline"/>
              <w:rPr>
                <w:rFonts w:ascii="Arial" w:hAnsi="Arial" w:cs="Calibri"/>
                <w:b/>
                <w:sz w:val="12"/>
                <w:szCs w:val="20"/>
              </w:rPr>
            </w:pPr>
          </w:p>
          <w:p w14:paraId="213868A7" w14:textId="77777777" w:rsidR="003A4EED" w:rsidRPr="003A4EED" w:rsidRDefault="003A4EED" w:rsidP="003A4EED">
            <w:pPr>
              <w:keepNext/>
              <w:overflowPunct w:val="0"/>
              <w:autoSpaceDE w:val="0"/>
              <w:autoSpaceDN w:val="0"/>
              <w:adjustRightInd w:val="0"/>
              <w:textAlignment w:val="baseline"/>
              <w:rPr>
                <w:rFonts w:ascii="Arial" w:hAnsi="Arial" w:cs="Calibri"/>
                <w:b/>
                <w:sz w:val="12"/>
                <w:szCs w:val="20"/>
              </w:rPr>
            </w:pPr>
          </w:p>
          <w:p w14:paraId="0C139554" w14:textId="77777777" w:rsidR="003A4EED" w:rsidRPr="003A4EED" w:rsidRDefault="003A4EED" w:rsidP="003A4EED">
            <w:pPr>
              <w:keepNext/>
              <w:overflowPunct w:val="0"/>
              <w:autoSpaceDE w:val="0"/>
              <w:autoSpaceDN w:val="0"/>
              <w:adjustRightInd w:val="0"/>
              <w:textAlignment w:val="baseline"/>
              <w:rPr>
                <w:rFonts w:ascii="Arial" w:hAnsi="Arial" w:cs="Calibri"/>
                <w:b/>
                <w:sz w:val="12"/>
                <w:szCs w:val="20"/>
              </w:rPr>
            </w:pPr>
          </w:p>
          <w:p w14:paraId="66547601"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Street Address (including unit or level number and name of property if required)</w:t>
            </w:r>
          </w:p>
        </w:tc>
      </w:tr>
      <w:tr w:rsidR="003A4EED" w:rsidRPr="003A4EED" w14:paraId="5DF9352F" w14:textId="77777777" w:rsidTr="003A4EED">
        <w:trPr>
          <w:cantSplit/>
          <w:trHeight w:val="86"/>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1D0AE23C"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4595D05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F67854F"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6171F566"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6BE031C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2E1A1F1"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750E5285"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4180AC7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064CCF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617C5A5"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4906215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B39B2A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F87F61B"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Country</w:t>
            </w:r>
          </w:p>
        </w:tc>
      </w:tr>
      <w:tr w:rsidR="003A4EED" w:rsidRPr="003A4EED" w14:paraId="76890CE3" w14:textId="77777777" w:rsidTr="003A4EED">
        <w:trPr>
          <w:cantSplit/>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3C7A41F0"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3940635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62EC6B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B89F500"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Email address</w:t>
            </w:r>
          </w:p>
        </w:tc>
      </w:tr>
      <w:tr w:rsidR="003A4EED" w:rsidRPr="003A4EED" w14:paraId="681CA76B"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02C0657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tc>
        <w:tc>
          <w:tcPr>
            <w:tcW w:w="7879" w:type="dxa"/>
            <w:gridSpan w:val="4"/>
            <w:tcBorders>
              <w:top w:val="single" w:sz="4" w:space="0" w:color="auto"/>
              <w:left w:val="single" w:sz="4" w:space="0" w:color="auto"/>
              <w:bottom w:val="single" w:sz="4" w:space="0" w:color="auto"/>
              <w:right w:val="single" w:sz="4" w:space="0" w:color="auto"/>
            </w:tcBorders>
          </w:tcPr>
          <w:p w14:paraId="2A01499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E710B0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1C044D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Type - Number</w:t>
            </w:r>
          </w:p>
        </w:tc>
      </w:tr>
    </w:tbl>
    <w:p w14:paraId="2E4F9521"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Calibri"/>
          <w:sz w:val="20"/>
          <w:szCs w:val="20"/>
        </w:rPr>
      </w:pPr>
    </w:p>
    <w:p w14:paraId="3E18E3FC"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Calibri"/>
          <w:b/>
          <w:sz w:val="12"/>
          <w:szCs w:val="12"/>
        </w:rPr>
      </w:pPr>
    </w:p>
    <w:tbl>
      <w:tblPr>
        <w:tblStyle w:val="TableGrid36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7FF6343A" w14:textId="77777777" w:rsidTr="003A4EED">
        <w:trPr>
          <w:cantSplit/>
        </w:trPr>
        <w:tc>
          <w:tcPr>
            <w:tcW w:w="10456" w:type="dxa"/>
            <w:gridSpan w:val="5"/>
            <w:tcBorders>
              <w:top w:val="single" w:sz="4" w:space="0" w:color="auto"/>
              <w:left w:val="single" w:sz="4" w:space="0" w:color="auto"/>
              <w:bottom w:val="single" w:sz="4" w:space="0" w:color="auto"/>
              <w:right w:val="single" w:sz="4" w:space="0" w:color="auto"/>
            </w:tcBorders>
          </w:tcPr>
          <w:p w14:paraId="5BEF21F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Guardian/Mother</w:t>
            </w:r>
          </w:p>
        </w:tc>
      </w:tr>
      <w:tr w:rsidR="003A4EED" w:rsidRPr="003A4EED" w14:paraId="6E6FF246" w14:textId="77777777" w:rsidTr="003A4EED">
        <w:trPr>
          <w:cantSplit/>
        </w:trPr>
        <w:tc>
          <w:tcPr>
            <w:tcW w:w="2577" w:type="dxa"/>
            <w:tcBorders>
              <w:top w:val="single" w:sz="4" w:space="0" w:color="auto"/>
              <w:left w:val="single" w:sz="4" w:space="0" w:color="auto"/>
              <w:right w:val="single" w:sz="4" w:space="0" w:color="auto"/>
            </w:tcBorders>
            <w:hideMark/>
          </w:tcPr>
          <w:p w14:paraId="233E83D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Full Name</w:t>
            </w:r>
          </w:p>
        </w:tc>
        <w:tc>
          <w:tcPr>
            <w:tcW w:w="7879" w:type="dxa"/>
            <w:gridSpan w:val="4"/>
            <w:tcBorders>
              <w:top w:val="single" w:sz="4" w:space="0" w:color="auto"/>
              <w:left w:val="single" w:sz="4" w:space="0" w:color="auto"/>
              <w:bottom w:val="single" w:sz="4" w:space="0" w:color="auto"/>
              <w:right w:val="single" w:sz="4" w:space="0" w:color="auto"/>
            </w:tcBorders>
          </w:tcPr>
          <w:p w14:paraId="3053AE6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555CE0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7CEAA8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 xml:space="preserve">Full Name </w:t>
            </w:r>
          </w:p>
        </w:tc>
      </w:tr>
      <w:tr w:rsidR="003A4EED" w:rsidRPr="003A4EED" w14:paraId="052C6471" w14:textId="77777777" w:rsidTr="003A4EED">
        <w:trPr>
          <w:cantSplit/>
          <w:trHeight w:val="87"/>
        </w:trPr>
        <w:tc>
          <w:tcPr>
            <w:tcW w:w="2577" w:type="dxa"/>
            <w:vMerge w:val="restart"/>
            <w:tcBorders>
              <w:top w:val="single" w:sz="4" w:space="0" w:color="auto"/>
              <w:left w:val="single" w:sz="4" w:space="0" w:color="auto"/>
              <w:bottom w:val="single" w:sz="4" w:space="0" w:color="auto"/>
              <w:right w:val="single" w:sz="4" w:space="0" w:color="auto"/>
            </w:tcBorders>
            <w:hideMark/>
          </w:tcPr>
          <w:p w14:paraId="57AE585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Address </w:t>
            </w:r>
          </w:p>
          <w:p w14:paraId="56801DF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0C0B033F"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1D88524B"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11C9C8E3"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Street Address (including unit or level number and name of property if required)</w:t>
            </w:r>
          </w:p>
        </w:tc>
      </w:tr>
      <w:tr w:rsidR="003A4EED" w:rsidRPr="003A4EED" w14:paraId="181E40E7" w14:textId="77777777" w:rsidTr="003A4EED">
        <w:trPr>
          <w:cantSplit/>
          <w:trHeight w:val="86"/>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1315EA77"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4AD09F8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0852F7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07B1397"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1CAB718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82E400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15BF290"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5F754ED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25F31E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909440E"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4384933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010A5C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9B4CCB7"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Country</w:t>
            </w:r>
          </w:p>
        </w:tc>
      </w:tr>
      <w:tr w:rsidR="003A4EED" w:rsidRPr="003A4EED" w14:paraId="0544A2A6" w14:textId="77777777" w:rsidTr="003A4EED">
        <w:trPr>
          <w:cantSplit/>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5BACAF24"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0AC7CE0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E377CC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1BA5B13"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Email address</w:t>
            </w:r>
          </w:p>
        </w:tc>
      </w:tr>
      <w:tr w:rsidR="003A4EED" w:rsidRPr="003A4EED" w14:paraId="1606D3B4" w14:textId="77777777" w:rsidTr="003A4EED">
        <w:trPr>
          <w:cantSplit/>
        </w:trPr>
        <w:tc>
          <w:tcPr>
            <w:tcW w:w="2577" w:type="dxa"/>
            <w:tcBorders>
              <w:top w:val="single" w:sz="4" w:space="0" w:color="auto"/>
              <w:left w:val="single" w:sz="4" w:space="0" w:color="auto"/>
              <w:bottom w:val="single" w:sz="4" w:space="0" w:color="auto"/>
              <w:right w:val="single" w:sz="4" w:space="0" w:color="auto"/>
            </w:tcBorders>
            <w:hideMark/>
          </w:tcPr>
          <w:p w14:paraId="35207D5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p w14:paraId="3A76486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66C5702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F6CCAA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BA863B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Type - Number</w:t>
            </w:r>
          </w:p>
        </w:tc>
      </w:tr>
    </w:tbl>
    <w:p w14:paraId="1EF460E8" w14:textId="77777777" w:rsidR="003A4EED" w:rsidRPr="003A4EED" w:rsidRDefault="003A4EED" w:rsidP="003A4EED">
      <w:pPr>
        <w:overflowPunct w:val="0"/>
        <w:autoSpaceDE w:val="0"/>
        <w:autoSpaceDN w:val="0"/>
        <w:adjustRightInd w:val="0"/>
        <w:spacing w:after="120" w:line="240" w:lineRule="auto"/>
        <w:jc w:val="both"/>
        <w:textAlignment w:val="baseline"/>
        <w:rPr>
          <w:rFonts w:ascii="Arial" w:eastAsia="Times New Roman" w:hAnsi="Arial" w:cs="Calibri"/>
          <w:sz w:val="20"/>
          <w:szCs w:val="20"/>
        </w:rPr>
      </w:pPr>
    </w:p>
    <w:tbl>
      <w:tblPr>
        <w:tblStyle w:val="TableGrid36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62134527" w14:textId="77777777" w:rsidTr="003A4EED">
        <w:trPr>
          <w:cantSplit/>
        </w:trPr>
        <w:tc>
          <w:tcPr>
            <w:tcW w:w="10456" w:type="dxa"/>
            <w:gridSpan w:val="5"/>
            <w:tcBorders>
              <w:top w:val="single" w:sz="4" w:space="0" w:color="auto"/>
              <w:left w:val="single" w:sz="4" w:space="0" w:color="auto"/>
              <w:bottom w:val="single" w:sz="4" w:space="0" w:color="auto"/>
              <w:right w:val="single" w:sz="4" w:space="0" w:color="auto"/>
            </w:tcBorders>
          </w:tcPr>
          <w:p w14:paraId="203666D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lastRenderedPageBreak/>
              <w:t>Guardian/Father</w:t>
            </w:r>
          </w:p>
        </w:tc>
      </w:tr>
      <w:tr w:rsidR="003A4EED" w:rsidRPr="003A4EED" w14:paraId="4B84193D" w14:textId="77777777" w:rsidTr="003A4EED">
        <w:trPr>
          <w:cantSplit/>
        </w:trPr>
        <w:tc>
          <w:tcPr>
            <w:tcW w:w="2577" w:type="dxa"/>
            <w:tcBorders>
              <w:top w:val="single" w:sz="4" w:space="0" w:color="auto"/>
              <w:left w:val="single" w:sz="4" w:space="0" w:color="auto"/>
              <w:right w:val="single" w:sz="4" w:space="0" w:color="auto"/>
            </w:tcBorders>
            <w:hideMark/>
          </w:tcPr>
          <w:p w14:paraId="1850D23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Full Name</w:t>
            </w:r>
          </w:p>
        </w:tc>
        <w:tc>
          <w:tcPr>
            <w:tcW w:w="7879" w:type="dxa"/>
            <w:gridSpan w:val="4"/>
            <w:tcBorders>
              <w:top w:val="single" w:sz="4" w:space="0" w:color="auto"/>
              <w:left w:val="single" w:sz="4" w:space="0" w:color="auto"/>
              <w:bottom w:val="single" w:sz="4" w:space="0" w:color="auto"/>
              <w:right w:val="single" w:sz="4" w:space="0" w:color="auto"/>
            </w:tcBorders>
          </w:tcPr>
          <w:p w14:paraId="6F9D7B2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78A1B4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84433C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 xml:space="preserve">Full Name </w:t>
            </w:r>
          </w:p>
        </w:tc>
      </w:tr>
      <w:tr w:rsidR="003A4EED" w:rsidRPr="003A4EED" w14:paraId="4BC5C0E7" w14:textId="77777777" w:rsidTr="003A4EED">
        <w:trPr>
          <w:cantSplit/>
          <w:trHeight w:val="87"/>
        </w:trPr>
        <w:tc>
          <w:tcPr>
            <w:tcW w:w="2577" w:type="dxa"/>
            <w:vMerge w:val="restart"/>
            <w:tcBorders>
              <w:top w:val="single" w:sz="4" w:space="0" w:color="auto"/>
              <w:left w:val="single" w:sz="4" w:space="0" w:color="auto"/>
              <w:bottom w:val="single" w:sz="4" w:space="0" w:color="auto"/>
              <w:right w:val="single" w:sz="4" w:space="0" w:color="auto"/>
            </w:tcBorders>
            <w:hideMark/>
          </w:tcPr>
          <w:p w14:paraId="25C903D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Address </w:t>
            </w:r>
          </w:p>
          <w:p w14:paraId="2BA612C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1D2BE9F6"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38BB51A4"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0537E12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Street Address (including unit or level number and name of property if required)</w:t>
            </w:r>
          </w:p>
        </w:tc>
      </w:tr>
      <w:tr w:rsidR="003A4EED" w:rsidRPr="003A4EED" w14:paraId="7EFC1404" w14:textId="77777777" w:rsidTr="003A4EED">
        <w:trPr>
          <w:cantSplit/>
          <w:trHeight w:val="86"/>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7C86440B"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45ED49F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B3A646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A2B036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6F2DAE6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68788A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892E24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15FEEB8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F9E3C9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4871638"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6D6C200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814D95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2E3FA0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Country</w:t>
            </w:r>
          </w:p>
        </w:tc>
      </w:tr>
      <w:tr w:rsidR="003A4EED" w:rsidRPr="003A4EED" w14:paraId="5177708F" w14:textId="77777777" w:rsidTr="003A4EED">
        <w:trPr>
          <w:cantSplit/>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2798DB1D"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2E1AA31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EF005C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91B256B"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Email address</w:t>
            </w:r>
          </w:p>
        </w:tc>
      </w:tr>
      <w:tr w:rsidR="003A4EED" w:rsidRPr="003A4EED" w14:paraId="3AD9B0F7" w14:textId="77777777" w:rsidTr="003A4EED">
        <w:trPr>
          <w:cantSplit/>
        </w:trPr>
        <w:tc>
          <w:tcPr>
            <w:tcW w:w="2577" w:type="dxa"/>
            <w:tcBorders>
              <w:top w:val="single" w:sz="4" w:space="0" w:color="auto"/>
              <w:left w:val="single" w:sz="4" w:space="0" w:color="auto"/>
              <w:bottom w:val="single" w:sz="4" w:space="0" w:color="auto"/>
              <w:right w:val="single" w:sz="4" w:space="0" w:color="auto"/>
            </w:tcBorders>
            <w:hideMark/>
          </w:tcPr>
          <w:p w14:paraId="6E25ECF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p w14:paraId="4001E4A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23AEAC5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F17851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4598F4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Type - Number</w:t>
            </w:r>
          </w:p>
        </w:tc>
      </w:tr>
    </w:tbl>
    <w:p w14:paraId="4C66D357" w14:textId="77777777" w:rsidR="003A4EED" w:rsidRPr="003A4EED" w:rsidRDefault="003A4EED" w:rsidP="003A4EED">
      <w:pPr>
        <w:overflowPunct w:val="0"/>
        <w:autoSpaceDE w:val="0"/>
        <w:autoSpaceDN w:val="0"/>
        <w:adjustRightInd w:val="0"/>
        <w:spacing w:after="120" w:line="240" w:lineRule="auto"/>
        <w:jc w:val="both"/>
        <w:textAlignment w:val="baseline"/>
        <w:rPr>
          <w:rFonts w:ascii="Arial" w:eastAsia="Times New Roman" w:hAnsi="Arial" w:cs="Calibri"/>
          <w:sz w:val="20"/>
          <w:szCs w:val="20"/>
        </w:rPr>
      </w:pPr>
    </w:p>
    <w:p w14:paraId="1FC681C1" w14:textId="77777777" w:rsidR="003A4EED" w:rsidRPr="003A4EED" w:rsidRDefault="003A4EED" w:rsidP="003A4EED">
      <w:pPr>
        <w:overflowPunct w:val="0"/>
        <w:autoSpaceDE w:val="0"/>
        <w:autoSpaceDN w:val="0"/>
        <w:adjustRightInd w:val="0"/>
        <w:spacing w:after="120" w:line="240" w:lineRule="auto"/>
        <w:jc w:val="both"/>
        <w:textAlignment w:val="baseline"/>
        <w:rPr>
          <w:rFonts w:ascii="Arial" w:eastAsia="Times New Roman" w:hAnsi="Arial" w:cs="Calibri"/>
          <w:sz w:val="20"/>
          <w:szCs w:val="20"/>
        </w:rPr>
      </w:pPr>
    </w:p>
    <w:tbl>
      <w:tblPr>
        <w:tblStyle w:val="TableGrid36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6A136F10" w14:textId="77777777" w:rsidTr="003A4EED">
        <w:trPr>
          <w:cantSplit/>
        </w:trPr>
        <w:tc>
          <w:tcPr>
            <w:tcW w:w="10456" w:type="dxa"/>
            <w:gridSpan w:val="5"/>
            <w:tcBorders>
              <w:top w:val="single" w:sz="4" w:space="0" w:color="auto"/>
              <w:left w:val="single" w:sz="4" w:space="0" w:color="auto"/>
              <w:bottom w:val="single" w:sz="4" w:space="0" w:color="auto"/>
              <w:right w:val="single" w:sz="4" w:space="0" w:color="auto"/>
            </w:tcBorders>
          </w:tcPr>
          <w:p w14:paraId="1D6C981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Other Party</w:t>
            </w:r>
          </w:p>
        </w:tc>
      </w:tr>
      <w:tr w:rsidR="003A4EED" w:rsidRPr="003A4EED" w14:paraId="31D85BAE" w14:textId="77777777" w:rsidTr="003A4EED">
        <w:trPr>
          <w:cantSplit/>
        </w:trPr>
        <w:tc>
          <w:tcPr>
            <w:tcW w:w="2577" w:type="dxa"/>
            <w:tcBorders>
              <w:top w:val="single" w:sz="4" w:space="0" w:color="auto"/>
              <w:left w:val="single" w:sz="4" w:space="0" w:color="auto"/>
              <w:right w:val="single" w:sz="4" w:space="0" w:color="auto"/>
            </w:tcBorders>
            <w:hideMark/>
          </w:tcPr>
          <w:p w14:paraId="0698A84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Full Name</w:t>
            </w:r>
          </w:p>
        </w:tc>
        <w:tc>
          <w:tcPr>
            <w:tcW w:w="7879" w:type="dxa"/>
            <w:gridSpan w:val="4"/>
            <w:tcBorders>
              <w:top w:val="single" w:sz="4" w:space="0" w:color="auto"/>
              <w:left w:val="single" w:sz="4" w:space="0" w:color="auto"/>
              <w:bottom w:val="single" w:sz="4" w:space="0" w:color="auto"/>
              <w:right w:val="single" w:sz="4" w:space="0" w:color="auto"/>
            </w:tcBorders>
          </w:tcPr>
          <w:p w14:paraId="297D9CF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2FB876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6861B7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 xml:space="preserve">Full Name </w:t>
            </w:r>
          </w:p>
        </w:tc>
      </w:tr>
      <w:tr w:rsidR="003A4EED" w:rsidRPr="003A4EED" w14:paraId="07D1DB01" w14:textId="77777777" w:rsidTr="003A4EED">
        <w:trPr>
          <w:cantSplit/>
          <w:trHeight w:val="87"/>
        </w:trPr>
        <w:tc>
          <w:tcPr>
            <w:tcW w:w="2577" w:type="dxa"/>
            <w:vMerge w:val="restart"/>
            <w:tcBorders>
              <w:top w:val="single" w:sz="4" w:space="0" w:color="auto"/>
              <w:left w:val="single" w:sz="4" w:space="0" w:color="auto"/>
              <w:bottom w:val="single" w:sz="4" w:space="0" w:color="auto"/>
              <w:right w:val="single" w:sz="4" w:space="0" w:color="auto"/>
            </w:tcBorders>
            <w:hideMark/>
          </w:tcPr>
          <w:p w14:paraId="5441E59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Address </w:t>
            </w:r>
          </w:p>
          <w:p w14:paraId="7F10F73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48E7F4E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05AA531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7242CD7B"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Street Address (including unit or level number and name of property if required)</w:t>
            </w:r>
          </w:p>
        </w:tc>
      </w:tr>
      <w:tr w:rsidR="003A4EED" w:rsidRPr="003A4EED" w14:paraId="130A6A6D" w14:textId="77777777" w:rsidTr="003A4EED">
        <w:trPr>
          <w:cantSplit/>
          <w:trHeight w:val="86"/>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18CB5775"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4BE6EFC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589A20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C1A90C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6230399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F1F45C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DC3D169"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7C4569F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DFEBA6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042494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0A0106C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46EA53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3C40BEE"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Country</w:t>
            </w:r>
          </w:p>
        </w:tc>
      </w:tr>
      <w:tr w:rsidR="003A4EED" w:rsidRPr="003A4EED" w14:paraId="1D3B58D1" w14:textId="77777777" w:rsidTr="003A4EED">
        <w:trPr>
          <w:cantSplit/>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11A19D95"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002729A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974F0C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6462D0F"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Email address</w:t>
            </w:r>
          </w:p>
        </w:tc>
      </w:tr>
      <w:tr w:rsidR="003A4EED" w:rsidRPr="003A4EED" w14:paraId="34601D1C" w14:textId="77777777" w:rsidTr="003A4EED">
        <w:trPr>
          <w:cantSplit/>
        </w:trPr>
        <w:tc>
          <w:tcPr>
            <w:tcW w:w="2577" w:type="dxa"/>
            <w:tcBorders>
              <w:top w:val="single" w:sz="4" w:space="0" w:color="auto"/>
              <w:left w:val="single" w:sz="4" w:space="0" w:color="auto"/>
              <w:bottom w:val="single" w:sz="4" w:space="0" w:color="auto"/>
              <w:right w:val="single" w:sz="4" w:space="0" w:color="auto"/>
            </w:tcBorders>
            <w:hideMark/>
          </w:tcPr>
          <w:p w14:paraId="08CAFE8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p w14:paraId="6E93482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2343C21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97A59A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5CE3F5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Type - Number</w:t>
            </w:r>
          </w:p>
        </w:tc>
      </w:tr>
    </w:tbl>
    <w:p w14:paraId="6649795C" w14:textId="77777777" w:rsidR="003A4EED" w:rsidRPr="003A4EED" w:rsidRDefault="003A4EED" w:rsidP="003A4EED">
      <w:pPr>
        <w:overflowPunct w:val="0"/>
        <w:autoSpaceDE w:val="0"/>
        <w:autoSpaceDN w:val="0"/>
        <w:adjustRightInd w:val="0"/>
        <w:spacing w:after="120" w:line="240" w:lineRule="auto"/>
        <w:jc w:val="both"/>
        <w:textAlignment w:val="baseline"/>
        <w:rPr>
          <w:rFonts w:ascii="Arial" w:eastAsia="Times New Roman" w:hAnsi="Arial" w:cs="Calibri"/>
          <w:b/>
          <w:sz w:val="12"/>
          <w:szCs w:val="12"/>
        </w:rPr>
      </w:pPr>
      <w:r w:rsidRPr="003A4EED">
        <w:rPr>
          <w:rFonts w:ascii="Arial" w:eastAsia="Times New Roman" w:hAnsi="Arial" w:cs="Calibri"/>
          <w:b/>
          <w:sz w:val="12"/>
          <w:szCs w:val="12"/>
        </w:rPr>
        <w:t>Duplicate panel if multiple other parties</w:t>
      </w:r>
    </w:p>
    <w:p w14:paraId="2BC1B57C" w14:textId="77777777" w:rsidR="003A4EED" w:rsidRPr="003A4EED" w:rsidRDefault="003A4EED" w:rsidP="003A4EED">
      <w:pPr>
        <w:overflowPunct w:val="0"/>
        <w:autoSpaceDE w:val="0"/>
        <w:autoSpaceDN w:val="0"/>
        <w:adjustRightInd w:val="0"/>
        <w:spacing w:after="120" w:line="240" w:lineRule="auto"/>
        <w:jc w:val="both"/>
        <w:textAlignment w:val="baseline"/>
        <w:rPr>
          <w:rFonts w:ascii="Arial" w:eastAsia="Times New Roman" w:hAnsi="Arial" w:cs="Calibri"/>
          <w:b/>
          <w:sz w:val="20"/>
          <w:szCs w:val="20"/>
        </w:rPr>
      </w:pPr>
    </w:p>
    <w:tbl>
      <w:tblPr>
        <w:tblStyle w:val="TableGrid371"/>
        <w:tblW w:w="5000" w:type="pct"/>
        <w:tblLook w:val="04A0" w:firstRow="1" w:lastRow="0" w:firstColumn="1" w:lastColumn="0" w:noHBand="0" w:noVBand="1"/>
      </w:tblPr>
      <w:tblGrid>
        <w:gridCol w:w="9016"/>
      </w:tblGrid>
      <w:tr w:rsidR="003A4EED" w:rsidRPr="003A4EED" w14:paraId="033058F0" w14:textId="77777777" w:rsidTr="003A4EED">
        <w:tc>
          <w:tcPr>
            <w:tcW w:w="5000" w:type="pct"/>
          </w:tcPr>
          <w:p w14:paraId="415C2193" w14:textId="77777777" w:rsidR="003A4EED" w:rsidRPr="003A4EED" w:rsidRDefault="003A4EED" w:rsidP="003A4EED">
            <w:pPr>
              <w:overflowPunct w:val="0"/>
              <w:autoSpaceDE w:val="0"/>
              <w:autoSpaceDN w:val="0"/>
              <w:adjustRightInd w:val="0"/>
              <w:spacing w:before="120"/>
              <w:jc w:val="both"/>
              <w:textAlignment w:val="baseline"/>
              <w:rPr>
                <w:rFonts w:ascii="Arial" w:hAnsi="Arial" w:cs="Calibri"/>
                <w:b/>
                <w:sz w:val="20"/>
                <w:szCs w:val="20"/>
              </w:rPr>
            </w:pPr>
            <w:r w:rsidRPr="003A4EED">
              <w:rPr>
                <w:rFonts w:ascii="Arial" w:hAnsi="Arial" w:cs="Calibri"/>
                <w:b/>
                <w:sz w:val="20"/>
                <w:szCs w:val="20"/>
              </w:rPr>
              <w:t>Application Details</w:t>
            </w:r>
          </w:p>
          <w:p w14:paraId="0680E1D7"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t>Mark appropriate sections below with an ‘x’</w:t>
            </w:r>
          </w:p>
          <w:p w14:paraId="1964BBFE"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4"/>
              </w:rPr>
            </w:pPr>
          </w:p>
          <w:p w14:paraId="488CAC4E"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sz w:val="20"/>
                <w:szCs w:val="20"/>
              </w:rPr>
              <w:t xml:space="preserve">This Application is for </w:t>
            </w:r>
          </w:p>
          <w:p w14:paraId="57BB0C8B" w14:textId="77777777" w:rsidR="003A4EED" w:rsidRPr="003A4EED" w:rsidRDefault="003A4EED" w:rsidP="003A4EED">
            <w:pPr>
              <w:overflowPunct w:val="0"/>
              <w:autoSpaceDE w:val="0"/>
              <w:autoSpaceDN w:val="0"/>
              <w:adjustRightInd w:val="0"/>
              <w:ind w:right="57"/>
              <w:jc w:val="both"/>
              <w:textAlignment w:val="baseline"/>
              <w:rPr>
                <w:rFonts w:ascii="Arial" w:hAnsi="Arial" w:cs="Arial"/>
                <w:b/>
                <w:bCs/>
                <w:sz w:val="12"/>
                <w:szCs w:val="12"/>
              </w:rPr>
            </w:pPr>
            <w:r w:rsidRPr="003A4EED">
              <w:rPr>
                <w:rFonts w:ascii="Arial" w:hAnsi="Arial" w:cs="Arial"/>
                <w:b/>
                <w:bCs/>
                <w:sz w:val="12"/>
                <w:szCs w:val="12"/>
              </w:rPr>
              <w:t>Nature of application in one sentence</w:t>
            </w:r>
          </w:p>
          <w:p w14:paraId="3DDD1307"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652FC7E9"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sz w:val="20"/>
                <w:szCs w:val="20"/>
              </w:rPr>
              <w:t xml:space="preserve">The original order was made on </w:t>
            </w:r>
            <w:r w:rsidRPr="003A4EED">
              <w:rPr>
                <w:rFonts w:ascii="Arial" w:hAnsi="Arial" w:cs="Arial"/>
                <w:sz w:val="18"/>
                <w:szCs w:val="18"/>
              </w:rPr>
              <w:t>[</w:t>
            </w:r>
            <w:proofErr w:type="gramStart"/>
            <w:r w:rsidRPr="003A4EED">
              <w:rPr>
                <w:rFonts w:ascii="Arial" w:hAnsi="Arial" w:cs="Arial"/>
                <w:i/>
                <w:iCs/>
                <w:sz w:val="18"/>
                <w:szCs w:val="18"/>
              </w:rPr>
              <w:t>date</w:t>
            </w:r>
            <w:r w:rsidRPr="003A4EED">
              <w:rPr>
                <w:rFonts w:ascii="Arial" w:hAnsi="Arial" w:cs="Arial"/>
                <w:sz w:val="18"/>
                <w:szCs w:val="18"/>
              </w:rPr>
              <w:t xml:space="preserve">]   </w:t>
            </w:r>
            <w:proofErr w:type="gramEnd"/>
            <w:r w:rsidRPr="003A4EED">
              <w:rPr>
                <w:rFonts w:ascii="Arial" w:hAnsi="Arial" w:cs="Arial"/>
                <w:sz w:val="18"/>
                <w:szCs w:val="18"/>
              </w:rPr>
              <w:t xml:space="preserve">                                                                      .</w:t>
            </w:r>
          </w:p>
          <w:p w14:paraId="751523B6"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4707F6CD"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1793EFB7"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sz w:val="20"/>
                <w:szCs w:val="20"/>
              </w:rPr>
              <w:t xml:space="preserve">This Application is made under section </w:t>
            </w:r>
          </w:p>
          <w:p w14:paraId="215FFFC5"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55(1)</w:t>
            </w:r>
          </w:p>
          <w:p w14:paraId="7AE3FC8F"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55(2)</w:t>
            </w:r>
          </w:p>
          <w:p w14:paraId="175CEB8B"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sz w:val="20"/>
                <w:szCs w:val="20"/>
              </w:rPr>
              <w:t>of the Children and Young People (Safety) Act 2017.</w:t>
            </w:r>
          </w:p>
          <w:p w14:paraId="62C4F50E"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4"/>
              </w:rPr>
            </w:pPr>
          </w:p>
          <w:p w14:paraId="38FA17D1"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4"/>
              </w:rPr>
            </w:pPr>
            <w:r w:rsidRPr="003A4EED">
              <w:rPr>
                <w:rFonts w:ascii="Arial" w:hAnsi="Arial" w:cs="Arial"/>
                <w:sz w:val="20"/>
                <w:szCs w:val="24"/>
              </w:rPr>
              <w:t>The Applicant seeks the following orders:</w:t>
            </w:r>
          </w:p>
          <w:p w14:paraId="6D707ED2" w14:textId="77777777" w:rsidR="003A4EED" w:rsidRPr="003A4EED" w:rsidRDefault="003A4EED" w:rsidP="003A4EED">
            <w:pPr>
              <w:overflowPunct w:val="0"/>
              <w:autoSpaceDE w:val="0"/>
              <w:autoSpaceDN w:val="0"/>
              <w:adjustRightInd w:val="0"/>
              <w:ind w:right="57"/>
              <w:jc w:val="both"/>
              <w:textAlignment w:val="baseline"/>
              <w:rPr>
                <w:rFonts w:ascii="Arial" w:hAnsi="Arial" w:cs="Arial"/>
                <w:b/>
                <w:bCs/>
                <w:sz w:val="12"/>
                <w:szCs w:val="12"/>
              </w:rPr>
            </w:pPr>
            <w:r w:rsidRPr="003A4EED">
              <w:rPr>
                <w:rFonts w:ascii="Arial" w:hAnsi="Arial" w:cs="Arial"/>
                <w:b/>
                <w:bCs/>
                <w:sz w:val="12"/>
                <w:szCs w:val="12"/>
              </w:rPr>
              <w:t>Orders sought in separately numbered paragraphs.</w:t>
            </w:r>
          </w:p>
          <w:p w14:paraId="0FBE2C96" w14:textId="77777777" w:rsidR="003A4EED" w:rsidRPr="003A4EED" w:rsidRDefault="003A4EED" w:rsidP="003A4EED">
            <w:pPr>
              <w:overflowPunct w:val="0"/>
              <w:autoSpaceDE w:val="0"/>
              <w:autoSpaceDN w:val="0"/>
              <w:adjustRightInd w:val="0"/>
              <w:ind w:right="57"/>
              <w:jc w:val="both"/>
              <w:textAlignment w:val="baseline"/>
              <w:rPr>
                <w:rFonts w:ascii="Arial" w:hAnsi="Arial" w:cs="Arial"/>
                <w:bCs/>
                <w:sz w:val="20"/>
                <w:szCs w:val="20"/>
              </w:rPr>
            </w:pPr>
            <w:r w:rsidRPr="003A4EED">
              <w:rPr>
                <w:rFonts w:ascii="Arial" w:hAnsi="Arial" w:cs="Arial"/>
                <w:bCs/>
                <w:sz w:val="20"/>
                <w:szCs w:val="20"/>
              </w:rPr>
              <w:t>1.</w:t>
            </w:r>
          </w:p>
          <w:p w14:paraId="0DC1385C" w14:textId="77777777" w:rsidR="003A4EED" w:rsidRPr="003A4EED" w:rsidRDefault="003A4EED" w:rsidP="003A4EED">
            <w:pPr>
              <w:overflowPunct w:val="0"/>
              <w:autoSpaceDE w:val="0"/>
              <w:autoSpaceDN w:val="0"/>
              <w:adjustRightInd w:val="0"/>
              <w:ind w:right="57"/>
              <w:jc w:val="both"/>
              <w:textAlignment w:val="baseline"/>
              <w:rPr>
                <w:rFonts w:ascii="Arial" w:hAnsi="Arial" w:cs="Arial"/>
                <w:bCs/>
                <w:sz w:val="20"/>
                <w:szCs w:val="20"/>
              </w:rPr>
            </w:pPr>
          </w:p>
          <w:p w14:paraId="489BC7EF" w14:textId="77777777" w:rsidR="003A4EED" w:rsidRPr="003A4EED" w:rsidRDefault="003A4EED" w:rsidP="003A4EED">
            <w:pPr>
              <w:overflowPunct w:val="0"/>
              <w:autoSpaceDE w:val="0"/>
              <w:autoSpaceDN w:val="0"/>
              <w:adjustRightInd w:val="0"/>
              <w:ind w:right="57"/>
              <w:jc w:val="both"/>
              <w:textAlignment w:val="baseline"/>
              <w:rPr>
                <w:rFonts w:ascii="Arial" w:hAnsi="Arial" w:cs="Arial"/>
                <w:bCs/>
                <w:sz w:val="20"/>
                <w:szCs w:val="20"/>
              </w:rPr>
            </w:pPr>
          </w:p>
          <w:p w14:paraId="1B52039A" w14:textId="77777777" w:rsidR="003A4EED" w:rsidRPr="003A4EED" w:rsidRDefault="003A4EED" w:rsidP="003A4EED">
            <w:pPr>
              <w:overflowPunct w:val="0"/>
              <w:autoSpaceDE w:val="0"/>
              <w:autoSpaceDN w:val="0"/>
              <w:adjustRightInd w:val="0"/>
              <w:ind w:right="57"/>
              <w:jc w:val="both"/>
              <w:textAlignment w:val="baseline"/>
              <w:rPr>
                <w:rFonts w:ascii="Arial" w:hAnsi="Arial" w:cs="Arial"/>
                <w:bCs/>
                <w:sz w:val="20"/>
                <w:szCs w:val="20"/>
              </w:rPr>
            </w:pPr>
          </w:p>
          <w:p w14:paraId="3460F460" w14:textId="77777777" w:rsidR="003A4EED" w:rsidRPr="003A4EED" w:rsidRDefault="003A4EED" w:rsidP="003A4EED">
            <w:pPr>
              <w:overflowPunct w:val="0"/>
              <w:autoSpaceDE w:val="0"/>
              <w:autoSpaceDN w:val="0"/>
              <w:adjustRightInd w:val="0"/>
              <w:ind w:right="57"/>
              <w:jc w:val="both"/>
              <w:textAlignment w:val="baseline"/>
              <w:rPr>
                <w:rFonts w:ascii="Arial" w:hAnsi="Arial" w:cs="Arial"/>
                <w:bCs/>
                <w:sz w:val="20"/>
                <w:szCs w:val="20"/>
              </w:rPr>
            </w:pPr>
          </w:p>
          <w:p w14:paraId="068BE104"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3F441DA3" w14:textId="77777777" w:rsidR="003A4EED" w:rsidRPr="003A4EED" w:rsidRDefault="003A4EED" w:rsidP="003A4EED">
            <w:pPr>
              <w:overflowPunct w:val="0"/>
              <w:autoSpaceDE w:val="0"/>
              <w:autoSpaceDN w:val="0"/>
              <w:adjustRightInd w:val="0"/>
              <w:ind w:right="57"/>
              <w:jc w:val="both"/>
              <w:textAlignment w:val="baseline"/>
              <w:rPr>
                <w:rFonts w:ascii="Arial" w:hAnsi="Arial" w:cs="Arial"/>
                <w:b/>
                <w:bCs/>
                <w:sz w:val="12"/>
                <w:szCs w:val="12"/>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w:t>
            </w:r>
            <w:r w:rsidRPr="003A4EED">
              <w:rPr>
                <w:rFonts w:ascii="Arial" w:hAnsi="Arial" w:cs="Arial"/>
                <w:b/>
                <w:bCs/>
                <w:sz w:val="12"/>
                <w:szCs w:val="12"/>
              </w:rPr>
              <w:t xml:space="preserve">Only applicable if the Applicant is the Chief Executive/Minister </w:t>
            </w:r>
            <w:r w:rsidRPr="003A4EED">
              <w:rPr>
                <w:rFonts w:ascii="Arial" w:hAnsi="Arial" w:cs="Arial"/>
                <w:sz w:val="20"/>
                <w:szCs w:val="20"/>
              </w:rPr>
              <w:t xml:space="preserve">The Care and Protection order dated </w:t>
            </w:r>
            <w:r w:rsidRPr="003A4EED">
              <w:rPr>
                <w:rFonts w:ascii="Arial" w:hAnsi="Arial" w:cs="Arial"/>
                <w:sz w:val="18"/>
                <w:szCs w:val="18"/>
              </w:rPr>
              <w:t>[</w:t>
            </w:r>
            <w:r w:rsidRPr="003A4EED">
              <w:rPr>
                <w:rFonts w:ascii="Arial" w:hAnsi="Arial" w:cs="Arial"/>
                <w:i/>
                <w:iCs/>
                <w:sz w:val="18"/>
                <w:szCs w:val="18"/>
              </w:rPr>
              <w:t>date</w:t>
            </w:r>
            <w:r w:rsidRPr="003A4EED">
              <w:rPr>
                <w:rFonts w:ascii="Arial" w:hAnsi="Arial" w:cs="Arial"/>
                <w:sz w:val="18"/>
                <w:szCs w:val="18"/>
              </w:rPr>
              <w:t>]</w:t>
            </w:r>
            <w:r w:rsidRPr="003A4EED">
              <w:rPr>
                <w:rFonts w:ascii="Arial" w:hAnsi="Arial" w:cs="Arial"/>
                <w:sz w:val="20"/>
                <w:szCs w:val="20"/>
              </w:rPr>
              <w:t xml:space="preserve">                             be discharged.</w:t>
            </w:r>
          </w:p>
          <w:p w14:paraId="3331BF1F"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167DD7FD"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w:t>
            </w:r>
            <w:r w:rsidRPr="003A4EED">
              <w:rPr>
                <w:rFonts w:ascii="Arial" w:hAnsi="Arial" w:cs="Arial"/>
                <w:sz w:val="20"/>
                <w:szCs w:val="20"/>
              </w:rPr>
              <w:t xml:space="preserve">The Care and Protection order dated </w:t>
            </w:r>
            <w:r w:rsidRPr="003A4EED">
              <w:rPr>
                <w:rFonts w:ascii="Arial" w:hAnsi="Arial" w:cs="Arial"/>
                <w:sz w:val="18"/>
                <w:szCs w:val="18"/>
              </w:rPr>
              <w:t>[</w:t>
            </w:r>
            <w:r w:rsidRPr="003A4EED">
              <w:rPr>
                <w:rFonts w:ascii="Arial" w:hAnsi="Arial" w:cs="Arial"/>
                <w:i/>
                <w:iCs/>
                <w:sz w:val="18"/>
                <w:szCs w:val="18"/>
              </w:rPr>
              <w:t>date</w:t>
            </w:r>
            <w:r w:rsidRPr="003A4EED">
              <w:rPr>
                <w:rFonts w:ascii="Arial" w:hAnsi="Arial" w:cs="Arial"/>
                <w:sz w:val="18"/>
                <w:szCs w:val="18"/>
              </w:rPr>
              <w:t xml:space="preserve">]                                                                          </w:t>
            </w:r>
            <w:r w:rsidRPr="003A4EED">
              <w:rPr>
                <w:rFonts w:ascii="Arial" w:hAnsi="Arial" w:cs="Arial"/>
                <w:sz w:val="20"/>
                <w:szCs w:val="20"/>
              </w:rPr>
              <w:t>be revoked in its entirety.</w:t>
            </w:r>
          </w:p>
          <w:p w14:paraId="74D3C293"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7ADC6E0C"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r w:rsidRPr="003A4EED">
              <w:rPr>
                <w:rFonts w:ascii="Arial" w:hAnsi="Arial" w:cs="Calibri"/>
                <w:sz w:val="20"/>
                <w:szCs w:val="20"/>
              </w:rPr>
              <w:lastRenderedPageBreak/>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w:t>
            </w:r>
            <w:r w:rsidRPr="003A4EED">
              <w:rPr>
                <w:rFonts w:ascii="Arial" w:hAnsi="Arial" w:cs="Arial"/>
                <w:sz w:val="20"/>
                <w:szCs w:val="20"/>
              </w:rPr>
              <w:t xml:space="preserve">The Care and Protection order dated </w:t>
            </w:r>
            <w:r w:rsidRPr="003A4EED">
              <w:rPr>
                <w:rFonts w:ascii="Arial" w:hAnsi="Arial" w:cs="Arial"/>
                <w:sz w:val="18"/>
                <w:szCs w:val="18"/>
              </w:rPr>
              <w:t>[</w:t>
            </w:r>
            <w:r w:rsidRPr="003A4EED">
              <w:rPr>
                <w:rFonts w:ascii="Arial" w:hAnsi="Arial" w:cs="Arial"/>
                <w:i/>
                <w:iCs/>
                <w:sz w:val="18"/>
                <w:szCs w:val="18"/>
              </w:rPr>
              <w:t>date</w:t>
            </w:r>
            <w:r w:rsidRPr="003A4EED">
              <w:rPr>
                <w:rFonts w:ascii="Arial" w:hAnsi="Arial" w:cs="Arial"/>
                <w:sz w:val="18"/>
                <w:szCs w:val="18"/>
              </w:rPr>
              <w:t xml:space="preserve">]                                                                  </w:t>
            </w:r>
            <w:r w:rsidRPr="003A4EED">
              <w:rPr>
                <w:rFonts w:ascii="Arial" w:hAnsi="Arial" w:cs="Arial"/>
                <w:sz w:val="20"/>
                <w:szCs w:val="20"/>
              </w:rPr>
              <w:t xml:space="preserve">be varied to </w:t>
            </w:r>
            <w:r w:rsidRPr="003A4EED">
              <w:rPr>
                <w:rFonts w:ascii="Arial" w:hAnsi="Arial" w:cs="Arial"/>
                <w:sz w:val="18"/>
                <w:szCs w:val="18"/>
              </w:rPr>
              <w:t>[</w:t>
            </w:r>
            <w:r w:rsidRPr="003A4EED">
              <w:rPr>
                <w:rFonts w:ascii="Arial" w:hAnsi="Arial" w:cs="Arial"/>
                <w:i/>
                <w:iCs/>
                <w:sz w:val="18"/>
                <w:szCs w:val="18"/>
              </w:rPr>
              <w:t>variations sought</w:t>
            </w:r>
            <w:r w:rsidRPr="003A4EED">
              <w:rPr>
                <w:rFonts w:ascii="Arial" w:hAnsi="Arial" w:cs="Arial"/>
                <w:sz w:val="18"/>
                <w:szCs w:val="18"/>
              </w:rPr>
              <w:t>]</w:t>
            </w:r>
          </w:p>
          <w:p w14:paraId="7576AAE2"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p>
          <w:p w14:paraId="648688ED"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p>
          <w:p w14:paraId="183FCA6F"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p>
          <w:p w14:paraId="6245D219"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2B99F7C1"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w:t>
            </w:r>
            <w:r w:rsidRPr="003A4EED">
              <w:rPr>
                <w:rFonts w:ascii="Arial" w:hAnsi="Arial" w:cs="Arial"/>
                <w:sz w:val="18"/>
                <w:szCs w:val="18"/>
              </w:rPr>
              <w:t>[</w:t>
            </w:r>
            <w:r w:rsidRPr="003A4EED">
              <w:rPr>
                <w:rFonts w:ascii="Arial" w:hAnsi="Arial" w:cs="Arial"/>
                <w:i/>
                <w:iCs/>
                <w:sz w:val="18"/>
                <w:szCs w:val="18"/>
              </w:rPr>
              <w:t>other orders sought in separately numbered paragraphs</w:t>
            </w:r>
            <w:r w:rsidRPr="003A4EED">
              <w:rPr>
                <w:rFonts w:ascii="Arial" w:hAnsi="Arial" w:cs="Arial"/>
                <w:sz w:val="18"/>
                <w:szCs w:val="18"/>
              </w:rPr>
              <w:t>]</w:t>
            </w:r>
          </w:p>
          <w:p w14:paraId="4CC26574"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p>
          <w:p w14:paraId="58BAF1C6"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p>
          <w:p w14:paraId="16DA2295"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p>
          <w:p w14:paraId="496D65F3"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p>
          <w:p w14:paraId="04ED017C"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p>
          <w:p w14:paraId="135E9C3C"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p>
          <w:p w14:paraId="2F9C6764"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p>
          <w:p w14:paraId="1E3726A5"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4"/>
              </w:rPr>
            </w:pPr>
          </w:p>
          <w:p w14:paraId="44D24E13" w14:textId="77777777" w:rsidR="003A4EED" w:rsidRPr="003A4EED" w:rsidRDefault="003A4EED" w:rsidP="003A4EED">
            <w:pPr>
              <w:overflowPunct w:val="0"/>
              <w:autoSpaceDE w:val="0"/>
              <w:autoSpaceDN w:val="0"/>
              <w:adjustRightInd w:val="0"/>
              <w:ind w:right="57"/>
              <w:textAlignment w:val="baseline"/>
              <w:rPr>
                <w:rFonts w:ascii="Arial" w:hAnsi="Arial" w:cs="Calibri"/>
                <w:sz w:val="20"/>
                <w:szCs w:val="20"/>
              </w:rPr>
            </w:pPr>
            <w:r w:rsidRPr="003A4EED">
              <w:rPr>
                <w:rFonts w:ascii="Arial" w:hAnsi="Arial" w:cs="Arial"/>
                <w:sz w:val="20"/>
                <w:szCs w:val="20"/>
              </w:rPr>
              <w:t xml:space="preserve">This Application is made on the grounds set out in the accompanying affidavit </w:t>
            </w:r>
            <w:r w:rsidRPr="003A4EED">
              <w:rPr>
                <w:rFonts w:ascii="Arial" w:hAnsi="Arial" w:cs="Calibri"/>
                <w:sz w:val="20"/>
                <w:szCs w:val="20"/>
              </w:rPr>
              <w:t xml:space="preserve">sworn by </w:t>
            </w:r>
          </w:p>
          <w:p w14:paraId="530A0957" w14:textId="77777777" w:rsidR="003A4EED" w:rsidRPr="003A4EED" w:rsidRDefault="003A4EED" w:rsidP="003A4EED">
            <w:pPr>
              <w:overflowPunct w:val="0"/>
              <w:autoSpaceDE w:val="0"/>
              <w:autoSpaceDN w:val="0"/>
              <w:adjustRightInd w:val="0"/>
              <w:ind w:right="57"/>
              <w:textAlignment w:val="baseline"/>
              <w:rPr>
                <w:rFonts w:ascii="Arial" w:hAnsi="Arial" w:cs="Calibri"/>
                <w:sz w:val="28"/>
                <w:szCs w:val="20"/>
              </w:rPr>
            </w:pPr>
            <w:r w:rsidRPr="003A4EED">
              <w:rPr>
                <w:rFonts w:ascii="Arial" w:hAnsi="Arial" w:cs="Calibri"/>
                <w:sz w:val="18"/>
                <w:szCs w:val="12"/>
              </w:rPr>
              <w:t>[</w:t>
            </w:r>
            <w:r w:rsidRPr="003A4EED">
              <w:rPr>
                <w:rFonts w:ascii="Arial" w:hAnsi="Arial" w:cs="Calibri"/>
                <w:i/>
                <w:sz w:val="18"/>
                <w:szCs w:val="12"/>
              </w:rPr>
              <w:t>full name</w:t>
            </w:r>
            <w:r w:rsidRPr="003A4EED">
              <w:rPr>
                <w:rFonts w:ascii="Arial" w:hAnsi="Arial" w:cs="Calibri"/>
                <w:sz w:val="18"/>
                <w:szCs w:val="12"/>
              </w:rPr>
              <w:t>]</w:t>
            </w:r>
            <w:r w:rsidRPr="003A4EED">
              <w:rPr>
                <w:rFonts w:ascii="Arial" w:hAnsi="Arial" w:cs="Calibri"/>
                <w:sz w:val="28"/>
                <w:szCs w:val="20"/>
              </w:rPr>
              <w:t xml:space="preserve">  </w:t>
            </w:r>
          </w:p>
          <w:p w14:paraId="431531A9" w14:textId="77777777" w:rsidR="003A4EED" w:rsidRPr="003A4EED" w:rsidRDefault="003A4EED" w:rsidP="003A4EED">
            <w:pPr>
              <w:overflowPunct w:val="0"/>
              <w:autoSpaceDE w:val="0"/>
              <w:autoSpaceDN w:val="0"/>
              <w:adjustRightInd w:val="0"/>
              <w:ind w:right="57"/>
              <w:textAlignment w:val="baseline"/>
              <w:rPr>
                <w:rFonts w:ascii="Arial" w:hAnsi="Arial" w:cs="Arial"/>
                <w:sz w:val="20"/>
                <w:szCs w:val="20"/>
              </w:rPr>
            </w:pPr>
            <w:r w:rsidRPr="003A4EED">
              <w:rPr>
                <w:rFonts w:ascii="Arial" w:hAnsi="Arial" w:cs="Calibri"/>
                <w:sz w:val="20"/>
                <w:szCs w:val="20"/>
              </w:rPr>
              <w:t xml:space="preserve">on the        day of                      20  </w:t>
            </w:r>
            <w:proofErr w:type="gramStart"/>
            <w:r w:rsidRPr="003A4EED">
              <w:rPr>
                <w:rFonts w:ascii="Arial" w:hAnsi="Arial" w:cs="Calibri"/>
                <w:sz w:val="20"/>
                <w:szCs w:val="20"/>
              </w:rPr>
              <w:t xml:space="preserve">  .</w:t>
            </w:r>
            <w:proofErr w:type="gramEnd"/>
          </w:p>
          <w:p w14:paraId="1F1EFF2E" w14:textId="77777777" w:rsidR="003A4EED" w:rsidRPr="003A4EED" w:rsidRDefault="003A4EED" w:rsidP="003A4EED">
            <w:pPr>
              <w:overflowPunct w:val="0"/>
              <w:autoSpaceDE w:val="0"/>
              <w:autoSpaceDN w:val="0"/>
              <w:adjustRightInd w:val="0"/>
              <w:ind w:right="57"/>
              <w:jc w:val="both"/>
              <w:textAlignment w:val="baseline"/>
              <w:rPr>
                <w:rFonts w:ascii="Arial" w:hAnsi="Arial" w:cs="Calibri"/>
                <w:sz w:val="20"/>
                <w:szCs w:val="20"/>
              </w:rPr>
            </w:pPr>
          </w:p>
        </w:tc>
      </w:tr>
    </w:tbl>
    <w:p w14:paraId="70D09EC4"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371"/>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20"/>
      </w:tblGrid>
      <w:tr w:rsidR="003A4EED" w:rsidRPr="003A4EED" w14:paraId="4D4A5AB6" w14:textId="77777777" w:rsidTr="003A4EED">
        <w:tc>
          <w:tcPr>
            <w:tcW w:w="5000" w:type="pct"/>
            <w:tcBorders>
              <w:top w:val="single" w:sz="2" w:space="0" w:color="auto"/>
              <w:left w:val="single" w:sz="2" w:space="0" w:color="auto"/>
              <w:bottom w:val="single" w:sz="2" w:space="0" w:color="auto"/>
              <w:right w:val="single" w:sz="2" w:space="0" w:color="auto"/>
            </w:tcBorders>
          </w:tcPr>
          <w:p w14:paraId="0E67AC29" w14:textId="77777777" w:rsidR="003A4EED" w:rsidRPr="003A4EED" w:rsidRDefault="003A4EED" w:rsidP="003A4EED">
            <w:pPr>
              <w:overflowPunct w:val="0"/>
              <w:autoSpaceDE w:val="0"/>
              <w:autoSpaceDN w:val="0"/>
              <w:adjustRightInd w:val="0"/>
              <w:spacing w:before="120"/>
              <w:textAlignment w:val="baseline"/>
              <w:rPr>
                <w:rFonts w:ascii="Arial" w:hAnsi="Arial" w:cs="Calibri"/>
                <w:b/>
                <w:sz w:val="20"/>
                <w:szCs w:val="20"/>
              </w:rPr>
            </w:pPr>
            <w:r w:rsidRPr="003A4EED">
              <w:rPr>
                <w:rFonts w:ascii="Arial" w:hAnsi="Arial" w:cs="Calibri"/>
                <w:b/>
                <w:sz w:val="20"/>
                <w:szCs w:val="20"/>
              </w:rPr>
              <w:t>To the other parties: WARNING</w:t>
            </w:r>
          </w:p>
          <w:p w14:paraId="3A445B1D" w14:textId="77777777" w:rsidR="003A4EED" w:rsidRPr="003A4EED" w:rsidRDefault="003A4EED" w:rsidP="003A4EED">
            <w:pPr>
              <w:overflowPunct w:val="0"/>
              <w:autoSpaceDE w:val="0"/>
              <w:autoSpaceDN w:val="0"/>
              <w:adjustRightInd w:val="0"/>
              <w:spacing w:before="120"/>
              <w:textAlignment w:val="baseline"/>
              <w:rPr>
                <w:rFonts w:ascii="Arial" w:hAnsi="Arial" w:cs="Calibri"/>
                <w:sz w:val="20"/>
                <w:szCs w:val="20"/>
              </w:rPr>
            </w:pPr>
            <w:r w:rsidRPr="003A4EED">
              <w:rPr>
                <w:rFonts w:ascii="Arial" w:hAnsi="Arial" w:cs="Calibri"/>
                <w:sz w:val="20"/>
                <w:szCs w:val="20"/>
              </w:rPr>
              <w:t>The Applicant has applied for orders set out in this Application.</w:t>
            </w:r>
          </w:p>
          <w:p w14:paraId="6B68468B" w14:textId="77777777" w:rsidR="003A4EED" w:rsidRPr="003A4EED" w:rsidRDefault="003A4EED" w:rsidP="003A4EED">
            <w:pPr>
              <w:overflowPunct w:val="0"/>
              <w:autoSpaceDE w:val="0"/>
              <w:autoSpaceDN w:val="0"/>
              <w:adjustRightInd w:val="0"/>
              <w:spacing w:before="120"/>
              <w:textAlignment w:val="baseline"/>
              <w:rPr>
                <w:rFonts w:ascii="Arial" w:hAnsi="Arial" w:cs="Calibri"/>
                <w:sz w:val="20"/>
                <w:szCs w:val="20"/>
              </w:rPr>
            </w:pPr>
            <w:r w:rsidRPr="003A4EED">
              <w:rPr>
                <w:rFonts w:ascii="Arial" w:hAnsi="Arial" w:cs="Calibri"/>
                <w:sz w:val="20"/>
                <w:szCs w:val="20"/>
              </w:rPr>
              <w:t>The facts that support this application are set out in the accompanying documentation.</w:t>
            </w:r>
          </w:p>
          <w:p w14:paraId="1A6728A0" w14:textId="77777777" w:rsidR="003A4EED" w:rsidRPr="003A4EED" w:rsidRDefault="003A4EED" w:rsidP="003A4EED">
            <w:pPr>
              <w:overflowPunct w:val="0"/>
              <w:autoSpaceDE w:val="0"/>
              <w:autoSpaceDN w:val="0"/>
              <w:adjustRightInd w:val="0"/>
              <w:textAlignment w:val="baseline"/>
              <w:rPr>
                <w:rFonts w:ascii="Arial" w:hAnsi="Arial" w:cs="Calibri"/>
                <w:b/>
                <w:sz w:val="20"/>
                <w:szCs w:val="20"/>
              </w:rPr>
            </w:pPr>
          </w:p>
          <w:p w14:paraId="028E4BC9"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r w:rsidRPr="003A4EED">
              <w:rPr>
                <w:rFonts w:ascii="Arial" w:hAnsi="Arial" w:cs="Calibri"/>
                <w:sz w:val="20"/>
                <w:szCs w:val="20"/>
              </w:rPr>
              <w:t xml:space="preserve">This Application will be considered at the hearing at the date and time set out at the top of this document. </w:t>
            </w:r>
          </w:p>
          <w:p w14:paraId="27FE0057"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p>
          <w:p w14:paraId="565FC46D"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r w:rsidRPr="003A4EED">
              <w:rPr>
                <w:rFonts w:ascii="Arial" w:hAnsi="Arial" w:cs="Calibri"/>
                <w:sz w:val="20"/>
                <w:szCs w:val="20"/>
              </w:rPr>
              <w:t xml:space="preserve">If you wish to oppose the Application or make submissions about </w:t>
            </w:r>
            <w:proofErr w:type="gramStart"/>
            <w:r w:rsidRPr="003A4EED">
              <w:rPr>
                <w:rFonts w:ascii="Arial" w:hAnsi="Arial" w:cs="Calibri"/>
                <w:sz w:val="20"/>
                <w:szCs w:val="20"/>
              </w:rPr>
              <w:t>it</w:t>
            </w:r>
            <w:proofErr w:type="gramEnd"/>
            <w:r w:rsidRPr="003A4EED">
              <w:rPr>
                <w:rFonts w:ascii="Arial" w:hAnsi="Arial" w:cs="Calibri"/>
                <w:sz w:val="20"/>
                <w:szCs w:val="20"/>
              </w:rPr>
              <w:t xml:space="preserve"> you:</w:t>
            </w:r>
          </w:p>
          <w:p w14:paraId="32FF6AA2"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r w:rsidRPr="003A4EED">
              <w:rPr>
                <w:rFonts w:ascii="Arial" w:hAnsi="Arial" w:cs="Calibri"/>
                <w:sz w:val="20"/>
                <w:szCs w:val="20"/>
              </w:rPr>
              <w:t xml:space="preserve"> </w:t>
            </w:r>
          </w:p>
          <w:p w14:paraId="0BAA84F3" w14:textId="77777777" w:rsidR="003A4EED" w:rsidRPr="003A4EED" w:rsidRDefault="003A4EED" w:rsidP="003A4EED">
            <w:pPr>
              <w:numPr>
                <w:ilvl w:val="0"/>
                <w:numId w:val="15"/>
              </w:numPr>
              <w:overflowPunct w:val="0"/>
              <w:autoSpaceDE w:val="0"/>
              <w:autoSpaceDN w:val="0"/>
              <w:adjustRightInd w:val="0"/>
              <w:contextualSpacing/>
              <w:jc w:val="both"/>
              <w:textAlignment w:val="baseline"/>
              <w:rPr>
                <w:rFonts w:ascii="Arial" w:hAnsi="Arial" w:cs="Calibri"/>
                <w:i/>
                <w:sz w:val="20"/>
                <w:szCs w:val="20"/>
              </w:rPr>
            </w:pPr>
            <w:r w:rsidRPr="003A4EED">
              <w:rPr>
                <w:rFonts w:ascii="Arial" w:hAnsi="Arial" w:cs="Calibri"/>
                <w:sz w:val="20"/>
                <w:szCs w:val="20"/>
              </w:rPr>
              <w:t xml:space="preserve">you </w:t>
            </w:r>
            <w:r w:rsidRPr="003A4EED">
              <w:rPr>
                <w:rFonts w:ascii="Arial" w:hAnsi="Arial" w:cs="Calibri"/>
                <w:b/>
                <w:sz w:val="20"/>
                <w:szCs w:val="20"/>
              </w:rPr>
              <w:t>must</w:t>
            </w:r>
            <w:r w:rsidRPr="003A4EED">
              <w:rPr>
                <w:rFonts w:ascii="Arial" w:hAnsi="Arial" w:cs="Calibri"/>
                <w:sz w:val="20"/>
                <w:szCs w:val="20"/>
              </w:rPr>
              <w:t xml:space="preserve"> </w:t>
            </w:r>
            <w:r w:rsidRPr="003A4EED">
              <w:rPr>
                <w:rFonts w:ascii="Arial" w:hAnsi="Arial" w:cs="Calibri"/>
                <w:b/>
                <w:sz w:val="20"/>
                <w:szCs w:val="20"/>
              </w:rPr>
              <w:t>attend the hearing</w:t>
            </w:r>
            <w:r w:rsidRPr="003A4EED">
              <w:rPr>
                <w:rFonts w:ascii="Arial" w:hAnsi="Arial" w:cs="Calibri"/>
                <w:sz w:val="20"/>
                <w:szCs w:val="20"/>
              </w:rPr>
              <w:t xml:space="preserve"> and </w:t>
            </w:r>
          </w:p>
          <w:p w14:paraId="27BB0551" w14:textId="77777777" w:rsidR="003A4EED" w:rsidRPr="003A4EED" w:rsidRDefault="003A4EED" w:rsidP="003A4EED">
            <w:pPr>
              <w:numPr>
                <w:ilvl w:val="0"/>
                <w:numId w:val="15"/>
              </w:numPr>
              <w:overflowPunct w:val="0"/>
              <w:autoSpaceDE w:val="0"/>
              <w:autoSpaceDN w:val="0"/>
              <w:adjustRightInd w:val="0"/>
              <w:contextualSpacing/>
              <w:jc w:val="both"/>
              <w:textAlignment w:val="baseline"/>
              <w:rPr>
                <w:rFonts w:ascii="Arial" w:hAnsi="Arial" w:cs="Calibri"/>
                <w:i/>
                <w:sz w:val="20"/>
                <w:szCs w:val="20"/>
              </w:rPr>
            </w:pPr>
            <w:r w:rsidRPr="003A4EED">
              <w:rPr>
                <w:rFonts w:ascii="Arial" w:hAnsi="Arial" w:cs="Calibri"/>
                <w:b/>
                <w:sz w:val="20"/>
                <w:szCs w:val="20"/>
              </w:rPr>
              <w:t>you may be required to file a</w:t>
            </w:r>
            <w:r w:rsidRPr="003A4EED">
              <w:rPr>
                <w:rFonts w:ascii="Arial" w:hAnsi="Arial" w:cs="Calibri"/>
                <w:sz w:val="20"/>
                <w:szCs w:val="20"/>
              </w:rPr>
              <w:t xml:space="preserve"> </w:t>
            </w:r>
            <w:r w:rsidRPr="003A4EED">
              <w:rPr>
                <w:rFonts w:ascii="Arial" w:hAnsi="Arial" w:cs="Calibri"/>
                <w:b/>
                <w:sz w:val="20"/>
                <w:szCs w:val="20"/>
              </w:rPr>
              <w:t xml:space="preserve">Response </w:t>
            </w:r>
            <w:r w:rsidRPr="003A4EED">
              <w:rPr>
                <w:rFonts w:ascii="Arial" w:hAnsi="Arial" w:cs="Calibri"/>
                <w:sz w:val="20"/>
                <w:szCs w:val="20"/>
              </w:rPr>
              <w:t>at a later stage</w:t>
            </w:r>
            <w:r w:rsidRPr="003A4EED">
              <w:rPr>
                <w:rFonts w:ascii="Arial" w:hAnsi="Arial" w:cs="Calibri"/>
                <w:b/>
                <w:sz w:val="20"/>
                <w:szCs w:val="20"/>
              </w:rPr>
              <w:t>.</w:t>
            </w:r>
          </w:p>
          <w:p w14:paraId="4CC7C041" w14:textId="77777777" w:rsidR="003A4EED" w:rsidRPr="003A4EED" w:rsidRDefault="003A4EED" w:rsidP="003A4EED">
            <w:pPr>
              <w:overflowPunct w:val="0"/>
              <w:autoSpaceDE w:val="0"/>
              <w:autoSpaceDN w:val="0"/>
              <w:adjustRightInd w:val="0"/>
              <w:textAlignment w:val="baseline"/>
              <w:rPr>
                <w:rFonts w:ascii="Arial" w:hAnsi="Arial" w:cs="Calibri"/>
                <w:i/>
                <w:sz w:val="20"/>
                <w:szCs w:val="20"/>
              </w:rPr>
            </w:pPr>
          </w:p>
          <w:p w14:paraId="26275090" w14:textId="77777777" w:rsidR="003A4EED" w:rsidRPr="003A4EED" w:rsidRDefault="003A4EED" w:rsidP="003A4EED">
            <w:pPr>
              <w:numPr>
                <w:ilvl w:val="0"/>
                <w:numId w:val="15"/>
              </w:numPr>
              <w:overflowPunct w:val="0"/>
              <w:autoSpaceDE w:val="0"/>
              <w:autoSpaceDN w:val="0"/>
              <w:adjustRightInd w:val="0"/>
              <w:spacing w:after="120"/>
              <w:ind w:hanging="357"/>
              <w:jc w:val="both"/>
              <w:textAlignment w:val="baseline"/>
              <w:rPr>
                <w:rFonts w:ascii="Arial" w:hAnsi="Arial" w:cs="Calibri"/>
                <w:i/>
                <w:sz w:val="20"/>
                <w:szCs w:val="20"/>
              </w:rPr>
            </w:pPr>
            <w:r w:rsidRPr="003A4EED">
              <w:rPr>
                <w:rFonts w:ascii="Arial" w:hAnsi="Arial" w:cs="Calibri"/>
                <w:sz w:val="20"/>
                <w:szCs w:val="20"/>
              </w:rPr>
              <w:t>If you do not attend the Court hearing, orders may be made without further warning.</w:t>
            </w:r>
          </w:p>
        </w:tc>
      </w:tr>
    </w:tbl>
    <w:p w14:paraId="3886CD03"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371"/>
        <w:tblW w:w="5000" w:type="pct"/>
        <w:tblLook w:val="04A0" w:firstRow="1" w:lastRow="0" w:firstColumn="1" w:lastColumn="0" w:noHBand="0" w:noVBand="1"/>
      </w:tblPr>
      <w:tblGrid>
        <w:gridCol w:w="9016"/>
      </w:tblGrid>
      <w:tr w:rsidR="003A4EED" w:rsidRPr="003A4EED" w14:paraId="7AC4870C" w14:textId="77777777" w:rsidTr="003A4EED">
        <w:tc>
          <w:tcPr>
            <w:tcW w:w="10457" w:type="dxa"/>
          </w:tcPr>
          <w:p w14:paraId="2673BE37" w14:textId="77777777" w:rsidR="003A4EED" w:rsidRPr="003A4EED" w:rsidRDefault="003A4EED" w:rsidP="003A4EED">
            <w:pPr>
              <w:overflowPunct w:val="0"/>
              <w:autoSpaceDE w:val="0"/>
              <w:autoSpaceDN w:val="0"/>
              <w:adjustRightInd w:val="0"/>
              <w:spacing w:before="120"/>
              <w:jc w:val="both"/>
              <w:textAlignment w:val="baseline"/>
              <w:rPr>
                <w:rFonts w:ascii="Arial" w:hAnsi="Arial" w:cs="Calibri"/>
                <w:b/>
                <w:color w:val="000000"/>
                <w:sz w:val="20"/>
                <w:szCs w:val="20"/>
              </w:rPr>
            </w:pPr>
            <w:r w:rsidRPr="003A4EED">
              <w:rPr>
                <w:rFonts w:ascii="Arial" w:hAnsi="Arial" w:cs="Calibri"/>
                <w:b/>
                <w:color w:val="000000"/>
                <w:sz w:val="20"/>
                <w:szCs w:val="20"/>
              </w:rPr>
              <w:t>Service</w:t>
            </w:r>
          </w:p>
          <w:p w14:paraId="4154FA74"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t>Mark appropriate section below with an ‘x’</w:t>
            </w:r>
          </w:p>
          <w:p w14:paraId="74191000" w14:textId="77777777" w:rsidR="003A4EED" w:rsidRPr="003A4EED" w:rsidRDefault="003A4EED" w:rsidP="003A4EED">
            <w:pPr>
              <w:overflowPunct w:val="0"/>
              <w:autoSpaceDE w:val="0"/>
              <w:autoSpaceDN w:val="0"/>
              <w:adjustRightInd w:val="0"/>
              <w:jc w:val="both"/>
              <w:textAlignment w:val="baseline"/>
              <w:rPr>
                <w:rFonts w:ascii="Arial" w:hAnsi="Arial" w:cs="Calibri"/>
                <w:b/>
                <w:color w:val="000000"/>
                <w:sz w:val="20"/>
                <w:szCs w:val="20"/>
              </w:rPr>
            </w:pPr>
          </w:p>
          <w:p w14:paraId="0087C45E"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It is intended to serve this application on all other parties.</w:t>
            </w:r>
          </w:p>
          <w:p w14:paraId="73850111"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It is not intended to serve this application on the following parties: [</w:t>
            </w:r>
            <w:r w:rsidRPr="003A4EED">
              <w:rPr>
                <w:rFonts w:ascii="Arial" w:hAnsi="Arial"/>
                <w:i/>
                <w:sz w:val="18"/>
                <w:szCs w:val="20"/>
              </w:rPr>
              <w:t>list names</w:t>
            </w:r>
            <w:r w:rsidRPr="003A4EED">
              <w:rPr>
                <w:rFonts w:ascii="Arial" w:hAnsi="Arial"/>
                <w:sz w:val="20"/>
                <w:szCs w:val="20"/>
              </w:rPr>
              <w:t xml:space="preserve">] </w:t>
            </w:r>
          </w:p>
          <w:p w14:paraId="5086EED9"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p>
          <w:p w14:paraId="6385E202"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ab/>
              <w:t>because [</w:t>
            </w:r>
            <w:r w:rsidRPr="003A4EED">
              <w:rPr>
                <w:rFonts w:ascii="Arial" w:hAnsi="Arial"/>
                <w:i/>
                <w:sz w:val="18"/>
                <w:szCs w:val="20"/>
              </w:rPr>
              <w:t>reasons</w:t>
            </w:r>
            <w:r w:rsidRPr="003A4EED">
              <w:rPr>
                <w:rFonts w:ascii="Arial" w:hAnsi="Arial"/>
                <w:sz w:val="20"/>
                <w:szCs w:val="20"/>
              </w:rPr>
              <w:t>]</w:t>
            </w:r>
          </w:p>
          <w:p w14:paraId="223C4523"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p>
          <w:p w14:paraId="7D352475" w14:textId="77777777" w:rsidR="003A4EED" w:rsidRPr="003A4EED" w:rsidRDefault="003A4EED" w:rsidP="003A4EED">
            <w:pPr>
              <w:overflowPunct w:val="0"/>
              <w:autoSpaceDE w:val="0"/>
              <w:autoSpaceDN w:val="0"/>
              <w:adjustRightInd w:val="0"/>
              <w:spacing w:after="120"/>
              <w:jc w:val="both"/>
              <w:textAlignment w:val="baseline"/>
              <w:rPr>
                <w:rFonts w:ascii="Arial" w:hAnsi="Arial" w:cs="Calibri"/>
                <w:color w:val="000000"/>
                <w:sz w:val="20"/>
                <w:szCs w:val="20"/>
              </w:rPr>
            </w:pPr>
          </w:p>
        </w:tc>
      </w:tr>
    </w:tbl>
    <w:p w14:paraId="607DE2F3"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371"/>
        <w:tblW w:w="5000" w:type="pct"/>
        <w:tblLook w:val="04A0" w:firstRow="1" w:lastRow="0" w:firstColumn="1" w:lastColumn="0" w:noHBand="0" w:noVBand="1"/>
      </w:tblPr>
      <w:tblGrid>
        <w:gridCol w:w="9016"/>
      </w:tblGrid>
      <w:tr w:rsidR="003A4EED" w:rsidRPr="003A4EED" w14:paraId="69A8E65B" w14:textId="77777777" w:rsidTr="003A4EED">
        <w:trPr>
          <w:trHeight w:val="3390"/>
        </w:trPr>
        <w:tc>
          <w:tcPr>
            <w:tcW w:w="10602" w:type="dxa"/>
          </w:tcPr>
          <w:p w14:paraId="58786D67" w14:textId="77777777" w:rsidR="003A4EED" w:rsidRPr="003A4EED" w:rsidRDefault="003A4EED" w:rsidP="003A4EED">
            <w:pPr>
              <w:overflowPunct w:val="0"/>
              <w:autoSpaceDE w:val="0"/>
              <w:autoSpaceDN w:val="0"/>
              <w:adjustRightInd w:val="0"/>
              <w:spacing w:before="120"/>
              <w:textAlignment w:val="baseline"/>
              <w:rPr>
                <w:rFonts w:ascii="Arial" w:hAnsi="Arial" w:cs="Calibri"/>
                <w:b/>
                <w:sz w:val="20"/>
                <w:szCs w:val="20"/>
              </w:rPr>
            </w:pPr>
            <w:r w:rsidRPr="003A4EED">
              <w:rPr>
                <w:rFonts w:ascii="Arial" w:hAnsi="Arial" w:cs="Calibri"/>
                <w:b/>
                <w:sz w:val="20"/>
                <w:szCs w:val="20"/>
              </w:rPr>
              <w:lastRenderedPageBreak/>
              <w:t>Accompanying Documents</w:t>
            </w:r>
          </w:p>
          <w:p w14:paraId="1F09DC31"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t>Mark appropriate sections below with an ‘x’</w:t>
            </w:r>
          </w:p>
          <w:p w14:paraId="5850FA1F" w14:textId="77777777" w:rsidR="003A4EED" w:rsidRPr="003A4EED" w:rsidRDefault="003A4EED" w:rsidP="003A4EED">
            <w:pPr>
              <w:overflowPunct w:val="0"/>
              <w:autoSpaceDE w:val="0"/>
              <w:autoSpaceDN w:val="0"/>
              <w:adjustRightInd w:val="0"/>
              <w:ind w:hanging="454"/>
              <w:jc w:val="both"/>
              <w:textAlignment w:val="baseline"/>
              <w:rPr>
                <w:rFonts w:ascii="Arial" w:hAnsi="Arial" w:cs="Calibri"/>
                <w:b/>
                <w:color w:val="000000"/>
                <w:sz w:val="20"/>
                <w:szCs w:val="20"/>
              </w:rPr>
            </w:pPr>
          </w:p>
          <w:p w14:paraId="35986B8D" w14:textId="77777777" w:rsidR="003A4EED" w:rsidRPr="003A4EED" w:rsidRDefault="003A4EED" w:rsidP="003A4EED">
            <w:pPr>
              <w:tabs>
                <w:tab w:val="right" w:pos="10773"/>
              </w:tabs>
              <w:overflowPunct w:val="0"/>
              <w:autoSpaceDE w:val="0"/>
              <w:autoSpaceDN w:val="0"/>
              <w:adjustRightInd w:val="0"/>
              <w:ind w:left="454" w:hanging="454"/>
              <w:jc w:val="both"/>
              <w:textAlignment w:val="baseline"/>
              <w:rPr>
                <w:rFonts w:ascii="Arial" w:hAnsi="Arial" w:cs="Calibri"/>
                <w:color w:val="000000"/>
                <w:sz w:val="20"/>
                <w:szCs w:val="20"/>
              </w:rPr>
            </w:pPr>
            <w:r w:rsidRPr="003A4EED">
              <w:rPr>
                <w:rFonts w:ascii="Arial" w:hAnsi="Arial" w:cs="Calibri"/>
                <w:color w:val="000000"/>
                <w:sz w:val="20"/>
                <w:szCs w:val="20"/>
              </w:rPr>
              <w:t>Accompanying service of this Application is a:</w:t>
            </w:r>
          </w:p>
          <w:p w14:paraId="3362D677" w14:textId="77777777" w:rsidR="003A4EED" w:rsidRPr="003A4EED" w:rsidRDefault="003A4EED" w:rsidP="003A4EED">
            <w:pPr>
              <w:tabs>
                <w:tab w:val="right" w:pos="10773"/>
              </w:tabs>
              <w:overflowPunct w:val="0"/>
              <w:autoSpaceDE w:val="0"/>
              <w:autoSpaceDN w:val="0"/>
              <w:adjustRightInd w:val="0"/>
              <w:textAlignment w:val="baseline"/>
              <w:rPr>
                <w:rFonts w:ascii="Arial" w:hAnsi="Arial" w:cs="Calibri"/>
                <w:color w:val="000000"/>
                <w:sz w:val="20"/>
                <w:szCs w:val="20"/>
              </w:rPr>
            </w:pPr>
          </w:p>
          <w:p w14:paraId="71CA6FB0" w14:textId="77777777" w:rsidR="003A4EED" w:rsidRPr="003A4EED" w:rsidRDefault="003A4EED" w:rsidP="003A4EED">
            <w:pPr>
              <w:tabs>
                <w:tab w:val="right" w:pos="10773"/>
              </w:tabs>
              <w:overflowPunct w:val="0"/>
              <w:autoSpaceDE w:val="0"/>
              <w:autoSpaceDN w:val="0"/>
              <w:adjustRightInd w:val="0"/>
              <w:textAlignment w:val="baseline"/>
              <w:rPr>
                <w:rFonts w:ascii="Arial" w:hAnsi="Arial" w:cs="Calibri"/>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Supporting Affidavit </w:t>
            </w:r>
            <w:r w:rsidRPr="003A4EED">
              <w:rPr>
                <w:rFonts w:ascii="Arial" w:hAnsi="Arial"/>
                <w:sz w:val="18"/>
                <w:szCs w:val="20"/>
              </w:rPr>
              <w:t>(mandatory)</w:t>
            </w:r>
          </w:p>
          <w:p w14:paraId="7E2BB8AE" w14:textId="77777777" w:rsidR="003A4EED" w:rsidRPr="003A4EED" w:rsidRDefault="003A4EED" w:rsidP="003A4EED">
            <w:pPr>
              <w:tabs>
                <w:tab w:val="left" w:pos="574"/>
                <w:tab w:val="right" w:pos="10773"/>
              </w:tabs>
              <w:overflowPunct w:val="0"/>
              <w:autoSpaceDE w:val="0"/>
              <w:autoSpaceDN w:val="0"/>
              <w:adjustRightInd w:val="0"/>
              <w:jc w:val="both"/>
              <w:textAlignment w:val="baseline"/>
              <w:rPr>
                <w:rFonts w:ascii="Arial" w:hAnsi="Arial" w:cs="Calibri"/>
                <w:sz w:val="20"/>
                <w:szCs w:val="20"/>
              </w:rPr>
            </w:pPr>
          </w:p>
          <w:p w14:paraId="6E58F441"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cs="Calibri"/>
                <w:sz w:val="20"/>
                <w:szCs w:val="20"/>
              </w:rPr>
              <w:t xml:space="preserve"> If other additional document(s) please list them below:</w:t>
            </w:r>
          </w:p>
          <w:p w14:paraId="659F43FE"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p>
          <w:p w14:paraId="2A005425" w14:textId="77777777" w:rsidR="003A4EED" w:rsidRPr="003A4EED" w:rsidRDefault="003A4EED" w:rsidP="003A4EED">
            <w:pPr>
              <w:tabs>
                <w:tab w:val="right" w:pos="10773"/>
              </w:tabs>
              <w:overflowPunct w:val="0"/>
              <w:autoSpaceDE w:val="0"/>
              <w:autoSpaceDN w:val="0"/>
              <w:adjustRightInd w:val="0"/>
              <w:spacing w:after="120"/>
              <w:jc w:val="both"/>
              <w:textAlignment w:val="baseline"/>
              <w:rPr>
                <w:rFonts w:ascii="Arial" w:hAnsi="Arial" w:cs="Calibri"/>
                <w:sz w:val="20"/>
                <w:szCs w:val="20"/>
              </w:rPr>
            </w:pPr>
          </w:p>
        </w:tc>
      </w:tr>
    </w:tbl>
    <w:p w14:paraId="0F9A25E0" w14:textId="77777777" w:rsidR="003A4EED" w:rsidRPr="003A4EED" w:rsidRDefault="003A4EED" w:rsidP="003A4EED">
      <w:pPr>
        <w:rPr>
          <w:rFonts w:ascii="Times New Roman" w:hAnsi="Times New Roman"/>
          <w:b/>
          <w:bCs/>
          <w:color w:val="000000"/>
          <w:sz w:val="26"/>
          <w:szCs w:val="26"/>
        </w:rPr>
      </w:pPr>
    </w:p>
    <w:p w14:paraId="27ABBCAC" w14:textId="77777777" w:rsidR="003A4EED" w:rsidRPr="003A4EED" w:rsidRDefault="003A4EED" w:rsidP="003A4EED">
      <w:pPr>
        <w:rPr>
          <w:rFonts w:ascii="Times New Roman" w:hAnsi="Times New Roman"/>
          <w:b/>
          <w:bCs/>
          <w:color w:val="000000"/>
          <w:sz w:val="26"/>
          <w:szCs w:val="26"/>
        </w:rPr>
      </w:pPr>
    </w:p>
    <w:p w14:paraId="0271D21A" w14:textId="77777777" w:rsidR="003A4EED" w:rsidRPr="003A4EED" w:rsidRDefault="003A4EED" w:rsidP="003A4EED">
      <w:pPr>
        <w:rPr>
          <w:rFonts w:ascii="Times New Roman" w:hAnsi="Times New Roman"/>
          <w:b/>
          <w:bCs/>
          <w:color w:val="000000"/>
          <w:sz w:val="26"/>
          <w:szCs w:val="26"/>
        </w:rPr>
      </w:pPr>
    </w:p>
    <w:p w14:paraId="6395EB16" w14:textId="77777777" w:rsidR="003A4EED" w:rsidRPr="003A4EED" w:rsidRDefault="003A4EED" w:rsidP="003A4EED">
      <w:pPr>
        <w:rPr>
          <w:rFonts w:ascii="Times New Roman" w:hAnsi="Times New Roman"/>
          <w:b/>
          <w:bCs/>
          <w:color w:val="000000"/>
          <w:sz w:val="26"/>
          <w:szCs w:val="26"/>
        </w:rPr>
      </w:pPr>
    </w:p>
    <w:p w14:paraId="09689B51" w14:textId="77777777" w:rsidR="003A4EED" w:rsidRPr="003A4EED" w:rsidRDefault="003A4EED" w:rsidP="003A4EED">
      <w:pPr>
        <w:rPr>
          <w:rFonts w:ascii="Times New Roman" w:hAnsi="Times New Roman"/>
          <w:b/>
          <w:bCs/>
          <w:color w:val="000000"/>
          <w:sz w:val="26"/>
          <w:szCs w:val="26"/>
        </w:rPr>
      </w:pPr>
    </w:p>
    <w:p w14:paraId="0D1B2142" w14:textId="77777777" w:rsidR="003A4EED" w:rsidRPr="003A4EED" w:rsidRDefault="003A4EED" w:rsidP="003A4EED">
      <w:pPr>
        <w:rPr>
          <w:rFonts w:ascii="Times New Roman" w:hAnsi="Times New Roman"/>
          <w:b/>
          <w:bCs/>
          <w:color w:val="000000"/>
          <w:sz w:val="26"/>
          <w:szCs w:val="26"/>
        </w:rPr>
      </w:pPr>
    </w:p>
    <w:p w14:paraId="64D7A89B" w14:textId="77777777" w:rsidR="003A4EED" w:rsidRPr="003A4EED" w:rsidRDefault="003A4EED" w:rsidP="003A4EED">
      <w:pPr>
        <w:rPr>
          <w:rFonts w:ascii="Times New Roman" w:hAnsi="Times New Roman"/>
          <w:b/>
          <w:bCs/>
          <w:color w:val="000000"/>
          <w:sz w:val="26"/>
          <w:szCs w:val="26"/>
        </w:rPr>
      </w:pPr>
    </w:p>
    <w:p w14:paraId="406C3506" w14:textId="77777777" w:rsidR="003A4EED" w:rsidRPr="003A4EED" w:rsidRDefault="003A4EED" w:rsidP="003A4EED">
      <w:pPr>
        <w:rPr>
          <w:rFonts w:ascii="Times New Roman" w:hAnsi="Times New Roman"/>
          <w:b/>
          <w:bCs/>
          <w:color w:val="000000"/>
          <w:sz w:val="26"/>
          <w:szCs w:val="26"/>
        </w:rPr>
      </w:pPr>
    </w:p>
    <w:p w14:paraId="123B048B" w14:textId="77777777" w:rsidR="003A4EED" w:rsidRPr="003A4EED" w:rsidRDefault="003A4EED" w:rsidP="003A4EED">
      <w:pPr>
        <w:rPr>
          <w:rFonts w:ascii="Times New Roman" w:hAnsi="Times New Roman"/>
          <w:b/>
          <w:bCs/>
          <w:color w:val="000000"/>
          <w:sz w:val="26"/>
          <w:szCs w:val="26"/>
        </w:rPr>
      </w:pPr>
    </w:p>
    <w:p w14:paraId="7D2A0868" w14:textId="77777777" w:rsidR="003A4EED" w:rsidRPr="003A4EED" w:rsidRDefault="003A4EED" w:rsidP="003A4EED">
      <w:pPr>
        <w:rPr>
          <w:rFonts w:ascii="Times New Roman" w:hAnsi="Times New Roman"/>
          <w:b/>
          <w:bCs/>
          <w:color w:val="000000"/>
          <w:sz w:val="26"/>
          <w:szCs w:val="26"/>
        </w:rPr>
      </w:pPr>
    </w:p>
    <w:p w14:paraId="50917BA9" w14:textId="77777777" w:rsidR="003A4EED" w:rsidRPr="003A4EED" w:rsidRDefault="003A4EED" w:rsidP="003A4EED">
      <w:pPr>
        <w:rPr>
          <w:rFonts w:ascii="Times New Roman" w:hAnsi="Times New Roman"/>
          <w:b/>
          <w:bCs/>
          <w:color w:val="000000"/>
          <w:sz w:val="26"/>
          <w:szCs w:val="26"/>
        </w:rPr>
      </w:pPr>
    </w:p>
    <w:p w14:paraId="7841E23A" w14:textId="77777777" w:rsidR="003A4EED" w:rsidRPr="003A4EED" w:rsidRDefault="003A4EED" w:rsidP="003A4EED">
      <w:pPr>
        <w:rPr>
          <w:rFonts w:ascii="Times New Roman" w:hAnsi="Times New Roman"/>
          <w:b/>
          <w:bCs/>
          <w:color w:val="000000"/>
          <w:sz w:val="26"/>
          <w:szCs w:val="26"/>
        </w:rPr>
      </w:pPr>
    </w:p>
    <w:p w14:paraId="1290B120" w14:textId="77777777" w:rsidR="003A4EED" w:rsidRPr="003A4EED" w:rsidRDefault="003A4EED" w:rsidP="003A4EED">
      <w:pPr>
        <w:rPr>
          <w:rFonts w:ascii="Times New Roman" w:hAnsi="Times New Roman"/>
          <w:b/>
          <w:bCs/>
          <w:color w:val="000000"/>
          <w:sz w:val="26"/>
          <w:szCs w:val="26"/>
        </w:rPr>
      </w:pPr>
    </w:p>
    <w:p w14:paraId="53E7DB63" w14:textId="77777777" w:rsidR="003A4EED" w:rsidRPr="003A4EED" w:rsidRDefault="003A4EED" w:rsidP="003A4EED">
      <w:pPr>
        <w:rPr>
          <w:rFonts w:ascii="Times New Roman" w:hAnsi="Times New Roman"/>
          <w:b/>
          <w:bCs/>
          <w:color w:val="000000"/>
          <w:sz w:val="26"/>
          <w:szCs w:val="26"/>
        </w:rPr>
      </w:pPr>
    </w:p>
    <w:p w14:paraId="00D838BD" w14:textId="77777777" w:rsidR="003A4EED" w:rsidRPr="003A4EED" w:rsidRDefault="003A4EED" w:rsidP="003A4EED">
      <w:pPr>
        <w:rPr>
          <w:rFonts w:ascii="Times New Roman" w:hAnsi="Times New Roman"/>
          <w:b/>
          <w:bCs/>
          <w:color w:val="000000"/>
          <w:sz w:val="26"/>
          <w:szCs w:val="26"/>
        </w:rPr>
      </w:pPr>
    </w:p>
    <w:p w14:paraId="020560FD" w14:textId="77777777" w:rsidR="003A4EED" w:rsidRPr="003A4EED" w:rsidRDefault="003A4EED" w:rsidP="003A4EED">
      <w:pPr>
        <w:rPr>
          <w:rFonts w:ascii="Times New Roman" w:hAnsi="Times New Roman"/>
          <w:b/>
          <w:bCs/>
          <w:color w:val="000000"/>
          <w:sz w:val="26"/>
          <w:szCs w:val="26"/>
        </w:rPr>
      </w:pPr>
    </w:p>
    <w:p w14:paraId="2366717A" w14:textId="77777777" w:rsidR="003A4EED" w:rsidRPr="003A4EED" w:rsidRDefault="003A4EED" w:rsidP="003A4EED">
      <w:pPr>
        <w:rPr>
          <w:rFonts w:ascii="Times New Roman" w:hAnsi="Times New Roman"/>
          <w:b/>
          <w:bCs/>
          <w:color w:val="000000"/>
          <w:sz w:val="26"/>
          <w:szCs w:val="26"/>
        </w:rPr>
      </w:pPr>
    </w:p>
    <w:p w14:paraId="2C1C10B3" w14:textId="77777777" w:rsidR="003A4EED" w:rsidRPr="003A4EED" w:rsidRDefault="003A4EED" w:rsidP="003A4EED">
      <w:pPr>
        <w:rPr>
          <w:rFonts w:ascii="Times New Roman" w:hAnsi="Times New Roman"/>
          <w:b/>
          <w:bCs/>
          <w:color w:val="000000"/>
          <w:sz w:val="26"/>
          <w:szCs w:val="26"/>
        </w:rPr>
      </w:pPr>
    </w:p>
    <w:p w14:paraId="4BB97722" w14:textId="77777777" w:rsidR="003A4EED" w:rsidRPr="003A4EED" w:rsidRDefault="003A4EED" w:rsidP="003A4EED">
      <w:pPr>
        <w:rPr>
          <w:rFonts w:ascii="Times New Roman" w:hAnsi="Times New Roman"/>
          <w:b/>
          <w:bCs/>
          <w:color w:val="000000"/>
          <w:sz w:val="26"/>
          <w:szCs w:val="26"/>
        </w:rPr>
      </w:pPr>
    </w:p>
    <w:p w14:paraId="251C3C37" w14:textId="77777777" w:rsidR="003A4EED" w:rsidRPr="003A4EED" w:rsidRDefault="003A4EED" w:rsidP="003A4EED">
      <w:pPr>
        <w:rPr>
          <w:rFonts w:ascii="Times New Roman" w:hAnsi="Times New Roman"/>
          <w:b/>
          <w:bCs/>
          <w:color w:val="000000"/>
          <w:sz w:val="26"/>
          <w:szCs w:val="26"/>
        </w:rPr>
      </w:pPr>
    </w:p>
    <w:p w14:paraId="473ED881" w14:textId="77777777" w:rsidR="003A4EED" w:rsidRPr="003A4EED" w:rsidRDefault="003A4EED" w:rsidP="003A4EED">
      <w:pPr>
        <w:rPr>
          <w:rFonts w:ascii="Times New Roman" w:hAnsi="Times New Roman"/>
          <w:b/>
          <w:bCs/>
          <w:color w:val="000000"/>
          <w:sz w:val="26"/>
          <w:szCs w:val="26"/>
        </w:rPr>
      </w:pPr>
    </w:p>
    <w:p w14:paraId="5104B47D" w14:textId="77777777" w:rsidR="003A4EED" w:rsidRPr="003A4EED" w:rsidRDefault="003A4EED" w:rsidP="003A4EED">
      <w:pPr>
        <w:rPr>
          <w:rFonts w:ascii="Times New Roman" w:hAnsi="Times New Roman"/>
          <w:b/>
          <w:bCs/>
          <w:color w:val="000000"/>
          <w:sz w:val="26"/>
          <w:szCs w:val="26"/>
        </w:rPr>
      </w:pPr>
    </w:p>
    <w:p w14:paraId="3C8D0144" w14:textId="77777777" w:rsidR="003A4EED" w:rsidRPr="003A4EED" w:rsidRDefault="003A4EED" w:rsidP="003A4EED">
      <w:pPr>
        <w:rPr>
          <w:rFonts w:ascii="Times New Roman" w:hAnsi="Times New Roman"/>
          <w:b/>
          <w:bCs/>
          <w:color w:val="000000"/>
          <w:sz w:val="26"/>
          <w:szCs w:val="26"/>
        </w:rPr>
      </w:pPr>
    </w:p>
    <w:p w14:paraId="08767016" w14:textId="77777777" w:rsidR="003A4EED" w:rsidRPr="003A4EED" w:rsidRDefault="003A4EED" w:rsidP="003A4EED">
      <w:pPr>
        <w:rPr>
          <w:rFonts w:ascii="Times New Roman" w:hAnsi="Times New Roman"/>
          <w:b/>
          <w:bCs/>
          <w:color w:val="000000"/>
          <w:sz w:val="26"/>
          <w:szCs w:val="26"/>
        </w:rPr>
      </w:pPr>
      <w:r w:rsidRPr="003A4EED">
        <w:rPr>
          <w:rFonts w:ascii="Times New Roman" w:hAnsi="Times New Roman"/>
          <w:b/>
          <w:bCs/>
          <w:color w:val="000000"/>
          <w:sz w:val="26"/>
          <w:szCs w:val="26"/>
        </w:rPr>
        <w:t>Form CP3 Notice of Lodgement of Instrument</w:t>
      </w:r>
    </w:p>
    <w:p w14:paraId="42B6C26D" w14:textId="77777777" w:rsidR="003A4EED" w:rsidRPr="003A4EED" w:rsidRDefault="003A4EED" w:rsidP="003A4EED">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US"/>
        </w:rPr>
      </w:pPr>
      <w:r w:rsidRPr="003A4EED">
        <w:rPr>
          <w:rFonts w:ascii="Arial" w:eastAsia="Times New Roman" w:hAnsi="Arial" w:cs="Times New Roman"/>
          <w:sz w:val="20"/>
          <w:szCs w:val="20"/>
          <w:lang w:val="en-US"/>
        </w:rPr>
        <w:t>Form CP3</w:t>
      </w:r>
    </w:p>
    <w:p w14:paraId="784D9F8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Cs/>
          <w:sz w:val="20"/>
          <w:szCs w:val="20"/>
        </w:rPr>
      </w:pPr>
    </w:p>
    <w:tbl>
      <w:tblPr>
        <w:tblStyle w:val="TableGrid471"/>
        <w:tblW w:w="5000" w:type="pct"/>
        <w:tblBorders>
          <w:insideH w:val="none" w:sz="0" w:space="0" w:color="auto"/>
          <w:insideV w:val="none" w:sz="0" w:space="0" w:color="auto"/>
        </w:tblBorders>
        <w:tblLook w:val="04A0" w:firstRow="1" w:lastRow="0" w:firstColumn="1" w:lastColumn="0" w:noHBand="0" w:noVBand="1"/>
      </w:tblPr>
      <w:tblGrid>
        <w:gridCol w:w="2364"/>
        <w:gridCol w:w="4667"/>
        <w:gridCol w:w="1985"/>
      </w:tblGrid>
      <w:tr w:rsidR="003A4EED" w:rsidRPr="003A4EED" w14:paraId="100D6FC4" w14:textId="77777777" w:rsidTr="003A4EED">
        <w:tc>
          <w:tcPr>
            <w:tcW w:w="3899" w:type="pct"/>
            <w:gridSpan w:val="2"/>
            <w:tcBorders>
              <w:top w:val="single" w:sz="4" w:space="0" w:color="auto"/>
            </w:tcBorders>
          </w:tcPr>
          <w:p w14:paraId="54EE906E"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b/>
                <w:sz w:val="20"/>
                <w:szCs w:val="20"/>
              </w:rPr>
            </w:pPr>
            <w:r w:rsidRPr="003A4EED">
              <w:rPr>
                <w:rFonts w:ascii="Arial" w:hAnsi="Arial"/>
                <w:b/>
                <w:sz w:val="16"/>
                <w:szCs w:val="20"/>
              </w:rPr>
              <w:t>To be inserted by Court</w:t>
            </w:r>
          </w:p>
        </w:tc>
        <w:tc>
          <w:tcPr>
            <w:tcW w:w="1101" w:type="pct"/>
            <w:tcBorders>
              <w:top w:val="single" w:sz="4" w:space="0" w:color="auto"/>
            </w:tcBorders>
          </w:tcPr>
          <w:p w14:paraId="5F27AC64"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08218ECB" w14:textId="77777777" w:rsidTr="003A4EED">
        <w:trPr>
          <w:trHeight w:val="1148"/>
        </w:trPr>
        <w:tc>
          <w:tcPr>
            <w:tcW w:w="3899" w:type="pct"/>
            <w:gridSpan w:val="2"/>
            <w:tcBorders>
              <w:bottom w:val="single" w:sz="2" w:space="0" w:color="auto"/>
            </w:tcBorders>
          </w:tcPr>
          <w:p w14:paraId="6E857A35"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11AE3273"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 xml:space="preserve">Case Number: </w:t>
            </w:r>
          </w:p>
          <w:p w14:paraId="62D22E88"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344FFF8F"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Date Filed:</w:t>
            </w:r>
          </w:p>
          <w:p w14:paraId="7C0BD6DB" w14:textId="77777777" w:rsidR="003A4EED" w:rsidRPr="003A4EED" w:rsidRDefault="003A4EED" w:rsidP="003A4EED">
            <w:pPr>
              <w:overflowPunct w:val="0"/>
              <w:autoSpaceDE w:val="0"/>
              <w:autoSpaceDN w:val="0"/>
              <w:adjustRightInd w:val="0"/>
              <w:jc w:val="both"/>
              <w:textAlignment w:val="baseline"/>
              <w:rPr>
                <w:rFonts w:ascii="Arial" w:hAnsi="Arial"/>
                <w:sz w:val="20"/>
                <w:szCs w:val="20"/>
              </w:rPr>
            </w:pPr>
          </w:p>
          <w:p w14:paraId="6D3E7B74"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FDN:</w:t>
            </w:r>
          </w:p>
          <w:p w14:paraId="11130090"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21094BB0"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bottom w:val="single" w:sz="2" w:space="0" w:color="auto"/>
            </w:tcBorders>
          </w:tcPr>
          <w:p w14:paraId="7CA95B54"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71AD3E4A" w14:textId="77777777" w:rsidTr="003A4EED">
        <w:trPr>
          <w:trHeight w:val="410"/>
        </w:trPr>
        <w:tc>
          <w:tcPr>
            <w:tcW w:w="1311" w:type="pct"/>
            <w:tcBorders>
              <w:top w:val="single" w:sz="2" w:space="0" w:color="auto"/>
              <w:bottom w:val="nil"/>
            </w:tcBorders>
          </w:tcPr>
          <w:p w14:paraId="0A6FBD2B"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r w:rsidRPr="003A4EED">
              <w:rPr>
                <w:rFonts w:ascii="Arial" w:hAnsi="Arial"/>
                <w:b/>
                <w:sz w:val="20"/>
                <w:szCs w:val="20"/>
              </w:rPr>
              <w:t>Hearing Date and Time:</w:t>
            </w:r>
            <w:r w:rsidRPr="003A4EED">
              <w:rPr>
                <w:rFonts w:ascii="Arial" w:hAnsi="Arial"/>
                <w:sz w:val="20"/>
                <w:szCs w:val="20"/>
              </w:rPr>
              <w:t xml:space="preserve"> </w:t>
            </w:r>
          </w:p>
          <w:p w14:paraId="7BB8CFAB"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p>
        </w:tc>
        <w:tc>
          <w:tcPr>
            <w:tcW w:w="2588" w:type="pct"/>
            <w:tcBorders>
              <w:top w:val="single" w:sz="2" w:space="0" w:color="auto"/>
              <w:bottom w:val="nil"/>
            </w:tcBorders>
          </w:tcPr>
          <w:p w14:paraId="7C03C409"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top w:val="single" w:sz="2" w:space="0" w:color="auto"/>
              <w:bottom w:val="nil"/>
            </w:tcBorders>
          </w:tcPr>
          <w:p w14:paraId="37848348"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71878476" w14:textId="77777777" w:rsidTr="003A4EED">
        <w:trPr>
          <w:trHeight w:val="410"/>
        </w:trPr>
        <w:tc>
          <w:tcPr>
            <w:tcW w:w="1311" w:type="pct"/>
            <w:tcBorders>
              <w:top w:val="nil"/>
              <w:bottom w:val="single" w:sz="4" w:space="0" w:color="auto"/>
            </w:tcBorders>
          </w:tcPr>
          <w:p w14:paraId="1E3B949F"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b/>
                <w:sz w:val="20"/>
                <w:szCs w:val="20"/>
              </w:rPr>
            </w:pPr>
            <w:r w:rsidRPr="003A4EED">
              <w:rPr>
                <w:rFonts w:ascii="Arial" w:hAnsi="Arial"/>
                <w:b/>
                <w:sz w:val="20"/>
                <w:szCs w:val="20"/>
              </w:rPr>
              <w:t xml:space="preserve">Hearing Location: </w:t>
            </w:r>
          </w:p>
          <w:p w14:paraId="6EC1556D"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r w:rsidRPr="003A4EED">
              <w:rPr>
                <w:rFonts w:ascii="Arial" w:hAnsi="Arial"/>
                <w:sz w:val="20"/>
                <w:szCs w:val="20"/>
              </w:rPr>
              <w:t>75 Wright Street Adelaide</w:t>
            </w:r>
          </w:p>
          <w:p w14:paraId="09F7233F"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p>
        </w:tc>
        <w:tc>
          <w:tcPr>
            <w:tcW w:w="2588" w:type="pct"/>
            <w:tcBorders>
              <w:top w:val="nil"/>
              <w:bottom w:val="single" w:sz="2" w:space="0" w:color="auto"/>
            </w:tcBorders>
          </w:tcPr>
          <w:p w14:paraId="690FEA0C"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top w:val="nil"/>
              <w:bottom w:val="single" w:sz="4" w:space="0" w:color="auto"/>
            </w:tcBorders>
          </w:tcPr>
          <w:p w14:paraId="2292B71C"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bl>
    <w:p w14:paraId="76F19428" w14:textId="77777777" w:rsidR="003A4EED" w:rsidRPr="003A4EED" w:rsidRDefault="003A4EED" w:rsidP="003A4EED">
      <w:pPr>
        <w:rPr>
          <w:rFonts w:ascii="Times New Roman" w:hAnsi="Times New Roman"/>
          <w:b/>
          <w:bCs/>
          <w:color w:val="000000"/>
          <w:sz w:val="26"/>
          <w:szCs w:val="26"/>
        </w:rPr>
      </w:pPr>
    </w:p>
    <w:p w14:paraId="2CCDB4F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6AA38FD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Calibri"/>
          <w:b/>
          <w:bCs/>
          <w:sz w:val="24"/>
          <w:szCs w:val="20"/>
        </w:rPr>
      </w:pPr>
      <w:r w:rsidRPr="003A4EED">
        <w:rPr>
          <w:rFonts w:ascii="Arial" w:eastAsia="Times New Roman" w:hAnsi="Arial" w:cs="Calibri"/>
          <w:b/>
          <w:bCs/>
          <w:sz w:val="24"/>
          <w:szCs w:val="20"/>
        </w:rPr>
        <w:t>NOTICE OF LODGEMENT OF INSTRUMENT OF GUARDIANSHIP/RESTRAINING NOTICE WITH THE COURT</w:t>
      </w:r>
    </w:p>
    <w:p w14:paraId="1FD2027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56B5ADD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iCs/>
          <w:sz w:val="20"/>
          <w:szCs w:val="20"/>
        </w:rPr>
        <w:t>YOUTH</w:t>
      </w:r>
      <w:r w:rsidRPr="003A4EED">
        <w:rPr>
          <w:rFonts w:ascii="Arial" w:eastAsia="Times New Roman" w:hAnsi="Arial" w:cs="Calibri"/>
          <w:b/>
          <w:sz w:val="12"/>
          <w:szCs w:val="20"/>
        </w:rPr>
        <w:t xml:space="preserve"> </w:t>
      </w:r>
      <w:r w:rsidRPr="003A4EED">
        <w:rPr>
          <w:rFonts w:ascii="Arial" w:eastAsia="Times New Roman" w:hAnsi="Arial" w:cs="Calibri"/>
          <w:iCs/>
          <w:sz w:val="20"/>
          <w:szCs w:val="20"/>
        </w:rPr>
        <w:t xml:space="preserve">COURT </w:t>
      </w:r>
      <w:r w:rsidRPr="003A4EED">
        <w:rPr>
          <w:rFonts w:ascii="Arial" w:eastAsia="Times New Roman" w:hAnsi="Arial" w:cs="Calibri"/>
          <w:bCs/>
          <w:sz w:val="20"/>
          <w:szCs w:val="20"/>
        </w:rPr>
        <w:t xml:space="preserve">OF SOUTH AUSTRALIA </w:t>
      </w:r>
    </w:p>
    <w:p w14:paraId="12DB727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3A4EED">
        <w:rPr>
          <w:rFonts w:ascii="Arial" w:eastAsia="Times New Roman" w:hAnsi="Arial" w:cs="Calibri"/>
          <w:iCs/>
          <w:sz w:val="20"/>
          <w:szCs w:val="20"/>
        </w:rPr>
        <w:t>CARE AND PROTECTION JURISDICTION</w:t>
      </w:r>
    </w:p>
    <w:p w14:paraId="07C40DA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074BF31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07B9A123" w14:textId="77777777" w:rsidR="003A4EED" w:rsidRPr="003A4EED" w:rsidDel="005B1C9F"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
          <w:bCs/>
          <w:sz w:val="28"/>
          <w:szCs w:val="20"/>
        </w:rPr>
      </w:pPr>
      <w:r w:rsidRPr="003A4EED">
        <w:rPr>
          <w:rFonts w:ascii="Arial" w:eastAsia="Times New Roman" w:hAnsi="Arial" w:cs="Calibri"/>
          <w:iCs/>
          <w:sz w:val="20"/>
          <w:szCs w:val="20"/>
        </w:rPr>
        <w:t>IN THE MATTER OF [</w:t>
      </w:r>
      <w:r w:rsidRPr="003A4EED">
        <w:rPr>
          <w:rFonts w:ascii="Arial" w:eastAsia="Times New Roman" w:hAnsi="Arial" w:cs="Calibri"/>
          <w:i/>
          <w:iCs/>
          <w:sz w:val="18"/>
          <w:szCs w:val="20"/>
        </w:rPr>
        <w:t>name[s] of child[ren]</w:t>
      </w:r>
      <w:r w:rsidRPr="003A4EED">
        <w:rPr>
          <w:rFonts w:ascii="Arial" w:eastAsia="Times New Roman" w:hAnsi="Arial" w:cs="Calibri"/>
          <w:iCs/>
          <w:sz w:val="20"/>
          <w:szCs w:val="20"/>
        </w:rPr>
        <w:t>]</w:t>
      </w:r>
    </w:p>
    <w:p w14:paraId="77675EC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sz w:val="12"/>
          <w:szCs w:val="20"/>
        </w:rPr>
      </w:pPr>
    </w:p>
    <w:p w14:paraId="53ABF8C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sz w:val="12"/>
          <w:szCs w:val="20"/>
        </w:rPr>
        <w:t>Please specify the Full Name including capacity for each party. Each party should include a party number if more than one party of the same type.</w:t>
      </w:r>
    </w:p>
    <w:p w14:paraId="0774715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192DF30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12D0F8C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bCs/>
          <w:sz w:val="12"/>
          <w:szCs w:val="12"/>
        </w:rPr>
        <w:t>Add additional applicants as required</w:t>
      </w:r>
    </w:p>
    <w:p w14:paraId="75E4F50F" w14:textId="77777777" w:rsidR="003A4EED" w:rsidRPr="003A4EED" w:rsidDel="00897A6B"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Applicant</w:t>
      </w:r>
    </w:p>
    <w:p w14:paraId="6B9A299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1439C04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0691149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06D0C22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Guardian/Mother</w:t>
      </w:r>
    </w:p>
    <w:p w14:paraId="11B5E47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0A0B1C0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673DF34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4EA9FAD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Guardian/Father</w:t>
      </w:r>
    </w:p>
    <w:p w14:paraId="6A0948C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013A9E8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40DFF0B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6A22704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Other Party</w:t>
      </w:r>
    </w:p>
    <w:p w14:paraId="46392F6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1ADC485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0FCF840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2709AFC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Chief Executive</w:t>
      </w:r>
    </w:p>
    <w:p w14:paraId="39A942F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2D7A666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4BB850F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tbl>
      <w:tblPr>
        <w:tblStyle w:val="TableGrid381"/>
        <w:tblW w:w="5000" w:type="pct"/>
        <w:tblInd w:w="-5" w:type="dxa"/>
        <w:tblLayout w:type="fixed"/>
        <w:tblLook w:val="04A0" w:firstRow="1" w:lastRow="0" w:firstColumn="1" w:lastColumn="0" w:noHBand="0" w:noVBand="1"/>
      </w:tblPr>
      <w:tblGrid>
        <w:gridCol w:w="2240"/>
        <w:gridCol w:w="6776"/>
      </w:tblGrid>
      <w:tr w:rsidR="003A4EED" w:rsidRPr="003A4EED" w14:paraId="43326F46" w14:textId="77777777" w:rsidTr="003A4EED">
        <w:trPr>
          <w:cantSplit/>
        </w:trPr>
        <w:tc>
          <w:tcPr>
            <w:tcW w:w="10457" w:type="dxa"/>
            <w:gridSpan w:val="2"/>
            <w:tcBorders>
              <w:top w:val="single" w:sz="4" w:space="0" w:color="auto"/>
              <w:left w:val="single" w:sz="4" w:space="0" w:color="auto"/>
              <w:bottom w:val="single" w:sz="4" w:space="0" w:color="auto"/>
              <w:right w:val="single" w:sz="4" w:space="0" w:color="auto"/>
            </w:tcBorders>
          </w:tcPr>
          <w:p w14:paraId="7908019A" w14:textId="77777777" w:rsidR="003A4EED" w:rsidRPr="003A4EED" w:rsidRDefault="003A4EED" w:rsidP="003A4EED">
            <w:pPr>
              <w:keepNext/>
              <w:overflowPunct w:val="0"/>
              <w:autoSpaceDE w:val="0"/>
              <w:autoSpaceDN w:val="0"/>
              <w:adjustRightInd w:val="0"/>
              <w:jc w:val="both"/>
              <w:textAlignment w:val="baseline"/>
              <w:rPr>
                <w:rFonts w:ascii="Arial" w:hAnsi="Arial" w:cs="Calibri"/>
                <w:b/>
                <w:sz w:val="20"/>
                <w:szCs w:val="20"/>
              </w:rPr>
            </w:pPr>
            <w:r w:rsidRPr="003A4EED">
              <w:rPr>
                <w:rFonts w:ascii="Arial" w:hAnsi="Arial" w:cs="Calibri"/>
                <w:b/>
                <w:sz w:val="20"/>
                <w:szCs w:val="20"/>
              </w:rPr>
              <w:lastRenderedPageBreak/>
              <w:t>Child[</w:t>
            </w:r>
            <w:r w:rsidRPr="003A4EED">
              <w:rPr>
                <w:rFonts w:ascii="Arial" w:hAnsi="Arial" w:cs="Calibri"/>
                <w:b/>
                <w:i/>
                <w:sz w:val="18"/>
                <w:szCs w:val="20"/>
              </w:rPr>
              <w:t>ren</w:t>
            </w:r>
            <w:r w:rsidRPr="003A4EED">
              <w:rPr>
                <w:rFonts w:ascii="Arial" w:hAnsi="Arial" w:cs="Calibri"/>
                <w:b/>
                <w:sz w:val="20"/>
                <w:szCs w:val="20"/>
              </w:rPr>
              <w:t>] the subject of this application</w:t>
            </w:r>
          </w:p>
        </w:tc>
      </w:tr>
      <w:tr w:rsidR="003A4EED" w:rsidRPr="003A4EED" w14:paraId="28F78F7A"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00E3B3D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Name</w:t>
            </w:r>
          </w:p>
        </w:tc>
        <w:tc>
          <w:tcPr>
            <w:tcW w:w="7879" w:type="dxa"/>
            <w:tcBorders>
              <w:top w:val="single" w:sz="4" w:space="0" w:color="auto"/>
              <w:left w:val="single" w:sz="4" w:space="0" w:color="auto"/>
              <w:bottom w:val="single" w:sz="4" w:space="0" w:color="auto"/>
              <w:right w:val="single" w:sz="4" w:space="0" w:color="auto"/>
            </w:tcBorders>
          </w:tcPr>
          <w:p w14:paraId="3A77DA2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2FA200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0AC9C5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 xml:space="preserve">Full Name </w:t>
            </w:r>
          </w:p>
        </w:tc>
      </w:tr>
      <w:tr w:rsidR="003A4EED" w:rsidRPr="003A4EED" w14:paraId="296584DA" w14:textId="77777777" w:rsidTr="003A4EED">
        <w:trPr>
          <w:cantSplit/>
        </w:trPr>
        <w:tc>
          <w:tcPr>
            <w:tcW w:w="2578" w:type="dxa"/>
            <w:tcBorders>
              <w:top w:val="single" w:sz="4" w:space="0" w:color="auto"/>
              <w:left w:val="single" w:sz="4" w:space="0" w:color="auto"/>
              <w:bottom w:val="single" w:sz="4" w:space="0" w:color="auto"/>
              <w:right w:val="single" w:sz="4" w:space="0" w:color="auto"/>
            </w:tcBorders>
          </w:tcPr>
          <w:p w14:paraId="3C48002E" w14:textId="77777777" w:rsidR="003A4EED" w:rsidRPr="003A4EED" w:rsidRDefault="003A4EED" w:rsidP="003A4EED">
            <w:pPr>
              <w:keepNext/>
              <w:overflowPunct w:val="0"/>
              <w:autoSpaceDE w:val="0"/>
              <w:autoSpaceDN w:val="0"/>
              <w:adjustRightInd w:val="0"/>
              <w:jc w:val="both"/>
              <w:textAlignment w:val="baseline"/>
              <w:rPr>
                <w:rFonts w:ascii="Arial" w:hAnsi="Arial" w:cs="Calibri"/>
                <w:b/>
                <w:sz w:val="12"/>
                <w:szCs w:val="12"/>
              </w:rPr>
            </w:pPr>
            <w:r w:rsidRPr="003A4EED">
              <w:rPr>
                <w:rFonts w:ascii="Arial" w:hAnsi="Arial" w:cs="Calibri"/>
                <w:sz w:val="20"/>
                <w:szCs w:val="20"/>
              </w:rPr>
              <w:t>Date of birth</w:t>
            </w:r>
          </w:p>
        </w:tc>
        <w:tc>
          <w:tcPr>
            <w:tcW w:w="7879" w:type="dxa"/>
            <w:tcBorders>
              <w:top w:val="single" w:sz="4" w:space="0" w:color="auto"/>
              <w:left w:val="single" w:sz="4" w:space="0" w:color="auto"/>
              <w:bottom w:val="single" w:sz="4" w:space="0" w:color="auto"/>
              <w:right w:val="single" w:sz="4" w:space="0" w:color="auto"/>
            </w:tcBorders>
          </w:tcPr>
          <w:p w14:paraId="313BBBC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B9F9DA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570F4A1" w14:textId="77777777" w:rsidR="003A4EED" w:rsidRPr="003A4EED" w:rsidRDefault="003A4EED" w:rsidP="003A4EED">
            <w:pPr>
              <w:keepNext/>
              <w:overflowPunct w:val="0"/>
              <w:autoSpaceDE w:val="0"/>
              <w:autoSpaceDN w:val="0"/>
              <w:adjustRightInd w:val="0"/>
              <w:jc w:val="both"/>
              <w:textAlignment w:val="baseline"/>
              <w:rPr>
                <w:rFonts w:ascii="Arial" w:hAnsi="Arial" w:cs="Calibri"/>
                <w:b/>
                <w:bCs/>
                <w:sz w:val="12"/>
                <w:szCs w:val="12"/>
              </w:rPr>
            </w:pPr>
            <w:r w:rsidRPr="003A4EED">
              <w:rPr>
                <w:rFonts w:ascii="Arial" w:hAnsi="Arial" w:cs="Calibri"/>
                <w:b/>
                <w:bCs/>
                <w:sz w:val="12"/>
                <w:szCs w:val="12"/>
              </w:rPr>
              <w:t>Date of birth</w:t>
            </w:r>
          </w:p>
        </w:tc>
      </w:tr>
      <w:tr w:rsidR="003A4EED" w:rsidRPr="003A4EED" w14:paraId="19FC5C95"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36A67A2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Ethnicity</w:t>
            </w:r>
          </w:p>
        </w:tc>
        <w:tc>
          <w:tcPr>
            <w:tcW w:w="7879" w:type="dxa"/>
            <w:tcBorders>
              <w:top w:val="single" w:sz="4" w:space="0" w:color="auto"/>
              <w:left w:val="single" w:sz="4" w:space="0" w:color="auto"/>
              <w:bottom w:val="single" w:sz="4" w:space="0" w:color="auto"/>
              <w:right w:val="single" w:sz="4" w:space="0" w:color="auto"/>
            </w:tcBorders>
          </w:tcPr>
          <w:p w14:paraId="2BA93E01"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16BC6E4E"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55E053D1" w14:textId="77777777" w:rsidR="003A4EED" w:rsidRPr="003A4EED" w:rsidRDefault="003A4EED" w:rsidP="003A4EED">
            <w:pPr>
              <w:keepNext/>
              <w:overflowPunct w:val="0"/>
              <w:autoSpaceDE w:val="0"/>
              <w:autoSpaceDN w:val="0"/>
              <w:adjustRightInd w:val="0"/>
              <w:textAlignment w:val="baseline"/>
              <w:rPr>
                <w:rFonts w:ascii="Arial" w:hAnsi="Arial" w:cs="Calibri"/>
                <w:b/>
                <w:sz w:val="14"/>
                <w:szCs w:val="20"/>
              </w:rPr>
            </w:pPr>
            <w:r w:rsidRPr="003A4EED">
              <w:rPr>
                <w:rFonts w:ascii="Arial" w:hAnsi="Arial" w:cs="Calibri"/>
                <w:b/>
                <w:sz w:val="12"/>
                <w:szCs w:val="20"/>
              </w:rPr>
              <w:t>Ethnicity</w:t>
            </w:r>
          </w:p>
        </w:tc>
      </w:tr>
    </w:tbl>
    <w:p w14:paraId="017889F0"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Calibri"/>
          <w:b/>
          <w:sz w:val="12"/>
          <w:szCs w:val="12"/>
        </w:rPr>
      </w:pPr>
      <w:r w:rsidRPr="003A4EED">
        <w:rPr>
          <w:rFonts w:ascii="Arial" w:eastAsia="Times New Roman" w:hAnsi="Arial" w:cs="Calibri"/>
          <w:b/>
          <w:sz w:val="12"/>
          <w:szCs w:val="12"/>
        </w:rPr>
        <w:t>Duplicate panel if multiple children</w:t>
      </w:r>
    </w:p>
    <w:p w14:paraId="08506C7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105D03FF"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Calibri"/>
          <w:noProof/>
          <w:sz w:val="20"/>
          <w:szCs w:val="20"/>
        </w:rPr>
      </w:pPr>
    </w:p>
    <w:tbl>
      <w:tblPr>
        <w:tblStyle w:val="TableGrid38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4C01FD59" w14:textId="77777777" w:rsidTr="003A4EED">
        <w:trPr>
          <w:cantSplit/>
        </w:trPr>
        <w:tc>
          <w:tcPr>
            <w:tcW w:w="10457" w:type="dxa"/>
            <w:gridSpan w:val="5"/>
            <w:tcBorders>
              <w:top w:val="single" w:sz="4" w:space="0" w:color="auto"/>
              <w:left w:val="single" w:sz="4" w:space="0" w:color="auto"/>
              <w:bottom w:val="single" w:sz="4" w:space="0" w:color="auto"/>
              <w:right w:val="single" w:sz="4" w:space="0" w:color="auto"/>
            </w:tcBorders>
          </w:tcPr>
          <w:p w14:paraId="5B6EFD8D" w14:textId="77777777" w:rsidR="003A4EED" w:rsidRPr="003A4EED" w:rsidRDefault="003A4EED" w:rsidP="003A4EED">
            <w:pPr>
              <w:keepNext/>
              <w:overflowPunct w:val="0"/>
              <w:autoSpaceDE w:val="0"/>
              <w:autoSpaceDN w:val="0"/>
              <w:adjustRightInd w:val="0"/>
              <w:jc w:val="both"/>
              <w:textAlignment w:val="baseline"/>
              <w:rPr>
                <w:rFonts w:ascii="Arial" w:hAnsi="Arial" w:cs="Calibri"/>
                <w:b/>
                <w:sz w:val="20"/>
                <w:szCs w:val="20"/>
              </w:rPr>
            </w:pPr>
            <w:r w:rsidRPr="003A4EED">
              <w:rPr>
                <w:rFonts w:ascii="Arial" w:hAnsi="Arial" w:cs="Calibri"/>
                <w:b/>
                <w:sz w:val="20"/>
                <w:szCs w:val="20"/>
              </w:rPr>
              <w:t>Filed by the Applicant</w:t>
            </w:r>
          </w:p>
        </w:tc>
      </w:tr>
      <w:tr w:rsidR="003A4EED" w:rsidRPr="003A4EED" w14:paraId="795406E5"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03612FE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Full Name</w:t>
            </w:r>
          </w:p>
        </w:tc>
        <w:tc>
          <w:tcPr>
            <w:tcW w:w="7879" w:type="dxa"/>
            <w:gridSpan w:val="4"/>
            <w:tcBorders>
              <w:top w:val="single" w:sz="4" w:space="0" w:color="auto"/>
              <w:left w:val="single" w:sz="4" w:space="0" w:color="auto"/>
              <w:bottom w:val="single" w:sz="4" w:space="0" w:color="auto"/>
              <w:right w:val="single" w:sz="4" w:space="0" w:color="auto"/>
            </w:tcBorders>
          </w:tcPr>
          <w:p w14:paraId="4276777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5D2214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The Chief Executive of the Department for Child Protection</w:t>
            </w:r>
          </w:p>
        </w:tc>
      </w:tr>
      <w:tr w:rsidR="003A4EED" w:rsidRPr="003A4EED" w14:paraId="6C31563E"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2799786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Name of law firm / office</w:t>
            </w:r>
          </w:p>
          <w:p w14:paraId="45ADC38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36336C1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DC6517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Crown Solicitor’s Office, Public Law Section</w:t>
            </w:r>
          </w:p>
        </w:tc>
      </w:tr>
      <w:tr w:rsidR="003A4EED" w:rsidRPr="003A4EED" w14:paraId="56F95494" w14:textId="77777777" w:rsidTr="003A4EED">
        <w:trPr>
          <w:cantSplit/>
          <w:trHeight w:val="87"/>
        </w:trPr>
        <w:tc>
          <w:tcPr>
            <w:tcW w:w="2578" w:type="dxa"/>
            <w:vMerge w:val="restart"/>
            <w:tcBorders>
              <w:top w:val="single" w:sz="4" w:space="0" w:color="auto"/>
              <w:left w:val="single" w:sz="4" w:space="0" w:color="auto"/>
              <w:bottom w:val="single" w:sz="4" w:space="0" w:color="auto"/>
              <w:right w:val="single" w:sz="4" w:space="0" w:color="auto"/>
            </w:tcBorders>
            <w:hideMark/>
          </w:tcPr>
          <w:p w14:paraId="3BC671F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Address for service</w:t>
            </w:r>
          </w:p>
        </w:tc>
        <w:tc>
          <w:tcPr>
            <w:tcW w:w="7879" w:type="dxa"/>
            <w:gridSpan w:val="4"/>
            <w:tcBorders>
              <w:top w:val="single" w:sz="4" w:space="0" w:color="auto"/>
              <w:left w:val="single" w:sz="4" w:space="0" w:color="auto"/>
              <w:bottom w:val="single" w:sz="4" w:space="0" w:color="auto"/>
              <w:right w:val="single" w:sz="4" w:space="0" w:color="auto"/>
            </w:tcBorders>
          </w:tcPr>
          <w:p w14:paraId="470E40A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08D25A07"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20"/>
                <w:szCs w:val="20"/>
              </w:rPr>
              <w:t>10 Franklin Street</w:t>
            </w:r>
          </w:p>
          <w:p w14:paraId="08D4637C"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Street Address (including unit or level number and name of property if required)</w:t>
            </w:r>
          </w:p>
        </w:tc>
      </w:tr>
      <w:tr w:rsidR="003A4EED" w:rsidRPr="003A4EED" w14:paraId="411A9A89" w14:textId="77777777" w:rsidTr="003A4EED">
        <w:trPr>
          <w:cantSplit/>
          <w:trHeight w:val="86"/>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362E8503"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31B1965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4E2323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Adelaide</w:t>
            </w:r>
          </w:p>
          <w:p w14:paraId="74AC7BC8"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18159CC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02C07D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SA</w:t>
            </w:r>
          </w:p>
          <w:p w14:paraId="04346CA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6A396EC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85BAAE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5000</w:t>
            </w:r>
          </w:p>
          <w:p w14:paraId="2FB814E5"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440658C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2889DF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Australia</w:t>
            </w:r>
          </w:p>
          <w:p w14:paraId="0E21C8A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Country</w:t>
            </w:r>
          </w:p>
        </w:tc>
      </w:tr>
      <w:tr w:rsidR="003A4EED" w:rsidRPr="003A4EED" w14:paraId="71C6BE7F" w14:textId="77777777" w:rsidTr="003A4EED">
        <w:trPr>
          <w:cantSplit/>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34A74FA3"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11A7003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EBF722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18B22E7"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Email address</w:t>
            </w:r>
          </w:p>
        </w:tc>
      </w:tr>
      <w:tr w:rsidR="003A4EED" w:rsidRPr="003A4EED" w14:paraId="4B3C2CBE"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7087126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tc>
        <w:tc>
          <w:tcPr>
            <w:tcW w:w="7879" w:type="dxa"/>
            <w:gridSpan w:val="4"/>
            <w:tcBorders>
              <w:top w:val="single" w:sz="4" w:space="0" w:color="auto"/>
              <w:left w:val="single" w:sz="4" w:space="0" w:color="auto"/>
              <w:bottom w:val="single" w:sz="4" w:space="0" w:color="auto"/>
              <w:right w:val="single" w:sz="4" w:space="0" w:color="auto"/>
            </w:tcBorders>
          </w:tcPr>
          <w:p w14:paraId="08D92A5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E3B403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8207 1510</w:t>
            </w:r>
          </w:p>
          <w:p w14:paraId="121BB00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Type - Number</w:t>
            </w:r>
          </w:p>
        </w:tc>
      </w:tr>
    </w:tbl>
    <w:p w14:paraId="5E8D6411"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Calibri"/>
          <w:sz w:val="20"/>
          <w:szCs w:val="20"/>
        </w:rPr>
      </w:pPr>
    </w:p>
    <w:p w14:paraId="7144C15B"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Calibri"/>
          <w:b/>
          <w:sz w:val="12"/>
          <w:szCs w:val="12"/>
        </w:rPr>
      </w:pPr>
    </w:p>
    <w:tbl>
      <w:tblPr>
        <w:tblStyle w:val="TableGrid36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1610174D" w14:textId="77777777" w:rsidTr="003A4EED">
        <w:trPr>
          <w:cantSplit/>
        </w:trPr>
        <w:tc>
          <w:tcPr>
            <w:tcW w:w="10456" w:type="dxa"/>
            <w:gridSpan w:val="5"/>
            <w:tcBorders>
              <w:top w:val="single" w:sz="4" w:space="0" w:color="auto"/>
              <w:left w:val="single" w:sz="4" w:space="0" w:color="auto"/>
              <w:bottom w:val="single" w:sz="4" w:space="0" w:color="auto"/>
              <w:right w:val="single" w:sz="4" w:space="0" w:color="auto"/>
            </w:tcBorders>
          </w:tcPr>
          <w:p w14:paraId="75BAB07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Guardian/Mother</w:t>
            </w:r>
          </w:p>
        </w:tc>
      </w:tr>
      <w:tr w:rsidR="003A4EED" w:rsidRPr="003A4EED" w14:paraId="460E2DDD" w14:textId="77777777" w:rsidTr="003A4EED">
        <w:trPr>
          <w:cantSplit/>
        </w:trPr>
        <w:tc>
          <w:tcPr>
            <w:tcW w:w="2577" w:type="dxa"/>
            <w:tcBorders>
              <w:top w:val="single" w:sz="4" w:space="0" w:color="auto"/>
              <w:left w:val="single" w:sz="4" w:space="0" w:color="auto"/>
              <w:right w:val="single" w:sz="4" w:space="0" w:color="auto"/>
            </w:tcBorders>
            <w:hideMark/>
          </w:tcPr>
          <w:p w14:paraId="025AB1A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Full Name</w:t>
            </w:r>
          </w:p>
        </w:tc>
        <w:tc>
          <w:tcPr>
            <w:tcW w:w="7879" w:type="dxa"/>
            <w:gridSpan w:val="4"/>
            <w:tcBorders>
              <w:top w:val="single" w:sz="4" w:space="0" w:color="auto"/>
              <w:left w:val="single" w:sz="4" w:space="0" w:color="auto"/>
              <w:bottom w:val="single" w:sz="4" w:space="0" w:color="auto"/>
              <w:right w:val="single" w:sz="4" w:space="0" w:color="auto"/>
            </w:tcBorders>
          </w:tcPr>
          <w:p w14:paraId="6C5D19F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ABB216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7FE68F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 xml:space="preserve">Full Name </w:t>
            </w:r>
          </w:p>
        </w:tc>
      </w:tr>
      <w:tr w:rsidR="003A4EED" w:rsidRPr="003A4EED" w14:paraId="02FA2C77" w14:textId="77777777" w:rsidTr="003A4EED">
        <w:trPr>
          <w:cantSplit/>
          <w:trHeight w:val="87"/>
        </w:trPr>
        <w:tc>
          <w:tcPr>
            <w:tcW w:w="2577" w:type="dxa"/>
            <w:vMerge w:val="restart"/>
            <w:tcBorders>
              <w:top w:val="single" w:sz="4" w:space="0" w:color="auto"/>
              <w:left w:val="single" w:sz="4" w:space="0" w:color="auto"/>
              <w:bottom w:val="single" w:sz="4" w:space="0" w:color="auto"/>
              <w:right w:val="single" w:sz="4" w:space="0" w:color="auto"/>
            </w:tcBorders>
            <w:hideMark/>
          </w:tcPr>
          <w:p w14:paraId="2902587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Address </w:t>
            </w:r>
          </w:p>
          <w:p w14:paraId="5A08BD9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1C5F6849"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13308519"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476EDBFC"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Street Address (including unit or level number and name of property if required)</w:t>
            </w:r>
          </w:p>
        </w:tc>
      </w:tr>
      <w:tr w:rsidR="003A4EED" w:rsidRPr="003A4EED" w14:paraId="791F804B" w14:textId="77777777" w:rsidTr="003A4EED">
        <w:trPr>
          <w:cantSplit/>
          <w:trHeight w:val="86"/>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52888382"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5A29E77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4A2D8B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661B030"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2CB1000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D59BC5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69A51BC"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393E58C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7E004E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82930D7"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3F438BE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D5B416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0E84157"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Country</w:t>
            </w:r>
          </w:p>
        </w:tc>
      </w:tr>
      <w:tr w:rsidR="003A4EED" w:rsidRPr="003A4EED" w14:paraId="508910CE" w14:textId="77777777" w:rsidTr="003A4EED">
        <w:trPr>
          <w:cantSplit/>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4889A758"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63E5BC9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F812D6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9B85B08"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Email address</w:t>
            </w:r>
          </w:p>
        </w:tc>
      </w:tr>
      <w:tr w:rsidR="003A4EED" w:rsidRPr="003A4EED" w14:paraId="5C2A3738" w14:textId="77777777" w:rsidTr="003A4EED">
        <w:trPr>
          <w:cantSplit/>
        </w:trPr>
        <w:tc>
          <w:tcPr>
            <w:tcW w:w="2577" w:type="dxa"/>
            <w:tcBorders>
              <w:top w:val="single" w:sz="4" w:space="0" w:color="auto"/>
              <w:left w:val="single" w:sz="4" w:space="0" w:color="auto"/>
              <w:bottom w:val="single" w:sz="4" w:space="0" w:color="auto"/>
              <w:right w:val="single" w:sz="4" w:space="0" w:color="auto"/>
            </w:tcBorders>
            <w:hideMark/>
          </w:tcPr>
          <w:p w14:paraId="355692F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p w14:paraId="554FF4C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776F40B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212FAC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D2AC09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Type - Number</w:t>
            </w:r>
          </w:p>
        </w:tc>
      </w:tr>
    </w:tbl>
    <w:p w14:paraId="5A954731" w14:textId="77777777" w:rsidR="003A4EED" w:rsidRPr="003A4EED" w:rsidRDefault="003A4EED" w:rsidP="003A4EED">
      <w:pPr>
        <w:overflowPunct w:val="0"/>
        <w:autoSpaceDE w:val="0"/>
        <w:autoSpaceDN w:val="0"/>
        <w:adjustRightInd w:val="0"/>
        <w:spacing w:after="120" w:line="240" w:lineRule="auto"/>
        <w:jc w:val="both"/>
        <w:textAlignment w:val="baseline"/>
        <w:rPr>
          <w:rFonts w:ascii="Arial" w:eastAsia="Times New Roman" w:hAnsi="Arial" w:cs="Calibri"/>
          <w:sz w:val="20"/>
          <w:szCs w:val="20"/>
        </w:rPr>
      </w:pPr>
    </w:p>
    <w:tbl>
      <w:tblPr>
        <w:tblStyle w:val="TableGrid36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42B67F55" w14:textId="77777777" w:rsidTr="003A4EED">
        <w:trPr>
          <w:cantSplit/>
        </w:trPr>
        <w:tc>
          <w:tcPr>
            <w:tcW w:w="10456" w:type="dxa"/>
            <w:gridSpan w:val="5"/>
            <w:tcBorders>
              <w:top w:val="single" w:sz="4" w:space="0" w:color="auto"/>
              <w:left w:val="single" w:sz="4" w:space="0" w:color="auto"/>
              <w:bottom w:val="single" w:sz="4" w:space="0" w:color="auto"/>
              <w:right w:val="single" w:sz="4" w:space="0" w:color="auto"/>
            </w:tcBorders>
          </w:tcPr>
          <w:p w14:paraId="2BD9199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Guardian/Father</w:t>
            </w:r>
          </w:p>
        </w:tc>
      </w:tr>
      <w:tr w:rsidR="003A4EED" w:rsidRPr="003A4EED" w14:paraId="245383D1" w14:textId="77777777" w:rsidTr="003A4EED">
        <w:trPr>
          <w:cantSplit/>
        </w:trPr>
        <w:tc>
          <w:tcPr>
            <w:tcW w:w="2577" w:type="dxa"/>
            <w:tcBorders>
              <w:top w:val="single" w:sz="4" w:space="0" w:color="auto"/>
              <w:left w:val="single" w:sz="4" w:space="0" w:color="auto"/>
              <w:right w:val="single" w:sz="4" w:space="0" w:color="auto"/>
            </w:tcBorders>
            <w:hideMark/>
          </w:tcPr>
          <w:p w14:paraId="6E3FA76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Full Name</w:t>
            </w:r>
          </w:p>
        </w:tc>
        <w:tc>
          <w:tcPr>
            <w:tcW w:w="7879" w:type="dxa"/>
            <w:gridSpan w:val="4"/>
            <w:tcBorders>
              <w:top w:val="single" w:sz="4" w:space="0" w:color="auto"/>
              <w:left w:val="single" w:sz="4" w:space="0" w:color="auto"/>
              <w:bottom w:val="single" w:sz="4" w:space="0" w:color="auto"/>
              <w:right w:val="single" w:sz="4" w:space="0" w:color="auto"/>
            </w:tcBorders>
          </w:tcPr>
          <w:p w14:paraId="1B07391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F25492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474EA7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 xml:space="preserve">Full Name </w:t>
            </w:r>
          </w:p>
        </w:tc>
      </w:tr>
      <w:tr w:rsidR="003A4EED" w:rsidRPr="003A4EED" w14:paraId="29457595" w14:textId="77777777" w:rsidTr="003A4EED">
        <w:trPr>
          <w:cantSplit/>
          <w:trHeight w:val="87"/>
        </w:trPr>
        <w:tc>
          <w:tcPr>
            <w:tcW w:w="2577" w:type="dxa"/>
            <w:vMerge w:val="restart"/>
            <w:tcBorders>
              <w:top w:val="single" w:sz="4" w:space="0" w:color="auto"/>
              <w:left w:val="single" w:sz="4" w:space="0" w:color="auto"/>
              <w:bottom w:val="single" w:sz="4" w:space="0" w:color="auto"/>
              <w:right w:val="single" w:sz="4" w:space="0" w:color="auto"/>
            </w:tcBorders>
            <w:hideMark/>
          </w:tcPr>
          <w:p w14:paraId="32F49F5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Address </w:t>
            </w:r>
          </w:p>
          <w:p w14:paraId="6D91080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6FEE867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2CA9F985"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0FD63F4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Street Address (including unit or level number and name of property if required)</w:t>
            </w:r>
          </w:p>
        </w:tc>
      </w:tr>
      <w:tr w:rsidR="003A4EED" w:rsidRPr="003A4EED" w14:paraId="5FD29575" w14:textId="77777777" w:rsidTr="003A4EED">
        <w:trPr>
          <w:cantSplit/>
          <w:trHeight w:val="86"/>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68BCAE37"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2974731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36EE2A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FFB446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657C85A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51F335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901D09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65AB58F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980D31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E2F37F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5483603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F0E00A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73B0F9B"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Country</w:t>
            </w:r>
          </w:p>
        </w:tc>
      </w:tr>
      <w:tr w:rsidR="003A4EED" w:rsidRPr="003A4EED" w14:paraId="34A2E651" w14:textId="77777777" w:rsidTr="003A4EED">
        <w:trPr>
          <w:cantSplit/>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2CBC95C7"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59CAB8D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121661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9559E34"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Email address</w:t>
            </w:r>
          </w:p>
        </w:tc>
      </w:tr>
      <w:tr w:rsidR="003A4EED" w:rsidRPr="003A4EED" w14:paraId="36393971" w14:textId="77777777" w:rsidTr="003A4EED">
        <w:trPr>
          <w:cantSplit/>
        </w:trPr>
        <w:tc>
          <w:tcPr>
            <w:tcW w:w="2577" w:type="dxa"/>
            <w:tcBorders>
              <w:top w:val="single" w:sz="4" w:space="0" w:color="auto"/>
              <w:left w:val="single" w:sz="4" w:space="0" w:color="auto"/>
              <w:bottom w:val="single" w:sz="4" w:space="0" w:color="auto"/>
              <w:right w:val="single" w:sz="4" w:space="0" w:color="auto"/>
            </w:tcBorders>
            <w:hideMark/>
          </w:tcPr>
          <w:p w14:paraId="686A787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p w14:paraId="579C01D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16FF46B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A48710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825339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Type - Number</w:t>
            </w:r>
          </w:p>
        </w:tc>
      </w:tr>
    </w:tbl>
    <w:p w14:paraId="4C5D7B1E" w14:textId="77777777" w:rsidR="003A4EED" w:rsidRPr="003A4EED" w:rsidRDefault="003A4EED" w:rsidP="003A4EED">
      <w:pPr>
        <w:overflowPunct w:val="0"/>
        <w:autoSpaceDE w:val="0"/>
        <w:autoSpaceDN w:val="0"/>
        <w:adjustRightInd w:val="0"/>
        <w:spacing w:after="120" w:line="240" w:lineRule="auto"/>
        <w:jc w:val="both"/>
        <w:textAlignment w:val="baseline"/>
        <w:rPr>
          <w:rFonts w:ascii="Arial" w:eastAsia="Times New Roman" w:hAnsi="Arial" w:cs="Calibri"/>
          <w:sz w:val="20"/>
          <w:szCs w:val="20"/>
        </w:rPr>
      </w:pPr>
    </w:p>
    <w:tbl>
      <w:tblPr>
        <w:tblStyle w:val="TableGrid36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421C6AEF" w14:textId="77777777" w:rsidTr="003A4EED">
        <w:trPr>
          <w:cantSplit/>
        </w:trPr>
        <w:tc>
          <w:tcPr>
            <w:tcW w:w="10456" w:type="dxa"/>
            <w:gridSpan w:val="5"/>
            <w:tcBorders>
              <w:top w:val="single" w:sz="4" w:space="0" w:color="auto"/>
              <w:left w:val="single" w:sz="4" w:space="0" w:color="auto"/>
              <w:bottom w:val="single" w:sz="4" w:space="0" w:color="auto"/>
              <w:right w:val="single" w:sz="4" w:space="0" w:color="auto"/>
            </w:tcBorders>
          </w:tcPr>
          <w:p w14:paraId="39490A4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lastRenderedPageBreak/>
              <w:t>Other Party</w:t>
            </w:r>
          </w:p>
        </w:tc>
      </w:tr>
      <w:tr w:rsidR="003A4EED" w:rsidRPr="003A4EED" w14:paraId="1430DEF5" w14:textId="77777777" w:rsidTr="003A4EED">
        <w:trPr>
          <w:cantSplit/>
        </w:trPr>
        <w:tc>
          <w:tcPr>
            <w:tcW w:w="2577" w:type="dxa"/>
            <w:tcBorders>
              <w:top w:val="single" w:sz="4" w:space="0" w:color="auto"/>
              <w:left w:val="single" w:sz="4" w:space="0" w:color="auto"/>
              <w:right w:val="single" w:sz="4" w:space="0" w:color="auto"/>
            </w:tcBorders>
            <w:hideMark/>
          </w:tcPr>
          <w:p w14:paraId="573F398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Full Name</w:t>
            </w:r>
          </w:p>
        </w:tc>
        <w:tc>
          <w:tcPr>
            <w:tcW w:w="7879" w:type="dxa"/>
            <w:gridSpan w:val="4"/>
            <w:tcBorders>
              <w:top w:val="single" w:sz="4" w:space="0" w:color="auto"/>
              <w:left w:val="single" w:sz="4" w:space="0" w:color="auto"/>
              <w:bottom w:val="single" w:sz="4" w:space="0" w:color="auto"/>
              <w:right w:val="single" w:sz="4" w:space="0" w:color="auto"/>
            </w:tcBorders>
          </w:tcPr>
          <w:p w14:paraId="2F8FB13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68D458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4B1CDC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 xml:space="preserve">Full Name </w:t>
            </w:r>
          </w:p>
        </w:tc>
      </w:tr>
      <w:tr w:rsidR="003A4EED" w:rsidRPr="003A4EED" w14:paraId="7E64A77D" w14:textId="77777777" w:rsidTr="003A4EED">
        <w:trPr>
          <w:cantSplit/>
          <w:trHeight w:val="87"/>
        </w:trPr>
        <w:tc>
          <w:tcPr>
            <w:tcW w:w="2577" w:type="dxa"/>
            <w:vMerge w:val="restart"/>
            <w:tcBorders>
              <w:top w:val="single" w:sz="4" w:space="0" w:color="auto"/>
              <w:left w:val="single" w:sz="4" w:space="0" w:color="auto"/>
              <w:bottom w:val="single" w:sz="4" w:space="0" w:color="auto"/>
              <w:right w:val="single" w:sz="4" w:space="0" w:color="auto"/>
            </w:tcBorders>
            <w:hideMark/>
          </w:tcPr>
          <w:p w14:paraId="31E61A4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Address </w:t>
            </w:r>
          </w:p>
          <w:p w14:paraId="638B9F6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7E6F7C1F"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15F9B091"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26F77588"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Street Address (including unit or level number and name of property if required)</w:t>
            </w:r>
          </w:p>
        </w:tc>
      </w:tr>
      <w:tr w:rsidR="003A4EED" w:rsidRPr="003A4EED" w14:paraId="32305966" w14:textId="77777777" w:rsidTr="003A4EED">
        <w:trPr>
          <w:cantSplit/>
          <w:trHeight w:val="86"/>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767A5261"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4DB749B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B93389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9EF97AF"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679AD45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9D0D73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BDC0E27"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6417AD1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B58D4D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9E991B3"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30873AF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EEF209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6C2973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Country</w:t>
            </w:r>
          </w:p>
        </w:tc>
      </w:tr>
      <w:tr w:rsidR="003A4EED" w:rsidRPr="003A4EED" w14:paraId="11A9C457" w14:textId="77777777" w:rsidTr="003A4EED">
        <w:trPr>
          <w:cantSplit/>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03E262EB"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1EF9821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4FFEF4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98BC24C"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sz w:val="12"/>
                <w:szCs w:val="20"/>
              </w:rPr>
              <w:t>Email address</w:t>
            </w:r>
          </w:p>
        </w:tc>
      </w:tr>
      <w:tr w:rsidR="003A4EED" w:rsidRPr="003A4EED" w14:paraId="6F237D0A" w14:textId="77777777" w:rsidTr="003A4EED">
        <w:trPr>
          <w:cantSplit/>
        </w:trPr>
        <w:tc>
          <w:tcPr>
            <w:tcW w:w="2577" w:type="dxa"/>
            <w:tcBorders>
              <w:top w:val="single" w:sz="4" w:space="0" w:color="auto"/>
              <w:left w:val="single" w:sz="4" w:space="0" w:color="auto"/>
              <w:bottom w:val="single" w:sz="4" w:space="0" w:color="auto"/>
              <w:right w:val="single" w:sz="4" w:space="0" w:color="auto"/>
            </w:tcBorders>
            <w:hideMark/>
          </w:tcPr>
          <w:p w14:paraId="38DDF23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p w14:paraId="35A1A25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12"/>
                <w:szCs w:val="12"/>
              </w:rPr>
            </w:pPr>
          </w:p>
        </w:tc>
        <w:tc>
          <w:tcPr>
            <w:tcW w:w="7879" w:type="dxa"/>
            <w:gridSpan w:val="4"/>
            <w:tcBorders>
              <w:top w:val="single" w:sz="4" w:space="0" w:color="auto"/>
              <w:left w:val="single" w:sz="4" w:space="0" w:color="auto"/>
              <w:bottom w:val="single" w:sz="4" w:space="0" w:color="auto"/>
              <w:right w:val="single" w:sz="4" w:space="0" w:color="auto"/>
            </w:tcBorders>
          </w:tcPr>
          <w:p w14:paraId="14DE8BB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8A30C0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212326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12"/>
                <w:szCs w:val="20"/>
              </w:rPr>
              <w:t>Type - Number</w:t>
            </w:r>
          </w:p>
        </w:tc>
      </w:tr>
    </w:tbl>
    <w:p w14:paraId="3F80E59D" w14:textId="77777777" w:rsidR="003A4EED" w:rsidRPr="003A4EED" w:rsidRDefault="003A4EED" w:rsidP="003A4EED">
      <w:pPr>
        <w:overflowPunct w:val="0"/>
        <w:autoSpaceDE w:val="0"/>
        <w:autoSpaceDN w:val="0"/>
        <w:adjustRightInd w:val="0"/>
        <w:spacing w:after="120" w:line="240" w:lineRule="auto"/>
        <w:jc w:val="both"/>
        <w:textAlignment w:val="baseline"/>
        <w:rPr>
          <w:rFonts w:ascii="Arial" w:eastAsia="Times New Roman" w:hAnsi="Arial" w:cs="Calibri"/>
          <w:b/>
          <w:sz w:val="12"/>
          <w:szCs w:val="12"/>
        </w:rPr>
      </w:pPr>
      <w:r w:rsidRPr="003A4EED">
        <w:rPr>
          <w:rFonts w:ascii="Arial" w:eastAsia="Times New Roman" w:hAnsi="Arial" w:cs="Calibri"/>
          <w:b/>
          <w:sz w:val="12"/>
          <w:szCs w:val="12"/>
        </w:rPr>
        <w:t>Duplicate panel if multiple other parties</w:t>
      </w:r>
    </w:p>
    <w:p w14:paraId="4EF590F9" w14:textId="77777777" w:rsidR="003A4EED" w:rsidRPr="003A4EED" w:rsidRDefault="003A4EED" w:rsidP="003A4EED">
      <w:pPr>
        <w:overflowPunct w:val="0"/>
        <w:autoSpaceDE w:val="0"/>
        <w:autoSpaceDN w:val="0"/>
        <w:adjustRightInd w:val="0"/>
        <w:spacing w:after="120" w:line="240" w:lineRule="auto"/>
        <w:jc w:val="both"/>
        <w:textAlignment w:val="baseline"/>
        <w:rPr>
          <w:rFonts w:ascii="Arial" w:eastAsia="Times New Roman" w:hAnsi="Arial" w:cs="Calibri"/>
          <w:sz w:val="20"/>
          <w:szCs w:val="20"/>
        </w:rPr>
      </w:pPr>
    </w:p>
    <w:tbl>
      <w:tblPr>
        <w:tblStyle w:val="TableGrid381"/>
        <w:tblW w:w="5000" w:type="pct"/>
        <w:tblLook w:val="04A0" w:firstRow="1" w:lastRow="0" w:firstColumn="1" w:lastColumn="0" w:noHBand="0" w:noVBand="1"/>
      </w:tblPr>
      <w:tblGrid>
        <w:gridCol w:w="9016"/>
      </w:tblGrid>
      <w:tr w:rsidR="003A4EED" w:rsidRPr="003A4EED" w14:paraId="30FE4DBC" w14:textId="77777777" w:rsidTr="003A4EED">
        <w:tc>
          <w:tcPr>
            <w:tcW w:w="5000" w:type="pct"/>
          </w:tcPr>
          <w:p w14:paraId="3DC79199" w14:textId="77777777" w:rsidR="003A4EED" w:rsidRPr="003A4EED" w:rsidRDefault="003A4EED" w:rsidP="003A4EED">
            <w:pPr>
              <w:overflowPunct w:val="0"/>
              <w:autoSpaceDE w:val="0"/>
              <w:autoSpaceDN w:val="0"/>
              <w:adjustRightInd w:val="0"/>
              <w:spacing w:before="120"/>
              <w:jc w:val="both"/>
              <w:textAlignment w:val="baseline"/>
              <w:rPr>
                <w:rFonts w:ascii="Arial" w:hAnsi="Arial" w:cs="Calibri"/>
                <w:b/>
                <w:sz w:val="20"/>
                <w:szCs w:val="20"/>
              </w:rPr>
            </w:pPr>
            <w:r w:rsidRPr="003A4EED">
              <w:rPr>
                <w:rFonts w:ascii="Arial" w:hAnsi="Arial" w:cs="Calibri"/>
                <w:b/>
                <w:sz w:val="20"/>
                <w:szCs w:val="20"/>
              </w:rPr>
              <w:t>Proceeding Details</w:t>
            </w:r>
          </w:p>
          <w:p w14:paraId="2C297F10"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t>Mark appropriate sections below with an ‘x’</w:t>
            </w:r>
          </w:p>
          <w:p w14:paraId="4EFC528B" w14:textId="77777777" w:rsidR="003A4EED" w:rsidRPr="003A4EED" w:rsidRDefault="003A4EED" w:rsidP="003A4EED">
            <w:pPr>
              <w:overflowPunct w:val="0"/>
              <w:autoSpaceDE w:val="0"/>
              <w:autoSpaceDN w:val="0"/>
              <w:adjustRightInd w:val="0"/>
              <w:jc w:val="both"/>
              <w:textAlignment w:val="baseline"/>
              <w:rPr>
                <w:rFonts w:ascii="Arial" w:hAnsi="Arial" w:cs="Arial"/>
                <w:b/>
                <w:sz w:val="20"/>
                <w:szCs w:val="20"/>
              </w:rPr>
            </w:pPr>
          </w:p>
          <w:p w14:paraId="40F76E25" w14:textId="77777777" w:rsidR="003A4EED" w:rsidRPr="003A4EED" w:rsidRDefault="003A4EED" w:rsidP="003A4EED">
            <w:pPr>
              <w:overflowPunct w:val="0"/>
              <w:autoSpaceDE w:val="0"/>
              <w:autoSpaceDN w:val="0"/>
              <w:adjustRightInd w:val="0"/>
              <w:ind w:right="57"/>
              <w:jc w:val="both"/>
              <w:textAlignment w:val="baseline"/>
              <w:rPr>
                <w:rFonts w:ascii="Arial" w:hAnsi="Arial" w:cs="Arial"/>
                <w:color w:val="0070C0"/>
                <w:sz w:val="20"/>
                <w:szCs w:val="20"/>
              </w:rPr>
            </w:pPr>
            <w:r w:rsidRPr="003A4EED">
              <w:rPr>
                <w:rFonts w:ascii="Arial" w:hAnsi="Arial" w:cs="Arial"/>
                <w:sz w:val="20"/>
                <w:szCs w:val="20"/>
              </w:rPr>
              <w:t>Matter Type:</w:t>
            </w:r>
            <w:r w:rsidRPr="003A4EED">
              <w:rPr>
                <w:rFonts w:ascii="Arial" w:hAnsi="Arial" w:cs="Arial"/>
                <w:color w:val="0070C0"/>
                <w:sz w:val="20"/>
                <w:szCs w:val="20"/>
              </w:rPr>
              <w:t xml:space="preserve"> </w:t>
            </w:r>
          </w:p>
          <w:p w14:paraId="6F495E80" w14:textId="77777777" w:rsidR="003A4EED" w:rsidRPr="003A4EED" w:rsidRDefault="003A4EED" w:rsidP="003A4EED">
            <w:pPr>
              <w:overflowPunct w:val="0"/>
              <w:autoSpaceDE w:val="0"/>
              <w:autoSpaceDN w:val="0"/>
              <w:adjustRightInd w:val="0"/>
              <w:ind w:right="57"/>
              <w:jc w:val="both"/>
              <w:textAlignment w:val="baseline"/>
              <w:rPr>
                <w:rFonts w:ascii="Arial" w:hAnsi="Arial" w:cs="Arial"/>
                <w:i/>
                <w:sz w:val="20"/>
                <w:szCs w:val="20"/>
              </w:rPr>
            </w:pPr>
          </w:p>
          <w:p w14:paraId="6CBB4544"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An Instrument of Guardianship is lodged with the Court under section 45(4)(b) of the Children and Young </w:t>
            </w:r>
            <w:r w:rsidRPr="003A4EED">
              <w:rPr>
                <w:rFonts w:ascii="Arial" w:hAnsi="Arial"/>
                <w:sz w:val="20"/>
                <w:szCs w:val="20"/>
              </w:rPr>
              <w:tab/>
            </w:r>
            <w:r w:rsidRPr="003A4EED">
              <w:rPr>
                <w:rFonts w:ascii="Arial" w:hAnsi="Arial"/>
                <w:sz w:val="20"/>
                <w:szCs w:val="20"/>
              </w:rPr>
              <w:tab/>
              <w:t>Person (Safety) Act 2017.</w:t>
            </w:r>
          </w:p>
          <w:p w14:paraId="675D29C7"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p>
          <w:p w14:paraId="7C189CAB" w14:textId="77777777" w:rsidR="003A4EED" w:rsidRPr="003A4EED" w:rsidRDefault="003A4EED" w:rsidP="003A4EED">
            <w:pPr>
              <w:overflowPunct w:val="0"/>
              <w:autoSpaceDE w:val="0"/>
              <w:autoSpaceDN w:val="0"/>
              <w:adjustRightInd w:val="0"/>
              <w:ind w:right="57"/>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A Restraining Notice is lodged with the Court under section 46(4)(b) of the Children and Young Person (Safety) </w:t>
            </w:r>
            <w:r w:rsidRPr="003A4EED">
              <w:rPr>
                <w:rFonts w:ascii="Arial" w:hAnsi="Arial"/>
                <w:sz w:val="20"/>
                <w:szCs w:val="20"/>
              </w:rPr>
              <w:tab/>
              <w:t>Act 2017.</w:t>
            </w:r>
          </w:p>
          <w:p w14:paraId="573F431B" w14:textId="77777777" w:rsidR="003A4EED" w:rsidRPr="003A4EED" w:rsidRDefault="003A4EED" w:rsidP="003A4EED">
            <w:pPr>
              <w:overflowPunct w:val="0"/>
              <w:autoSpaceDE w:val="0"/>
              <w:autoSpaceDN w:val="0"/>
              <w:adjustRightInd w:val="0"/>
              <w:ind w:right="57"/>
              <w:jc w:val="both"/>
              <w:textAlignment w:val="baseline"/>
              <w:rPr>
                <w:rFonts w:ascii="Arial" w:hAnsi="Arial" w:cs="Calibri"/>
                <w:sz w:val="20"/>
                <w:szCs w:val="20"/>
              </w:rPr>
            </w:pPr>
          </w:p>
        </w:tc>
      </w:tr>
    </w:tbl>
    <w:p w14:paraId="26F8E07E"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381"/>
        <w:tblW w:w="5000" w:type="pct"/>
        <w:tblLook w:val="04A0" w:firstRow="1" w:lastRow="0" w:firstColumn="1" w:lastColumn="0" w:noHBand="0" w:noVBand="1"/>
      </w:tblPr>
      <w:tblGrid>
        <w:gridCol w:w="9016"/>
      </w:tblGrid>
      <w:tr w:rsidR="003A4EED" w:rsidRPr="003A4EED" w14:paraId="472B995A" w14:textId="77777777" w:rsidTr="003A4EED">
        <w:tc>
          <w:tcPr>
            <w:tcW w:w="10457" w:type="dxa"/>
          </w:tcPr>
          <w:p w14:paraId="34C90848" w14:textId="77777777" w:rsidR="003A4EED" w:rsidRPr="003A4EED" w:rsidRDefault="003A4EED" w:rsidP="003A4EED">
            <w:pPr>
              <w:overflowPunct w:val="0"/>
              <w:autoSpaceDE w:val="0"/>
              <w:autoSpaceDN w:val="0"/>
              <w:adjustRightInd w:val="0"/>
              <w:spacing w:before="120"/>
              <w:jc w:val="both"/>
              <w:textAlignment w:val="baseline"/>
              <w:rPr>
                <w:rFonts w:ascii="Arial" w:hAnsi="Arial" w:cs="Calibri"/>
                <w:b/>
                <w:color w:val="000000"/>
                <w:sz w:val="20"/>
                <w:szCs w:val="20"/>
              </w:rPr>
            </w:pPr>
            <w:r w:rsidRPr="003A4EED">
              <w:rPr>
                <w:rFonts w:ascii="Arial" w:hAnsi="Arial" w:cs="Calibri"/>
                <w:b/>
                <w:color w:val="000000"/>
                <w:sz w:val="20"/>
                <w:szCs w:val="20"/>
              </w:rPr>
              <w:t>Service</w:t>
            </w:r>
          </w:p>
          <w:p w14:paraId="1F4F8913" w14:textId="77777777" w:rsidR="003A4EED" w:rsidRPr="003A4EED" w:rsidRDefault="003A4EED" w:rsidP="003A4EED">
            <w:pPr>
              <w:overflowPunct w:val="0"/>
              <w:autoSpaceDE w:val="0"/>
              <w:autoSpaceDN w:val="0"/>
              <w:adjustRightInd w:val="0"/>
              <w:jc w:val="both"/>
              <w:textAlignment w:val="baseline"/>
              <w:rPr>
                <w:rFonts w:ascii="Arial" w:hAnsi="Arial" w:cs="Calibri"/>
                <w:b/>
                <w:color w:val="000000"/>
                <w:sz w:val="20"/>
                <w:szCs w:val="20"/>
              </w:rPr>
            </w:pPr>
          </w:p>
          <w:p w14:paraId="494A6C5A" w14:textId="77777777" w:rsidR="003A4EED" w:rsidRPr="003A4EED" w:rsidRDefault="003A4EED" w:rsidP="003A4EED">
            <w:pPr>
              <w:overflowPunct w:val="0"/>
              <w:autoSpaceDE w:val="0"/>
              <w:autoSpaceDN w:val="0"/>
              <w:adjustRightInd w:val="0"/>
              <w:spacing w:after="120"/>
              <w:jc w:val="both"/>
              <w:textAlignment w:val="baseline"/>
              <w:rPr>
                <w:rFonts w:ascii="Arial" w:hAnsi="Arial" w:cs="Calibri"/>
                <w:color w:val="000000"/>
                <w:sz w:val="20"/>
                <w:szCs w:val="20"/>
              </w:rPr>
            </w:pPr>
            <w:r w:rsidRPr="003A4EED">
              <w:rPr>
                <w:rFonts w:ascii="Arial" w:hAnsi="Arial" w:cs="Calibri"/>
                <w:color w:val="000000"/>
                <w:sz w:val="20"/>
                <w:szCs w:val="20"/>
              </w:rPr>
              <w:t>The party lodging this document is required to serve it on the offender.</w:t>
            </w:r>
          </w:p>
        </w:tc>
      </w:tr>
    </w:tbl>
    <w:p w14:paraId="6EA6F7AC"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p w14:paraId="1678637E"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238DA2BB"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0BA89E21"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5EC70252"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13B0F5AF"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06CDF1A6"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25BC3430"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402AE8D5"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49331396"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47834406"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11D56E8D"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43FEDEEE"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23BB23C9"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5D5888E5"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28889FD8"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1C68F577"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019DA176"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color w:val="000000"/>
          <w:sz w:val="20"/>
          <w:szCs w:val="20"/>
        </w:rPr>
      </w:pPr>
    </w:p>
    <w:p w14:paraId="1747ED6F" w14:textId="77777777" w:rsidR="003A4EED" w:rsidRPr="003A4EED" w:rsidRDefault="003A4EED" w:rsidP="003A4EED">
      <w:pPr>
        <w:rPr>
          <w:rFonts w:ascii="Times New Roman" w:hAnsi="Times New Roman"/>
          <w:b/>
          <w:bCs/>
          <w:color w:val="000000"/>
          <w:sz w:val="26"/>
          <w:szCs w:val="26"/>
        </w:rPr>
      </w:pPr>
      <w:r w:rsidRPr="003A4EED">
        <w:rPr>
          <w:rFonts w:ascii="Times New Roman" w:hAnsi="Times New Roman"/>
          <w:b/>
          <w:bCs/>
          <w:color w:val="000000"/>
          <w:sz w:val="26"/>
          <w:szCs w:val="26"/>
        </w:rPr>
        <w:lastRenderedPageBreak/>
        <w:t>Form CP4 Affidavit</w:t>
      </w:r>
    </w:p>
    <w:p w14:paraId="3D6C6C54" w14:textId="77777777" w:rsidR="003A4EED" w:rsidRPr="003A4EED" w:rsidRDefault="003A4EED" w:rsidP="003A4EED">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sz w:val="20"/>
          <w:szCs w:val="20"/>
          <w:lang w:val="en-US"/>
        </w:rPr>
      </w:pPr>
      <w:r w:rsidRPr="003A4EED">
        <w:rPr>
          <w:rFonts w:ascii="Arial" w:eastAsia="Times New Roman" w:hAnsi="Arial" w:cs="Arial"/>
          <w:sz w:val="20"/>
          <w:szCs w:val="20"/>
          <w:lang w:val="en-US"/>
        </w:rPr>
        <w:t>Form CP4</w:t>
      </w:r>
    </w:p>
    <w:p w14:paraId="0384AFE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Arial"/>
          <w:bCs/>
          <w:sz w:val="20"/>
          <w:szCs w:val="20"/>
        </w:rPr>
      </w:pPr>
    </w:p>
    <w:tbl>
      <w:tblPr>
        <w:tblStyle w:val="TableGrid481"/>
        <w:tblW w:w="5000" w:type="pct"/>
        <w:tblBorders>
          <w:insideH w:val="none" w:sz="0" w:space="0" w:color="auto"/>
          <w:insideV w:val="none" w:sz="0" w:space="0" w:color="auto"/>
        </w:tblBorders>
        <w:tblLook w:val="04A0" w:firstRow="1" w:lastRow="0" w:firstColumn="1" w:lastColumn="0" w:noHBand="0" w:noVBand="1"/>
      </w:tblPr>
      <w:tblGrid>
        <w:gridCol w:w="7031"/>
        <w:gridCol w:w="1985"/>
      </w:tblGrid>
      <w:tr w:rsidR="003A4EED" w:rsidRPr="003A4EED" w14:paraId="7538C7F4" w14:textId="77777777" w:rsidTr="003A4EED">
        <w:tc>
          <w:tcPr>
            <w:tcW w:w="3899" w:type="pct"/>
            <w:tcBorders>
              <w:top w:val="single" w:sz="4" w:space="0" w:color="auto"/>
            </w:tcBorders>
          </w:tcPr>
          <w:p w14:paraId="145D7AA1"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b/>
                <w:sz w:val="20"/>
                <w:szCs w:val="20"/>
              </w:rPr>
            </w:pPr>
            <w:r w:rsidRPr="003A4EED">
              <w:rPr>
                <w:rFonts w:ascii="Arial" w:hAnsi="Arial" w:cs="Arial"/>
                <w:b/>
                <w:sz w:val="16"/>
                <w:szCs w:val="20"/>
              </w:rPr>
              <w:t>To be inserted by Court</w:t>
            </w:r>
          </w:p>
        </w:tc>
        <w:tc>
          <w:tcPr>
            <w:tcW w:w="1101" w:type="pct"/>
            <w:tcBorders>
              <w:top w:val="single" w:sz="4" w:space="0" w:color="auto"/>
            </w:tcBorders>
          </w:tcPr>
          <w:p w14:paraId="61362510"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r w:rsidR="003A4EED" w:rsidRPr="003A4EED" w14:paraId="3FC4A6BF" w14:textId="77777777" w:rsidTr="003A4EED">
        <w:trPr>
          <w:trHeight w:val="1148"/>
        </w:trPr>
        <w:tc>
          <w:tcPr>
            <w:tcW w:w="3899" w:type="pct"/>
            <w:tcBorders>
              <w:bottom w:val="single" w:sz="2" w:space="0" w:color="auto"/>
            </w:tcBorders>
          </w:tcPr>
          <w:p w14:paraId="1E5BC01F"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40E62F11"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 xml:space="preserve">Case Number: </w:t>
            </w:r>
          </w:p>
          <w:p w14:paraId="59A875CB"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2EBBC5B0"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Date Filed:</w:t>
            </w:r>
          </w:p>
          <w:p w14:paraId="749BBBB7"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157D3FF6"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FDN:</w:t>
            </w:r>
          </w:p>
          <w:p w14:paraId="010B8A2D"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32C0909A"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tc>
        <w:tc>
          <w:tcPr>
            <w:tcW w:w="1101" w:type="pct"/>
            <w:tcBorders>
              <w:bottom w:val="single" w:sz="2" w:space="0" w:color="auto"/>
            </w:tcBorders>
          </w:tcPr>
          <w:p w14:paraId="20783CE3"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bl>
    <w:p w14:paraId="763DBA2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391B345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8"/>
          <w:szCs w:val="20"/>
        </w:rPr>
      </w:pPr>
      <w:r w:rsidRPr="003A4EED">
        <w:rPr>
          <w:rFonts w:ascii="Arial" w:eastAsia="Times New Roman" w:hAnsi="Arial" w:cs="Arial"/>
          <w:b/>
          <w:bCs/>
          <w:sz w:val="28"/>
          <w:szCs w:val="20"/>
        </w:rPr>
        <w:t>AFFIDAVIT</w:t>
      </w:r>
    </w:p>
    <w:p w14:paraId="63B40D9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8"/>
          <w:szCs w:val="20"/>
        </w:rPr>
      </w:pPr>
    </w:p>
    <w:p w14:paraId="0D79B90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roofErr w:type="gramStart"/>
      <w:r w:rsidRPr="003A4EED">
        <w:rPr>
          <w:rFonts w:ascii="Arial" w:eastAsia="Times New Roman" w:hAnsi="Arial" w:cs="Calibri"/>
          <w:iCs/>
          <w:sz w:val="20"/>
          <w:szCs w:val="20"/>
        </w:rPr>
        <w:t xml:space="preserve">YOUTH </w:t>
      </w:r>
      <w:r w:rsidRPr="003A4EED">
        <w:rPr>
          <w:rFonts w:ascii="Arial" w:eastAsia="Times New Roman" w:hAnsi="Arial" w:cs="Calibri"/>
          <w:b/>
          <w:sz w:val="12"/>
          <w:szCs w:val="20"/>
        </w:rPr>
        <w:t xml:space="preserve"> </w:t>
      </w:r>
      <w:r w:rsidRPr="003A4EED">
        <w:rPr>
          <w:rFonts w:ascii="Arial" w:eastAsia="Times New Roman" w:hAnsi="Arial" w:cs="Calibri"/>
          <w:iCs/>
          <w:sz w:val="20"/>
          <w:szCs w:val="20"/>
        </w:rPr>
        <w:t>COURT</w:t>
      </w:r>
      <w:proofErr w:type="gramEnd"/>
      <w:r w:rsidRPr="003A4EED">
        <w:rPr>
          <w:rFonts w:ascii="Arial" w:eastAsia="Times New Roman" w:hAnsi="Arial" w:cs="Calibri"/>
          <w:iCs/>
          <w:sz w:val="20"/>
          <w:szCs w:val="20"/>
        </w:rPr>
        <w:t xml:space="preserve"> </w:t>
      </w:r>
      <w:r w:rsidRPr="003A4EED">
        <w:rPr>
          <w:rFonts w:ascii="Arial" w:eastAsia="Times New Roman" w:hAnsi="Arial" w:cs="Calibri"/>
          <w:bCs/>
          <w:sz w:val="20"/>
          <w:szCs w:val="20"/>
        </w:rPr>
        <w:t xml:space="preserve">OF SOUTH AUSTRALIA </w:t>
      </w:r>
    </w:p>
    <w:p w14:paraId="11BC790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3A4EED">
        <w:rPr>
          <w:rFonts w:ascii="Arial" w:eastAsia="Times New Roman" w:hAnsi="Arial" w:cs="Calibri"/>
          <w:iCs/>
          <w:sz w:val="20"/>
          <w:szCs w:val="20"/>
        </w:rPr>
        <w:t>CARE AND PROTECTION JURISDICTION</w:t>
      </w:r>
    </w:p>
    <w:p w14:paraId="067C6E9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6EAC722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68A3F1F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7486B31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sz w:val="18"/>
          <w:szCs w:val="20"/>
        </w:rPr>
      </w:pPr>
      <w:r w:rsidRPr="003A4EED">
        <w:rPr>
          <w:rFonts w:ascii="Arial" w:eastAsia="Times New Roman" w:hAnsi="Arial" w:cs="Arial"/>
          <w:sz w:val="20"/>
          <w:szCs w:val="20"/>
        </w:rPr>
        <w:t xml:space="preserve">IN THE MATTER OF </w:t>
      </w:r>
      <w:r w:rsidRPr="003A4EED">
        <w:rPr>
          <w:rFonts w:ascii="Arial" w:eastAsia="Times New Roman" w:hAnsi="Arial" w:cs="Arial"/>
          <w:sz w:val="18"/>
          <w:szCs w:val="20"/>
        </w:rPr>
        <w:t>[</w:t>
      </w:r>
      <w:r w:rsidRPr="003A4EED">
        <w:rPr>
          <w:rFonts w:ascii="Arial" w:eastAsia="Times New Roman" w:hAnsi="Arial" w:cs="Arial"/>
          <w:i/>
          <w:iCs/>
          <w:sz w:val="18"/>
          <w:szCs w:val="20"/>
        </w:rPr>
        <w:t xml:space="preserve">name[s] </w:t>
      </w:r>
      <w:r w:rsidRPr="003A4EED">
        <w:rPr>
          <w:rFonts w:ascii="Arial" w:eastAsia="Times New Roman" w:hAnsi="Arial" w:cs="Arial"/>
          <w:i/>
          <w:sz w:val="18"/>
          <w:szCs w:val="20"/>
        </w:rPr>
        <w:t>of child[ren]</w:t>
      </w:r>
      <w:r w:rsidRPr="003A4EED">
        <w:rPr>
          <w:rFonts w:ascii="Arial" w:eastAsia="Times New Roman" w:hAnsi="Arial" w:cs="Arial"/>
          <w:sz w:val="18"/>
          <w:szCs w:val="20"/>
        </w:rPr>
        <w:t>]</w:t>
      </w:r>
    </w:p>
    <w:p w14:paraId="6E91B78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73A69D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6FA648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r w:rsidRPr="003A4EED">
        <w:rPr>
          <w:rFonts w:ascii="Arial" w:eastAsia="Times New Roman" w:hAnsi="Arial" w:cs="Arial"/>
          <w:b/>
          <w:sz w:val="12"/>
          <w:szCs w:val="20"/>
        </w:rPr>
        <w:t>Please specify the Full Name for each party. Each party should include a party number if more than one party of the same type.</w:t>
      </w:r>
    </w:p>
    <w:p w14:paraId="0EF01EB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2CD7DDE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7068A4F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798D342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bookmarkStart w:id="64" w:name="_Hlk39829774"/>
      <w:r w:rsidRPr="003A4EED">
        <w:rPr>
          <w:rFonts w:ascii="Arial" w:eastAsia="Times New Roman" w:hAnsi="Arial" w:cs="Calibri"/>
          <w:b/>
          <w:bCs/>
          <w:sz w:val="12"/>
          <w:szCs w:val="12"/>
        </w:rPr>
        <w:t>Add additional applicants as required</w:t>
      </w:r>
    </w:p>
    <w:p w14:paraId="3915A9D5" w14:textId="77777777" w:rsidR="003A4EED" w:rsidRPr="003A4EED" w:rsidDel="00897A6B"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Applicant</w:t>
      </w:r>
    </w:p>
    <w:p w14:paraId="0F21341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07D8E6F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720A46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Guardian/Mother</w:t>
      </w:r>
    </w:p>
    <w:p w14:paraId="2A50297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0535B1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8DBAA7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E28BC1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Guardian/Father</w:t>
      </w:r>
    </w:p>
    <w:p w14:paraId="1BC515E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2E6EED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0650AA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F56F8E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Other Party</w:t>
      </w:r>
    </w:p>
    <w:p w14:paraId="26973A9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2AE8A3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4CF8588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E6863D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Chief Executive</w:t>
      </w:r>
    </w:p>
    <w:p w14:paraId="35CB2F8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bookmarkEnd w:id="64"/>
    <w:p w14:paraId="4EEB5B22"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Arial"/>
          <w:noProof/>
          <w:sz w:val="20"/>
          <w:szCs w:val="20"/>
        </w:rPr>
      </w:pPr>
    </w:p>
    <w:p w14:paraId="36140251"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Arial"/>
          <w:noProof/>
          <w:sz w:val="20"/>
          <w:szCs w:val="20"/>
        </w:rPr>
      </w:pPr>
    </w:p>
    <w:tbl>
      <w:tblPr>
        <w:tblStyle w:val="TableGrid39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5F19DDB4" w14:textId="77777777" w:rsidTr="003A4EED">
        <w:trPr>
          <w:cantSplit/>
        </w:trPr>
        <w:tc>
          <w:tcPr>
            <w:tcW w:w="10457" w:type="dxa"/>
            <w:gridSpan w:val="5"/>
          </w:tcPr>
          <w:p w14:paraId="38A9A489"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b/>
                <w:sz w:val="20"/>
                <w:szCs w:val="20"/>
              </w:rPr>
              <w:lastRenderedPageBreak/>
              <w:t xml:space="preserve">Filed by the </w:t>
            </w:r>
            <w:r w:rsidRPr="003A4EED">
              <w:rPr>
                <w:rFonts w:ascii="Arial" w:hAnsi="Arial" w:cs="Arial"/>
                <w:b/>
                <w:sz w:val="18"/>
                <w:szCs w:val="18"/>
              </w:rPr>
              <w:t>[</w:t>
            </w:r>
            <w:r w:rsidRPr="003A4EED">
              <w:rPr>
                <w:rFonts w:ascii="Arial" w:hAnsi="Arial" w:cs="Arial"/>
                <w:b/>
                <w:i/>
                <w:iCs/>
                <w:sz w:val="18"/>
                <w:szCs w:val="18"/>
              </w:rPr>
              <w:t>Party title</w:t>
            </w:r>
            <w:r w:rsidRPr="003A4EED">
              <w:rPr>
                <w:rFonts w:ascii="Arial" w:hAnsi="Arial" w:cs="Arial"/>
                <w:b/>
                <w:sz w:val="18"/>
                <w:szCs w:val="18"/>
              </w:rPr>
              <w:t>]</w:t>
            </w:r>
          </w:p>
        </w:tc>
      </w:tr>
      <w:tr w:rsidR="003A4EED" w:rsidRPr="003A4EED" w14:paraId="7895AB78" w14:textId="77777777" w:rsidTr="003A4EED">
        <w:trPr>
          <w:cantSplit/>
        </w:trPr>
        <w:tc>
          <w:tcPr>
            <w:tcW w:w="2578" w:type="dxa"/>
          </w:tcPr>
          <w:p w14:paraId="7E5B3C98" w14:textId="77777777" w:rsidR="003A4EED" w:rsidRPr="003A4EED" w:rsidRDefault="003A4EED" w:rsidP="003A4EED">
            <w:pPr>
              <w:keepNext/>
              <w:overflowPunct w:val="0"/>
              <w:autoSpaceDE w:val="0"/>
              <w:autoSpaceDN w:val="0"/>
              <w:adjustRightInd w:val="0"/>
              <w:jc w:val="both"/>
              <w:textAlignment w:val="baseline"/>
              <w:rPr>
                <w:rFonts w:ascii="Arial" w:hAnsi="Arial" w:cs="Arial"/>
                <w:b/>
                <w:sz w:val="20"/>
                <w:szCs w:val="20"/>
              </w:rPr>
            </w:pPr>
          </w:p>
          <w:p w14:paraId="0D309D3D" w14:textId="77777777" w:rsidR="003A4EED" w:rsidRPr="003A4EED" w:rsidRDefault="003A4EED" w:rsidP="003A4EED">
            <w:pPr>
              <w:keepNext/>
              <w:overflowPunct w:val="0"/>
              <w:autoSpaceDE w:val="0"/>
              <w:autoSpaceDN w:val="0"/>
              <w:adjustRightInd w:val="0"/>
              <w:jc w:val="both"/>
              <w:textAlignment w:val="baseline"/>
              <w:rPr>
                <w:rFonts w:ascii="Arial" w:hAnsi="Arial" w:cs="Arial"/>
                <w:b/>
                <w:sz w:val="20"/>
                <w:szCs w:val="20"/>
              </w:rPr>
            </w:pPr>
          </w:p>
          <w:p w14:paraId="1D0CF71E" w14:textId="77777777" w:rsidR="003A4EED" w:rsidRPr="003A4EED" w:rsidRDefault="003A4EED" w:rsidP="003A4EED">
            <w:pPr>
              <w:keepNext/>
              <w:overflowPunct w:val="0"/>
              <w:autoSpaceDE w:val="0"/>
              <w:autoSpaceDN w:val="0"/>
              <w:adjustRightInd w:val="0"/>
              <w:jc w:val="both"/>
              <w:textAlignment w:val="baseline"/>
              <w:rPr>
                <w:rFonts w:ascii="Arial" w:hAnsi="Arial" w:cs="Arial"/>
                <w:b/>
                <w:sz w:val="12"/>
                <w:szCs w:val="12"/>
              </w:rPr>
            </w:pPr>
            <w:r w:rsidRPr="003A4EED">
              <w:rPr>
                <w:rFonts w:ascii="Arial" w:hAnsi="Arial" w:cs="Arial"/>
                <w:b/>
                <w:sz w:val="12"/>
                <w:szCs w:val="12"/>
              </w:rPr>
              <w:t>Party Role</w:t>
            </w:r>
          </w:p>
        </w:tc>
        <w:tc>
          <w:tcPr>
            <w:tcW w:w="7879" w:type="dxa"/>
            <w:gridSpan w:val="4"/>
          </w:tcPr>
          <w:p w14:paraId="1570F818"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29EA5B0E"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1EB3F39E"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b/>
                <w:sz w:val="12"/>
                <w:szCs w:val="20"/>
              </w:rPr>
              <w:t xml:space="preserve">Full Name </w:t>
            </w:r>
          </w:p>
        </w:tc>
      </w:tr>
      <w:tr w:rsidR="003A4EED" w:rsidRPr="003A4EED" w14:paraId="0E45CEC7" w14:textId="77777777" w:rsidTr="003A4EED">
        <w:trPr>
          <w:cantSplit/>
        </w:trPr>
        <w:tc>
          <w:tcPr>
            <w:tcW w:w="2578" w:type="dxa"/>
          </w:tcPr>
          <w:p w14:paraId="20E007D7"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 xml:space="preserve">Name of law firm / solicitor </w:t>
            </w:r>
            <w:r w:rsidRPr="003A4EED">
              <w:rPr>
                <w:rFonts w:ascii="Arial" w:hAnsi="Arial" w:cs="Arial"/>
                <w:b/>
                <w:sz w:val="12"/>
                <w:szCs w:val="20"/>
              </w:rPr>
              <w:t>If any</w:t>
            </w:r>
          </w:p>
        </w:tc>
        <w:tc>
          <w:tcPr>
            <w:tcW w:w="3939" w:type="dxa"/>
            <w:gridSpan w:val="2"/>
          </w:tcPr>
          <w:p w14:paraId="4D9996A6"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18354C74"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4FC2B211"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Law Firm</w:t>
            </w:r>
          </w:p>
        </w:tc>
        <w:tc>
          <w:tcPr>
            <w:tcW w:w="3940" w:type="dxa"/>
            <w:gridSpan w:val="2"/>
          </w:tcPr>
          <w:p w14:paraId="7B360B4B"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p>
          <w:p w14:paraId="635C2345"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p>
          <w:p w14:paraId="60C204FA" w14:textId="77777777" w:rsidR="003A4EED" w:rsidRPr="003A4EED" w:rsidRDefault="003A4EED" w:rsidP="003A4EED">
            <w:pPr>
              <w:keepNext/>
              <w:overflowPunct w:val="0"/>
              <w:autoSpaceDE w:val="0"/>
              <w:autoSpaceDN w:val="0"/>
              <w:adjustRightInd w:val="0"/>
              <w:textAlignment w:val="baseline"/>
              <w:rPr>
                <w:rFonts w:ascii="Arial" w:hAnsi="Arial" w:cs="Arial"/>
                <w:b/>
                <w:sz w:val="14"/>
                <w:szCs w:val="20"/>
              </w:rPr>
            </w:pPr>
            <w:r w:rsidRPr="003A4EED">
              <w:rPr>
                <w:rFonts w:ascii="Arial" w:hAnsi="Arial" w:cs="Arial"/>
                <w:b/>
                <w:sz w:val="12"/>
                <w:szCs w:val="20"/>
              </w:rPr>
              <w:t>Solicitor</w:t>
            </w:r>
          </w:p>
        </w:tc>
      </w:tr>
      <w:tr w:rsidR="003A4EED" w:rsidRPr="003A4EED" w14:paraId="122A69D6" w14:textId="77777777" w:rsidTr="003A4EED">
        <w:trPr>
          <w:cantSplit/>
        </w:trPr>
        <w:tc>
          <w:tcPr>
            <w:tcW w:w="2578" w:type="dxa"/>
            <w:vMerge w:val="restart"/>
          </w:tcPr>
          <w:p w14:paraId="271A679C"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Address for service</w:t>
            </w:r>
          </w:p>
        </w:tc>
        <w:tc>
          <w:tcPr>
            <w:tcW w:w="7879" w:type="dxa"/>
            <w:gridSpan w:val="4"/>
          </w:tcPr>
          <w:p w14:paraId="3B0591CE"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p>
          <w:p w14:paraId="5FB76646"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p>
          <w:p w14:paraId="19DB6E7D"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Street Address (including unit or level number and name of property if required)</w:t>
            </w:r>
          </w:p>
        </w:tc>
      </w:tr>
      <w:tr w:rsidR="003A4EED" w:rsidRPr="003A4EED" w14:paraId="01275424" w14:textId="77777777" w:rsidTr="003A4EED">
        <w:trPr>
          <w:cantSplit/>
        </w:trPr>
        <w:tc>
          <w:tcPr>
            <w:tcW w:w="2578" w:type="dxa"/>
            <w:vMerge/>
          </w:tcPr>
          <w:p w14:paraId="002AE19B"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tc>
        <w:tc>
          <w:tcPr>
            <w:tcW w:w="1969" w:type="dxa"/>
          </w:tcPr>
          <w:p w14:paraId="081DA6E4"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7498396A"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0EDF95C2"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City/town/suburb</w:t>
            </w:r>
          </w:p>
        </w:tc>
        <w:tc>
          <w:tcPr>
            <w:tcW w:w="1970" w:type="dxa"/>
          </w:tcPr>
          <w:p w14:paraId="3280DA37"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1440464D"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00D5B50B"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cs="Calibri"/>
                <w:b/>
                <w:sz w:val="12"/>
                <w:szCs w:val="20"/>
              </w:rPr>
              <w:t>State</w:t>
            </w:r>
          </w:p>
        </w:tc>
        <w:tc>
          <w:tcPr>
            <w:tcW w:w="1970" w:type="dxa"/>
          </w:tcPr>
          <w:p w14:paraId="218F1BE6"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0A2E032D"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223C924E"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cs="Calibri"/>
                <w:b/>
                <w:sz w:val="12"/>
                <w:szCs w:val="20"/>
              </w:rPr>
              <w:t>Postcode</w:t>
            </w:r>
          </w:p>
        </w:tc>
        <w:tc>
          <w:tcPr>
            <w:tcW w:w="1970" w:type="dxa"/>
          </w:tcPr>
          <w:p w14:paraId="08C577F8"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1A9814B7"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575F615F"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cs="Calibri"/>
                <w:b/>
                <w:sz w:val="12"/>
                <w:szCs w:val="20"/>
              </w:rPr>
              <w:t>Country</w:t>
            </w:r>
          </w:p>
        </w:tc>
      </w:tr>
      <w:tr w:rsidR="003A4EED" w:rsidRPr="003A4EED" w14:paraId="2E1CD36E" w14:textId="77777777" w:rsidTr="003A4EED">
        <w:trPr>
          <w:cantSplit/>
        </w:trPr>
        <w:tc>
          <w:tcPr>
            <w:tcW w:w="2578" w:type="dxa"/>
            <w:vMerge/>
          </w:tcPr>
          <w:p w14:paraId="5CD3A3F8"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tc>
        <w:tc>
          <w:tcPr>
            <w:tcW w:w="7879" w:type="dxa"/>
            <w:gridSpan w:val="4"/>
          </w:tcPr>
          <w:p w14:paraId="3E465875"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2BBC4D02"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71E30AA8"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Email address</w:t>
            </w:r>
          </w:p>
        </w:tc>
      </w:tr>
      <w:tr w:rsidR="003A4EED" w:rsidRPr="003A4EED" w14:paraId="29FF59AF" w14:textId="77777777" w:rsidTr="003A4EED">
        <w:trPr>
          <w:cantSplit/>
        </w:trPr>
        <w:tc>
          <w:tcPr>
            <w:tcW w:w="2578" w:type="dxa"/>
          </w:tcPr>
          <w:p w14:paraId="22E7FB4E"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Phone Details</w:t>
            </w:r>
          </w:p>
        </w:tc>
        <w:tc>
          <w:tcPr>
            <w:tcW w:w="7879" w:type="dxa"/>
            <w:gridSpan w:val="4"/>
          </w:tcPr>
          <w:p w14:paraId="38A098BB"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04101D06"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79360F8C"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b/>
                <w:sz w:val="12"/>
                <w:szCs w:val="20"/>
              </w:rPr>
              <w:t>Type - Number</w:t>
            </w:r>
          </w:p>
        </w:tc>
      </w:tr>
    </w:tbl>
    <w:p w14:paraId="442050BC"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Arial"/>
          <w:noProof/>
          <w:sz w:val="20"/>
          <w:szCs w:val="20"/>
        </w:rPr>
      </w:pPr>
    </w:p>
    <w:p w14:paraId="26C6250C" w14:textId="77777777" w:rsidR="003A4EED" w:rsidRPr="003A4EED" w:rsidRDefault="003A4EED" w:rsidP="003A4EED">
      <w:pPr>
        <w:overflowPunct w:val="0"/>
        <w:autoSpaceDE w:val="0"/>
        <w:autoSpaceDN w:val="0"/>
        <w:adjustRightInd w:val="0"/>
        <w:spacing w:before="120" w:after="120" w:line="240" w:lineRule="auto"/>
        <w:ind w:right="142"/>
        <w:jc w:val="both"/>
        <w:textAlignment w:val="baseline"/>
        <w:rPr>
          <w:rFonts w:ascii="Arial" w:eastAsia="Times New Roman" w:hAnsi="Arial" w:cs="Arial"/>
          <w:sz w:val="20"/>
          <w:szCs w:val="20"/>
        </w:rPr>
      </w:pPr>
      <w:bookmarkStart w:id="65" w:name="_Hlk14252513"/>
    </w:p>
    <w:tbl>
      <w:tblPr>
        <w:tblStyle w:val="TableGrid391"/>
        <w:tblW w:w="5000" w:type="pct"/>
        <w:tblLayout w:type="fixed"/>
        <w:tblLook w:val="04A0" w:firstRow="1" w:lastRow="0" w:firstColumn="1" w:lastColumn="0" w:noHBand="0" w:noVBand="1"/>
      </w:tblPr>
      <w:tblGrid>
        <w:gridCol w:w="2184"/>
        <w:gridCol w:w="1788"/>
        <w:gridCol w:w="1802"/>
        <w:gridCol w:w="1433"/>
        <w:gridCol w:w="1809"/>
      </w:tblGrid>
      <w:tr w:rsidR="003A4EED" w:rsidRPr="003A4EED" w14:paraId="718D1598" w14:textId="77777777" w:rsidTr="003A4EED">
        <w:trPr>
          <w:cantSplit/>
          <w:trHeight w:val="454"/>
        </w:trPr>
        <w:tc>
          <w:tcPr>
            <w:tcW w:w="10457" w:type="dxa"/>
            <w:gridSpan w:val="5"/>
          </w:tcPr>
          <w:p w14:paraId="1A8814A7" w14:textId="77777777" w:rsidR="003A4EED" w:rsidRPr="003A4EED" w:rsidRDefault="003A4EED" w:rsidP="003A4EED">
            <w:pPr>
              <w:overflowPunct w:val="0"/>
              <w:autoSpaceDE w:val="0"/>
              <w:autoSpaceDN w:val="0"/>
              <w:adjustRightInd w:val="0"/>
              <w:jc w:val="both"/>
              <w:textAlignment w:val="baseline"/>
              <w:rPr>
                <w:rFonts w:ascii="Arial" w:hAnsi="Arial" w:cs="Arial"/>
                <w:b/>
                <w:sz w:val="20"/>
                <w:szCs w:val="20"/>
              </w:rPr>
            </w:pPr>
            <w:r w:rsidRPr="003A4EED">
              <w:rPr>
                <w:rFonts w:ascii="Arial" w:hAnsi="Arial" w:cs="Arial"/>
                <w:b/>
                <w:sz w:val="20"/>
                <w:szCs w:val="20"/>
              </w:rPr>
              <w:t>Deponent Details</w:t>
            </w:r>
          </w:p>
        </w:tc>
      </w:tr>
      <w:tr w:rsidR="003A4EED" w:rsidRPr="003A4EED" w14:paraId="32008741" w14:textId="77777777" w:rsidTr="003A4EED">
        <w:trPr>
          <w:cantSplit/>
        </w:trPr>
        <w:tc>
          <w:tcPr>
            <w:tcW w:w="2543" w:type="dxa"/>
          </w:tcPr>
          <w:p w14:paraId="4C825AA2"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Deponent</w:t>
            </w:r>
          </w:p>
        </w:tc>
        <w:tc>
          <w:tcPr>
            <w:tcW w:w="7914" w:type="dxa"/>
            <w:gridSpan w:val="4"/>
          </w:tcPr>
          <w:p w14:paraId="3FDBE0C7"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714B09A8"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66BE6A4A"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r w:rsidRPr="003A4EED">
              <w:rPr>
                <w:rFonts w:ascii="Arial" w:hAnsi="Arial" w:cs="Arial"/>
                <w:b/>
                <w:sz w:val="12"/>
                <w:szCs w:val="20"/>
              </w:rPr>
              <w:t>Full Name</w:t>
            </w:r>
          </w:p>
        </w:tc>
      </w:tr>
      <w:tr w:rsidR="003A4EED" w:rsidRPr="003A4EED" w14:paraId="6C37A2B6" w14:textId="77777777" w:rsidTr="003A4EED">
        <w:trPr>
          <w:cantSplit/>
          <w:trHeight w:val="87"/>
        </w:trPr>
        <w:tc>
          <w:tcPr>
            <w:tcW w:w="2543" w:type="dxa"/>
            <w:vMerge w:val="restart"/>
          </w:tcPr>
          <w:p w14:paraId="59519171"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Address</w:t>
            </w:r>
          </w:p>
        </w:tc>
        <w:tc>
          <w:tcPr>
            <w:tcW w:w="7914" w:type="dxa"/>
            <w:gridSpan w:val="4"/>
          </w:tcPr>
          <w:p w14:paraId="29458B2C"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p>
          <w:p w14:paraId="6BF8D8C5"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p>
          <w:p w14:paraId="44A0E9D6"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Street Address (including unit or level number and name of property if required)</w:t>
            </w:r>
          </w:p>
        </w:tc>
      </w:tr>
      <w:tr w:rsidR="003A4EED" w:rsidRPr="003A4EED" w14:paraId="29BFF778" w14:textId="77777777" w:rsidTr="003A4EED">
        <w:trPr>
          <w:cantSplit/>
          <w:trHeight w:val="86"/>
        </w:trPr>
        <w:tc>
          <w:tcPr>
            <w:tcW w:w="2543" w:type="dxa"/>
            <w:vMerge/>
          </w:tcPr>
          <w:p w14:paraId="2D6A1681"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tc>
        <w:tc>
          <w:tcPr>
            <w:tcW w:w="2073" w:type="dxa"/>
          </w:tcPr>
          <w:p w14:paraId="59EE2C67"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p>
          <w:p w14:paraId="212A4795"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6E08E2A3"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City/town/suburb</w:t>
            </w:r>
          </w:p>
        </w:tc>
        <w:tc>
          <w:tcPr>
            <w:tcW w:w="2090" w:type="dxa"/>
          </w:tcPr>
          <w:p w14:paraId="65EB7A4D"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sz w:val="20"/>
                <w:szCs w:val="20"/>
              </w:rPr>
              <w:br/>
            </w:r>
          </w:p>
          <w:p w14:paraId="15BFDC2E"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State</w:t>
            </w:r>
          </w:p>
        </w:tc>
        <w:tc>
          <w:tcPr>
            <w:tcW w:w="1653" w:type="dxa"/>
          </w:tcPr>
          <w:p w14:paraId="7C6E7C04"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p>
          <w:p w14:paraId="3598A535"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3C06B08E"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Postcode</w:t>
            </w:r>
          </w:p>
        </w:tc>
        <w:tc>
          <w:tcPr>
            <w:tcW w:w="2098" w:type="dxa"/>
          </w:tcPr>
          <w:p w14:paraId="67B00A4E"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6788408E"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p>
          <w:p w14:paraId="712168D7"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Country</w:t>
            </w:r>
          </w:p>
        </w:tc>
      </w:tr>
      <w:tr w:rsidR="003A4EED" w:rsidRPr="003A4EED" w14:paraId="7086428C" w14:textId="77777777" w:rsidTr="003A4EED">
        <w:trPr>
          <w:cantSplit/>
        </w:trPr>
        <w:tc>
          <w:tcPr>
            <w:tcW w:w="2543" w:type="dxa"/>
            <w:vMerge/>
          </w:tcPr>
          <w:p w14:paraId="448577B5"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tc>
        <w:tc>
          <w:tcPr>
            <w:tcW w:w="7914" w:type="dxa"/>
            <w:gridSpan w:val="4"/>
          </w:tcPr>
          <w:p w14:paraId="4F4E2EAC"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0561671C"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04BD62DC"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Email address</w:t>
            </w:r>
          </w:p>
        </w:tc>
      </w:tr>
      <w:tr w:rsidR="003A4EED" w:rsidRPr="003A4EED" w14:paraId="76C72E10" w14:textId="77777777" w:rsidTr="003A4EED">
        <w:trPr>
          <w:cantSplit/>
        </w:trPr>
        <w:tc>
          <w:tcPr>
            <w:tcW w:w="2543" w:type="dxa"/>
          </w:tcPr>
          <w:p w14:paraId="69B3F0A4"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Occupation</w:t>
            </w:r>
          </w:p>
        </w:tc>
        <w:tc>
          <w:tcPr>
            <w:tcW w:w="7914" w:type="dxa"/>
            <w:gridSpan w:val="4"/>
          </w:tcPr>
          <w:p w14:paraId="3723A01E"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6CC25EE3"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77BF08F2"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r w:rsidRPr="003A4EED">
              <w:rPr>
                <w:rFonts w:ascii="Arial" w:hAnsi="Arial" w:cs="Arial"/>
                <w:b/>
                <w:sz w:val="12"/>
                <w:szCs w:val="20"/>
              </w:rPr>
              <w:t>Occupation</w:t>
            </w:r>
          </w:p>
        </w:tc>
      </w:tr>
      <w:bookmarkEnd w:id="65"/>
    </w:tbl>
    <w:p w14:paraId="523F0948" w14:textId="77777777" w:rsidR="003A4EED" w:rsidRPr="003A4EED" w:rsidRDefault="003A4EED" w:rsidP="003A4EED">
      <w:pPr>
        <w:tabs>
          <w:tab w:val="right" w:pos="8789"/>
        </w:tabs>
        <w:overflowPunct w:val="0"/>
        <w:autoSpaceDE w:val="0"/>
        <w:autoSpaceDN w:val="0"/>
        <w:adjustRightInd w:val="0"/>
        <w:spacing w:before="120" w:after="120" w:line="240" w:lineRule="auto"/>
        <w:jc w:val="both"/>
        <w:textAlignment w:val="baseline"/>
        <w:rPr>
          <w:rFonts w:ascii="Arial" w:eastAsia="Times New Roman" w:hAnsi="Arial" w:cs="Arial"/>
          <w:sz w:val="20"/>
          <w:szCs w:val="24"/>
        </w:rPr>
      </w:pPr>
    </w:p>
    <w:tbl>
      <w:tblPr>
        <w:tblStyle w:val="TableGrid391"/>
        <w:tblW w:w="5000" w:type="pct"/>
        <w:tblLayout w:type="fixed"/>
        <w:tblLook w:val="04A0" w:firstRow="1" w:lastRow="0" w:firstColumn="1" w:lastColumn="0" w:noHBand="0" w:noVBand="1"/>
      </w:tblPr>
      <w:tblGrid>
        <w:gridCol w:w="9016"/>
      </w:tblGrid>
      <w:tr w:rsidR="003A4EED" w:rsidRPr="003A4EED" w14:paraId="1C0B179C" w14:textId="77777777" w:rsidTr="003A4EED">
        <w:tc>
          <w:tcPr>
            <w:tcW w:w="10457" w:type="dxa"/>
          </w:tcPr>
          <w:p w14:paraId="5753F788" w14:textId="77777777" w:rsidR="003A4EED" w:rsidRPr="003A4EED" w:rsidRDefault="003A4EED" w:rsidP="003A4EED">
            <w:pPr>
              <w:tabs>
                <w:tab w:val="right" w:pos="8789"/>
              </w:tabs>
              <w:overflowPunct w:val="0"/>
              <w:autoSpaceDE w:val="0"/>
              <w:autoSpaceDN w:val="0"/>
              <w:adjustRightInd w:val="0"/>
              <w:spacing w:before="120"/>
              <w:jc w:val="both"/>
              <w:textAlignment w:val="baseline"/>
              <w:rPr>
                <w:rFonts w:ascii="Arial" w:hAnsi="Arial" w:cs="Arial"/>
                <w:b/>
                <w:sz w:val="20"/>
                <w:szCs w:val="24"/>
              </w:rPr>
            </w:pPr>
            <w:r w:rsidRPr="003A4EED">
              <w:rPr>
                <w:rFonts w:ascii="Arial" w:hAnsi="Arial" w:cs="Arial"/>
                <w:b/>
                <w:sz w:val="20"/>
                <w:szCs w:val="24"/>
              </w:rPr>
              <w:t>Affidavit</w:t>
            </w:r>
          </w:p>
          <w:p w14:paraId="4B4BF738" w14:textId="77777777" w:rsidR="003A4EED" w:rsidRPr="003A4EED" w:rsidRDefault="003A4EED" w:rsidP="003A4EED">
            <w:pPr>
              <w:overflowPunct w:val="0"/>
              <w:autoSpaceDE w:val="0"/>
              <w:autoSpaceDN w:val="0"/>
              <w:adjustRightInd w:val="0"/>
              <w:textAlignment w:val="baseline"/>
              <w:rPr>
                <w:rFonts w:ascii="Arial" w:hAnsi="Arial" w:cs="Arial"/>
                <w:b/>
                <w:sz w:val="12"/>
                <w:szCs w:val="16"/>
              </w:rPr>
            </w:pPr>
            <w:r w:rsidRPr="003A4EED">
              <w:rPr>
                <w:rFonts w:ascii="Arial" w:hAnsi="Arial" w:cs="Arial"/>
                <w:b/>
                <w:sz w:val="12"/>
                <w:szCs w:val="16"/>
              </w:rPr>
              <w:t>Mark appropriate section below with an ‘x’</w:t>
            </w:r>
          </w:p>
          <w:p w14:paraId="3C57FEE1"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4"/>
              </w:rPr>
            </w:pPr>
          </w:p>
          <w:p w14:paraId="16D9C7EC"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18"/>
                <w:szCs w:val="18"/>
              </w:rPr>
            </w:pPr>
            <w:r w:rsidRPr="003A4EED">
              <w:rPr>
                <w:rFonts w:ascii="Arial" w:hAnsi="Arial" w:cs="Arial"/>
                <w:sz w:val="20"/>
                <w:szCs w:val="24"/>
              </w:rPr>
              <w:t xml:space="preserve">I </w:t>
            </w:r>
            <w:r w:rsidRPr="003A4EED">
              <w:rPr>
                <w:rFonts w:ascii="Arial" w:hAnsi="Arial" w:cs="Arial"/>
                <w:sz w:val="18"/>
                <w:szCs w:val="18"/>
              </w:rPr>
              <w:t>[</w:t>
            </w:r>
            <w:r w:rsidRPr="003A4EED">
              <w:rPr>
                <w:rFonts w:ascii="Arial" w:hAnsi="Arial" w:cs="Arial"/>
                <w:i/>
                <w:sz w:val="18"/>
                <w:szCs w:val="18"/>
              </w:rPr>
              <w:t xml:space="preserve">full name, </w:t>
            </w:r>
            <w:proofErr w:type="gramStart"/>
            <w:r w:rsidRPr="003A4EED">
              <w:rPr>
                <w:rFonts w:ascii="Arial" w:hAnsi="Arial" w:cs="Arial"/>
                <w:i/>
                <w:sz w:val="18"/>
                <w:szCs w:val="18"/>
              </w:rPr>
              <w:t>address</w:t>
            </w:r>
            <w:proofErr w:type="gramEnd"/>
            <w:r w:rsidRPr="003A4EED">
              <w:rPr>
                <w:rFonts w:ascii="Arial" w:hAnsi="Arial" w:cs="Arial"/>
                <w:i/>
                <w:sz w:val="18"/>
                <w:szCs w:val="18"/>
              </w:rPr>
              <w:t xml:space="preserve"> and occupation of deponent</w:t>
            </w:r>
            <w:r w:rsidRPr="003A4EED">
              <w:rPr>
                <w:rFonts w:ascii="Arial" w:hAnsi="Arial" w:cs="Arial"/>
                <w:sz w:val="18"/>
                <w:szCs w:val="18"/>
              </w:rPr>
              <w:t xml:space="preserve">] </w:t>
            </w:r>
          </w:p>
          <w:p w14:paraId="3BD75578"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18"/>
                <w:szCs w:val="18"/>
              </w:rPr>
            </w:pPr>
            <w:r w:rsidRPr="003A4EED">
              <w:rPr>
                <w:rFonts w:ascii="Arial" w:hAnsi="Arial" w:cs="Arial"/>
                <w:sz w:val="20"/>
                <w:szCs w:val="24"/>
              </w:rPr>
              <w:t xml:space="preserve">[     </w:t>
            </w:r>
            <w:proofErr w:type="gramStart"/>
            <w:r w:rsidRPr="003A4EED">
              <w:rPr>
                <w:rFonts w:ascii="Arial" w:hAnsi="Arial" w:cs="Arial"/>
                <w:sz w:val="20"/>
                <w:szCs w:val="24"/>
              </w:rPr>
              <w:t xml:space="preserve">  ]</w:t>
            </w:r>
            <w:proofErr w:type="gramEnd"/>
            <w:r w:rsidRPr="003A4EED">
              <w:rPr>
                <w:rFonts w:ascii="Arial" w:hAnsi="Arial" w:cs="Arial"/>
                <w:sz w:val="20"/>
                <w:szCs w:val="24"/>
              </w:rPr>
              <w:t xml:space="preserve"> </w:t>
            </w:r>
            <w:r w:rsidRPr="003A4EED">
              <w:rPr>
                <w:rFonts w:ascii="Arial" w:hAnsi="Arial" w:cs="Arial"/>
                <w:sz w:val="18"/>
                <w:szCs w:val="18"/>
              </w:rPr>
              <w:t xml:space="preserve">SWEAR ON OATH / </w:t>
            </w:r>
            <w:r w:rsidRPr="003A4EED">
              <w:rPr>
                <w:rFonts w:ascii="Arial" w:hAnsi="Arial" w:cs="Arial"/>
                <w:sz w:val="20"/>
                <w:szCs w:val="24"/>
              </w:rPr>
              <w:t xml:space="preserve">[       ] </w:t>
            </w:r>
            <w:r w:rsidRPr="003A4EED">
              <w:rPr>
                <w:rFonts w:ascii="Arial" w:hAnsi="Arial" w:cs="Arial"/>
                <w:sz w:val="18"/>
                <w:szCs w:val="18"/>
              </w:rPr>
              <w:t>DO TRULY AND SOLEMNLY AFFIRM THAT:</w:t>
            </w:r>
          </w:p>
          <w:p w14:paraId="4EF6A0EE" w14:textId="77777777" w:rsidR="003A4EED" w:rsidRPr="003A4EED" w:rsidRDefault="003A4EED" w:rsidP="003A4EED">
            <w:pPr>
              <w:overflowPunct w:val="0"/>
              <w:autoSpaceDE w:val="0"/>
              <w:autoSpaceDN w:val="0"/>
              <w:adjustRightInd w:val="0"/>
              <w:jc w:val="both"/>
              <w:textAlignment w:val="baseline"/>
              <w:rPr>
                <w:rFonts w:ascii="Arial" w:hAnsi="Arial" w:cs="Arial"/>
                <w:b/>
                <w:sz w:val="12"/>
                <w:szCs w:val="20"/>
              </w:rPr>
            </w:pPr>
            <w:r w:rsidRPr="003A4EED">
              <w:rPr>
                <w:rFonts w:ascii="Arial" w:hAnsi="Arial" w:cs="Arial"/>
                <w:b/>
                <w:sz w:val="12"/>
                <w:szCs w:val="20"/>
              </w:rPr>
              <w:t>Set out text in separate numbered paragraphs</w:t>
            </w:r>
          </w:p>
          <w:p w14:paraId="6688971C" w14:textId="77777777" w:rsidR="003A4EED" w:rsidRPr="003A4EED" w:rsidRDefault="003A4EED" w:rsidP="003A4EED">
            <w:pPr>
              <w:overflowPunct w:val="0"/>
              <w:autoSpaceDE w:val="0"/>
              <w:autoSpaceDN w:val="0"/>
              <w:adjustRightInd w:val="0"/>
              <w:jc w:val="both"/>
              <w:textAlignment w:val="baseline"/>
              <w:rPr>
                <w:rFonts w:ascii="Arial" w:hAnsi="Arial" w:cs="Arial"/>
                <w:b/>
                <w:sz w:val="12"/>
                <w:szCs w:val="20"/>
              </w:rPr>
            </w:pPr>
            <w:r w:rsidRPr="003A4EED">
              <w:rPr>
                <w:rFonts w:ascii="Arial" w:hAnsi="Arial" w:cs="Arial"/>
                <w:b/>
                <w:sz w:val="12"/>
                <w:szCs w:val="20"/>
              </w:rPr>
              <w:t xml:space="preserve">If the affidavit relates to an application, identify the </w:t>
            </w:r>
            <w:proofErr w:type="gramStart"/>
            <w:r w:rsidRPr="003A4EED">
              <w:rPr>
                <w:rFonts w:ascii="Arial" w:hAnsi="Arial" w:cs="Arial"/>
                <w:b/>
                <w:sz w:val="12"/>
                <w:szCs w:val="20"/>
              </w:rPr>
              <w:t>application</w:t>
            </w:r>
            <w:proofErr w:type="gramEnd"/>
            <w:r w:rsidRPr="003A4EED">
              <w:rPr>
                <w:rFonts w:ascii="Arial" w:hAnsi="Arial" w:cs="Arial"/>
                <w:b/>
                <w:sz w:val="12"/>
                <w:szCs w:val="20"/>
              </w:rPr>
              <w:t xml:space="preserve"> and state the material facts relevant to the application. </w:t>
            </w:r>
          </w:p>
          <w:p w14:paraId="211A0668"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4"/>
              </w:rPr>
            </w:pPr>
            <w:r w:rsidRPr="003A4EED">
              <w:rPr>
                <w:rFonts w:ascii="Arial" w:hAnsi="Arial" w:cs="Arial"/>
                <w:sz w:val="20"/>
                <w:szCs w:val="24"/>
              </w:rPr>
              <w:t xml:space="preserve">1. </w:t>
            </w:r>
          </w:p>
          <w:p w14:paraId="7E749992" w14:textId="77777777" w:rsidR="003A4EED" w:rsidRPr="003A4EED" w:rsidRDefault="003A4EED" w:rsidP="003A4EED">
            <w:pPr>
              <w:tabs>
                <w:tab w:val="right" w:pos="8789"/>
              </w:tabs>
              <w:overflowPunct w:val="0"/>
              <w:autoSpaceDE w:val="0"/>
              <w:autoSpaceDN w:val="0"/>
              <w:adjustRightInd w:val="0"/>
              <w:ind w:left="720"/>
              <w:contextualSpacing/>
              <w:jc w:val="both"/>
              <w:textAlignment w:val="baseline"/>
              <w:rPr>
                <w:rFonts w:ascii="Arial" w:hAnsi="Arial" w:cs="Arial"/>
                <w:sz w:val="20"/>
                <w:szCs w:val="24"/>
              </w:rPr>
            </w:pPr>
          </w:p>
          <w:p w14:paraId="5A34756A"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29895B9F"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158C9CC2"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4E668895"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4E928841"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6682146E"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2756B29A"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440E9456"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7E5D91A3"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66A917B8"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7FFFD145"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140C45B2"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35DA7A6F"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1997B3B7"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4"/>
              </w:rPr>
            </w:pPr>
          </w:p>
          <w:p w14:paraId="6BD64094"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15786A73" w14:textId="77777777" w:rsidR="003A4EED" w:rsidRPr="003A4EED" w:rsidRDefault="003A4EED" w:rsidP="003A4EED">
            <w:pPr>
              <w:overflowPunct w:val="0"/>
              <w:autoSpaceDE w:val="0"/>
              <w:autoSpaceDN w:val="0"/>
              <w:adjustRightInd w:val="0"/>
              <w:ind w:right="142"/>
              <w:textAlignment w:val="baseline"/>
              <w:rPr>
                <w:rFonts w:ascii="Arial" w:hAnsi="Arial" w:cs="Arial"/>
                <w:b/>
                <w:sz w:val="12"/>
                <w:szCs w:val="12"/>
              </w:rPr>
            </w:pPr>
            <w:bookmarkStart w:id="66" w:name="_Hlk14252563"/>
            <w:r w:rsidRPr="003A4EED">
              <w:rPr>
                <w:rFonts w:ascii="Arial" w:hAnsi="Arial" w:cs="Arial"/>
                <w:sz w:val="20"/>
                <w:szCs w:val="20"/>
              </w:rPr>
              <w:t xml:space="preserve">Sworn/Affirmed </w:t>
            </w:r>
            <w:r w:rsidRPr="003A4EED">
              <w:rPr>
                <w:rFonts w:ascii="Arial" w:hAnsi="Arial" w:cs="Arial"/>
                <w:b/>
                <w:sz w:val="12"/>
                <w:szCs w:val="12"/>
              </w:rPr>
              <w:t>Delete whichever is inapplicable</w:t>
            </w:r>
          </w:p>
          <w:p w14:paraId="47987AD8" w14:textId="77777777" w:rsidR="003A4EED" w:rsidRPr="003A4EED" w:rsidRDefault="003A4EED" w:rsidP="003A4EED">
            <w:pPr>
              <w:overflowPunct w:val="0"/>
              <w:autoSpaceDE w:val="0"/>
              <w:autoSpaceDN w:val="0"/>
              <w:adjustRightInd w:val="0"/>
              <w:ind w:right="142"/>
              <w:textAlignment w:val="baseline"/>
              <w:rPr>
                <w:rFonts w:ascii="Arial" w:hAnsi="Arial" w:cs="Arial"/>
                <w:sz w:val="20"/>
                <w:szCs w:val="20"/>
              </w:rPr>
            </w:pPr>
            <w:r w:rsidRPr="003A4EED">
              <w:rPr>
                <w:rFonts w:ascii="Arial" w:hAnsi="Arial" w:cs="Arial"/>
                <w:sz w:val="20"/>
                <w:szCs w:val="20"/>
              </w:rPr>
              <w:lastRenderedPageBreak/>
              <w:t>By the abovenamed deponent</w:t>
            </w:r>
          </w:p>
          <w:p w14:paraId="3FAD8BBB" w14:textId="77777777" w:rsidR="003A4EED" w:rsidRPr="003A4EED" w:rsidRDefault="003A4EED" w:rsidP="003A4EED">
            <w:pPr>
              <w:overflowPunct w:val="0"/>
              <w:autoSpaceDE w:val="0"/>
              <w:autoSpaceDN w:val="0"/>
              <w:adjustRightInd w:val="0"/>
              <w:ind w:right="142"/>
              <w:textAlignment w:val="baseline"/>
              <w:rPr>
                <w:rFonts w:ascii="Arial" w:hAnsi="Arial" w:cs="Arial"/>
                <w:sz w:val="20"/>
                <w:szCs w:val="20"/>
              </w:rPr>
            </w:pPr>
          </w:p>
          <w:p w14:paraId="7FD667E9" w14:textId="77777777" w:rsidR="003A4EED" w:rsidRPr="003A4EED" w:rsidRDefault="003A4EED" w:rsidP="003A4EED">
            <w:pPr>
              <w:overflowPunct w:val="0"/>
              <w:autoSpaceDE w:val="0"/>
              <w:autoSpaceDN w:val="0"/>
              <w:adjustRightInd w:val="0"/>
              <w:ind w:right="142"/>
              <w:textAlignment w:val="baseline"/>
              <w:rPr>
                <w:rFonts w:ascii="Arial" w:hAnsi="Arial" w:cs="Arial"/>
                <w:sz w:val="20"/>
                <w:szCs w:val="20"/>
              </w:rPr>
            </w:pPr>
            <w:r w:rsidRPr="003A4EED">
              <w:rPr>
                <w:rFonts w:ascii="Arial" w:hAnsi="Arial" w:cs="Arial"/>
                <w:sz w:val="20"/>
                <w:szCs w:val="20"/>
              </w:rPr>
              <w:t xml:space="preserve">at </w:t>
            </w:r>
            <w:r w:rsidRPr="003A4EED">
              <w:rPr>
                <w:rFonts w:ascii="Arial" w:hAnsi="Arial" w:cs="Arial"/>
                <w:sz w:val="18"/>
                <w:szCs w:val="20"/>
              </w:rPr>
              <w:t>[</w:t>
            </w:r>
            <w:r w:rsidRPr="003A4EED">
              <w:rPr>
                <w:rFonts w:ascii="Arial" w:hAnsi="Arial" w:cs="Arial"/>
                <w:i/>
                <w:sz w:val="18"/>
                <w:szCs w:val="20"/>
              </w:rPr>
              <w:t>place</w:t>
            </w:r>
            <w:r w:rsidRPr="003A4EED">
              <w:rPr>
                <w:rFonts w:ascii="Arial" w:hAnsi="Arial" w:cs="Arial"/>
                <w:sz w:val="18"/>
                <w:szCs w:val="20"/>
              </w:rPr>
              <w:t>]</w:t>
            </w:r>
          </w:p>
          <w:p w14:paraId="5F5D53D2" w14:textId="77777777" w:rsidR="003A4EED" w:rsidRPr="003A4EED" w:rsidRDefault="003A4EED" w:rsidP="003A4EED">
            <w:pPr>
              <w:overflowPunct w:val="0"/>
              <w:autoSpaceDE w:val="0"/>
              <w:autoSpaceDN w:val="0"/>
              <w:adjustRightInd w:val="0"/>
              <w:ind w:right="142"/>
              <w:textAlignment w:val="baseline"/>
              <w:rPr>
                <w:rFonts w:ascii="Arial" w:hAnsi="Arial" w:cs="Arial"/>
                <w:sz w:val="20"/>
                <w:szCs w:val="20"/>
              </w:rPr>
            </w:pPr>
          </w:p>
          <w:p w14:paraId="1A659B00" w14:textId="77777777" w:rsidR="003A4EED" w:rsidRPr="003A4EED" w:rsidRDefault="003A4EED" w:rsidP="003A4EED">
            <w:pPr>
              <w:overflowPunct w:val="0"/>
              <w:autoSpaceDE w:val="0"/>
              <w:autoSpaceDN w:val="0"/>
              <w:adjustRightInd w:val="0"/>
              <w:ind w:right="142"/>
              <w:textAlignment w:val="baseline"/>
              <w:rPr>
                <w:rFonts w:ascii="Arial" w:hAnsi="Arial" w:cs="Arial"/>
                <w:sz w:val="20"/>
                <w:szCs w:val="20"/>
              </w:rPr>
            </w:pPr>
            <w:r w:rsidRPr="003A4EED">
              <w:rPr>
                <w:rFonts w:ascii="Arial" w:hAnsi="Arial" w:cs="Arial"/>
                <w:sz w:val="20"/>
                <w:szCs w:val="20"/>
              </w:rPr>
              <w:t xml:space="preserve">on </w:t>
            </w:r>
            <w:r w:rsidRPr="003A4EED">
              <w:rPr>
                <w:rFonts w:ascii="Arial" w:hAnsi="Arial" w:cs="Arial"/>
                <w:sz w:val="18"/>
                <w:szCs w:val="20"/>
              </w:rPr>
              <w:t>[</w:t>
            </w:r>
            <w:r w:rsidRPr="003A4EED">
              <w:rPr>
                <w:rFonts w:ascii="Arial" w:hAnsi="Arial" w:cs="Arial"/>
                <w:i/>
                <w:sz w:val="18"/>
                <w:szCs w:val="20"/>
              </w:rPr>
              <w:t>date</w:t>
            </w:r>
            <w:r w:rsidRPr="003A4EED">
              <w:rPr>
                <w:rFonts w:ascii="Arial" w:hAnsi="Arial" w:cs="Arial"/>
                <w:sz w:val="18"/>
                <w:szCs w:val="20"/>
              </w:rPr>
              <w:t>]</w:t>
            </w:r>
          </w:p>
          <w:bookmarkEnd w:id="66"/>
          <w:p w14:paraId="46F7FE34" w14:textId="77777777" w:rsidR="003A4EED" w:rsidRPr="003A4EED" w:rsidRDefault="003A4EED" w:rsidP="003A4EED">
            <w:pPr>
              <w:overflowPunct w:val="0"/>
              <w:autoSpaceDE w:val="0"/>
              <w:autoSpaceDN w:val="0"/>
              <w:adjustRightInd w:val="0"/>
              <w:spacing w:line="276" w:lineRule="auto"/>
              <w:jc w:val="both"/>
              <w:textAlignment w:val="baseline"/>
              <w:rPr>
                <w:rFonts w:ascii="Arial" w:eastAsia="Arial" w:hAnsi="Arial" w:cs="Arial"/>
                <w:sz w:val="20"/>
                <w:szCs w:val="20"/>
              </w:rPr>
            </w:pPr>
          </w:p>
          <w:p w14:paraId="32DFFB5D"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55BAFCE5"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bookmarkStart w:id="67" w:name="_Hlk14252591"/>
            <w:r w:rsidRPr="003A4EED">
              <w:rPr>
                <w:rFonts w:ascii="Arial" w:hAnsi="Arial" w:cs="Arial"/>
                <w:sz w:val="20"/>
                <w:szCs w:val="20"/>
              </w:rPr>
              <w:t>…………………………………………</w:t>
            </w:r>
          </w:p>
          <w:p w14:paraId="0184BC6E"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 xml:space="preserve">Signature of deponent </w:t>
            </w:r>
          </w:p>
          <w:p w14:paraId="5C3D7644"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3CEEF249"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35D1A8D2"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47465303"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6FEB61F2"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before me ………………………………………………</w:t>
            </w:r>
          </w:p>
          <w:p w14:paraId="3419622C" w14:textId="77777777" w:rsidR="003A4EED" w:rsidRPr="003A4EED" w:rsidRDefault="003A4EED" w:rsidP="003A4EED">
            <w:pPr>
              <w:tabs>
                <w:tab w:val="left" w:pos="1021"/>
              </w:tabs>
              <w:overflowPunct w:val="0"/>
              <w:autoSpaceDE w:val="0"/>
              <w:autoSpaceDN w:val="0"/>
              <w:adjustRightInd w:val="0"/>
              <w:jc w:val="both"/>
              <w:textAlignment w:val="baseline"/>
              <w:rPr>
                <w:rFonts w:ascii="Arial" w:eastAsia="Arial" w:hAnsi="Arial" w:cs="Arial"/>
                <w:sz w:val="20"/>
                <w:szCs w:val="20"/>
              </w:rPr>
            </w:pPr>
            <w:r w:rsidRPr="003A4EED">
              <w:rPr>
                <w:rFonts w:ascii="Arial" w:eastAsia="Arial" w:hAnsi="Arial" w:cs="Arial"/>
                <w:sz w:val="20"/>
                <w:szCs w:val="20"/>
              </w:rPr>
              <w:tab/>
              <w:t>Signature and title of attesting witness</w:t>
            </w:r>
          </w:p>
          <w:p w14:paraId="4CD80322" w14:textId="77777777" w:rsidR="003A4EED" w:rsidRPr="003A4EED" w:rsidRDefault="003A4EED" w:rsidP="003A4EED">
            <w:pPr>
              <w:tabs>
                <w:tab w:val="left" w:pos="1021"/>
              </w:tabs>
              <w:overflowPunct w:val="0"/>
              <w:autoSpaceDE w:val="0"/>
              <w:autoSpaceDN w:val="0"/>
              <w:adjustRightInd w:val="0"/>
              <w:jc w:val="both"/>
              <w:textAlignment w:val="baseline"/>
              <w:rPr>
                <w:rFonts w:ascii="Arial" w:hAnsi="Arial" w:cs="Arial"/>
                <w:sz w:val="20"/>
                <w:szCs w:val="20"/>
              </w:rPr>
            </w:pPr>
            <w:r w:rsidRPr="003A4EED">
              <w:rPr>
                <w:rFonts w:ascii="Arial" w:eastAsia="Arial" w:hAnsi="Arial" w:cs="Arial"/>
                <w:sz w:val="20"/>
                <w:szCs w:val="20"/>
              </w:rPr>
              <w:tab/>
              <w:t xml:space="preserve"> </w:t>
            </w:r>
          </w:p>
          <w:p w14:paraId="15FCFE54"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25B5A13A" w14:textId="77777777" w:rsidR="003A4EED" w:rsidRPr="003A4EED" w:rsidRDefault="003A4EED" w:rsidP="003A4EED">
            <w:pPr>
              <w:tabs>
                <w:tab w:val="left" w:pos="1752"/>
              </w:tabs>
              <w:overflowPunct w:val="0"/>
              <w:autoSpaceDE w:val="0"/>
              <w:autoSpaceDN w:val="0"/>
              <w:adjustRightInd w:val="0"/>
              <w:jc w:val="both"/>
              <w:textAlignment w:val="baseline"/>
              <w:rPr>
                <w:rFonts w:ascii="Arial" w:eastAsia="Arial" w:hAnsi="Arial" w:cs="Arial"/>
                <w:sz w:val="20"/>
                <w:szCs w:val="20"/>
              </w:rPr>
            </w:pPr>
            <w:r w:rsidRPr="003A4EED">
              <w:rPr>
                <w:rFonts w:ascii="Arial" w:eastAsia="Arial" w:hAnsi="Arial" w:cs="Arial"/>
                <w:sz w:val="20"/>
                <w:szCs w:val="20"/>
              </w:rPr>
              <w:t>……………………………….</w:t>
            </w:r>
          </w:p>
          <w:p w14:paraId="43F6F733" w14:textId="77777777" w:rsidR="003A4EED" w:rsidRPr="003A4EED" w:rsidRDefault="003A4EED" w:rsidP="003A4EED">
            <w:pPr>
              <w:tabs>
                <w:tab w:val="left" w:pos="1752"/>
              </w:tabs>
              <w:overflowPunct w:val="0"/>
              <w:autoSpaceDE w:val="0"/>
              <w:autoSpaceDN w:val="0"/>
              <w:adjustRightInd w:val="0"/>
              <w:textAlignment w:val="baseline"/>
              <w:rPr>
                <w:rFonts w:ascii="Arial" w:hAnsi="Arial" w:cs="Arial"/>
                <w:sz w:val="20"/>
                <w:szCs w:val="20"/>
              </w:rPr>
            </w:pPr>
            <w:r w:rsidRPr="003A4EED">
              <w:rPr>
                <w:rFonts w:ascii="Arial" w:eastAsia="Arial" w:hAnsi="Arial" w:cs="Arial"/>
                <w:sz w:val="20"/>
                <w:szCs w:val="20"/>
              </w:rPr>
              <w:t>Printed name and title of witness</w:t>
            </w:r>
            <w:r w:rsidRPr="003A4EED">
              <w:rPr>
                <w:rFonts w:ascii="Arial" w:eastAsia="Arial" w:hAnsi="Arial" w:cs="Arial"/>
                <w:sz w:val="20"/>
                <w:szCs w:val="20"/>
              </w:rPr>
              <w:br/>
            </w:r>
            <w:r w:rsidRPr="003A4EED">
              <w:rPr>
                <w:rFonts w:ascii="Arial" w:hAnsi="Arial" w:cs="Arial"/>
                <w:b/>
                <w:sz w:val="12"/>
                <w:szCs w:val="20"/>
              </w:rPr>
              <w:t>Stamp here if applicable</w:t>
            </w:r>
          </w:p>
          <w:p w14:paraId="74764427" w14:textId="77777777" w:rsidR="003A4EED" w:rsidRPr="003A4EED" w:rsidRDefault="003A4EED" w:rsidP="003A4EED">
            <w:pPr>
              <w:overflowPunct w:val="0"/>
              <w:autoSpaceDE w:val="0"/>
              <w:autoSpaceDN w:val="0"/>
              <w:adjustRightInd w:val="0"/>
              <w:spacing w:line="276" w:lineRule="auto"/>
              <w:jc w:val="both"/>
              <w:textAlignment w:val="baseline"/>
              <w:rPr>
                <w:rFonts w:ascii="Arial" w:eastAsia="Arial" w:hAnsi="Arial" w:cs="Arial"/>
                <w:sz w:val="20"/>
                <w:szCs w:val="20"/>
              </w:rPr>
            </w:pPr>
          </w:p>
          <w:p w14:paraId="78218A32" w14:textId="77777777" w:rsidR="003A4EED" w:rsidRPr="003A4EED" w:rsidRDefault="003A4EED" w:rsidP="003A4EED">
            <w:pPr>
              <w:overflowPunct w:val="0"/>
              <w:autoSpaceDE w:val="0"/>
              <w:autoSpaceDN w:val="0"/>
              <w:adjustRightInd w:val="0"/>
              <w:spacing w:line="276" w:lineRule="auto"/>
              <w:jc w:val="both"/>
              <w:textAlignment w:val="baseline"/>
              <w:rPr>
                <w:rFonts w:ascii="Arial" w:eastAsia="Arial" w:hAnsi="Arial" w:cs="Arial"/>
                <w:sz w:val="20"/>
                <w:szCs w:val="20"/>
              </w:rPr>
            </w:pPr>
          </w:p>
          <w:p w14:paraId="39BF8E16" w14:textId="77777777" w:rsidR="003A4EED" w:rsidRPr="003A4EED" w:rsidRDefault="003A4EED" w:rsidP="003A4EED">
            <w:pPr>
              <w:overflowPunct w:val="0"/>
              <w:autoSpaceDE w:val="0"/>
              <w:autoSpaceDN w:val="0"/>
              <w:adjustRightInd w:val="0"/>
              <w:spacing w:line="276" w:lineRule="auto"/>
              <w:jc w:val="both"/>
              <w:textAlignment w:val="baseline"/>
              <w:rPr>
                <w:rFonts w:ascii="Arial" w:eastAsia="Arial" w:hAnsi="Arial" w:cs="Arial"/>
                <w:sz w:val="20"/>
                <w:szCs w:val="20"/>
              </w:rPr>
            </w:pPr>
            <w:r w:rsidRPr="003A4EED">
              <w:rPr>
                <w:rFonts w:ascii="Arial" w:eastAsia="Arial" w:hAnsi="Arial" w:cs="Arial"/>
                <w:sz w:val="20"/>
                <w:szCs w:val="20"/>
              </w:rPr>
              <w:t>……………………………………..</w:t>
            </w:r>
          </w:p>
          <w:p w14:paraId="04BAA774"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eastAsia="Arial" w:hAnsi="Arial" w:cs="Arial"/>
                <w:sz w:val="20"/>
                <w:szCs w:val="20"/>
              </w:rPr>
            </w:pPr>
            <w:r w:rsidRPr="003A4EED">
              <w:rPr>
                <w:rFonts w:ascii="Arial" w:eastAsia="Arial" w:hAnsi="Arial" w:cs="Arial"/>
                <w:sz w:val="20"/>
                <w:szCs w:val="20"/>
              </w:rPr>
              <w:t xml:space="preserve">ID number of </w:t>
            </w:r>
            <w:proofErr w:type="gramStart"/>
            <w:r w:rsidRPr="003A4EED">
              <w:rPr>
                <w:rFonts w:ascii="Arial" w:eastAsia="Arial" w:hAnsi="Arial" w:cs="Arial"/>
                <w:sz w:val="20"/>
                <w:szCs w:val="20"/>
              </w:rPr>
              <w:t>witness</w:t>
            </w:r>
            <w:proofErr w:type="gramEnd"/>
            <w:r w:rsidRPr="003A4EED">
              <w:rPr>
                <w:rFonts w:ascii="Arial" w:eastAsia="Arial" w:hAnsi="Arial" w:cs="Arial"/>
                <w:sz w:val="20"/>
                <w:szCs w:val="20"/>
              </w:rPr>
              <w:t xml:space="preserve"> </w:t>
            </w:r>
            <w:bookmarkEnd w:id="67"/>
          </w:p>
          <w:p w14:paraId="07B6CF3B"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eastAsia="Arial" w:hAnsi="Arial" w:cs="Arial"/>
                <w:b/>
                <w:sz w:val="12"/>
                <w:szCs w:val="12"/>
              </w:rPr>
            </w:pPr>
            <w:r w:rsidRPr="003A4EED">
              <w:rPr>
                <w:rFonts w:ascii="Arial" w:eastAsia="Arial" w:hAnsi="Arial" w:cs="Arial"/>
                <w:b/>
                <w:sz w:val="12"/>
                <w:szCs w:val="12"/>
              </w:rPr>
              <w:t>If applicable</w:t>
            </w:r>
          </w:p>
          <w:p w14:paraId="0B38C5DB" w14:textId="77777777" w:rsidR="003A4EED" w:rsidRPr="003A4EED" w:rsidRDefault="003A4EED" w:rsidP="003A4EED">
            <w:pPr>
              <w:tabs>
                <w:tab w:val="right" w:pos="8789"/>
              </w:tabs>
              <w:overflowPunct w:val="0"/>
              <w:autoSpaceDE w:val="0"/>
              <w:autoSpaceDN w:val="0"/>
              <w:adjustRightInd w:val="0"/>
              <w:spacing w:after="120"/>
              <w:ind w:left="34"/>
              <w:contextualSpacing/>
              <w:jc w:val="both"/>
              <w:textAlignment w:val="baseline"/>
              <w:rPr>
                <w:rFonts w:ascii="Arial" w:hAnsi="Arial" w:cs="Arial"/>
                <w:b/>
                <w:sz w:val="12"/>
                <w:szCs w:val="12"/>
              </w:rPr>
            </w:pPr>
          </w:p>
        </w:tc>
      </w:tr>
    </w:tbl>
    <w:p w14:paraId="70958639" w14:textId="77777777" w:rsidR="003A4EED" w:rsidRPr="003A4EED" w:rsidRDefault="003A4EED" w:rsidP="003A4EED">
      <w:pPr>
        <w:tabs>
          <w:tab w:val="right" w:pos="8789"/>
        </w:tabs>
        <w:overflowPunct w:val="0"/>
        <w:autoSpaceDE w:val="0"/>
        <w:autoSpaceDN w:val="0"/>
        <w:adjustRightInd w:val="0"/>
        <w:spacing w:before="120" w:after="120" w:line="240" w:lineRule="auto"/>
        <w:jc w:val="both"/>
        <w:textAlignment w:val="baseline"/>
        <w:rPr>
          <w:rFonts w:ascii="Arial" w:eastAsia="Times New Roman" w:hAnsi="Arial" w:cs="Arial"/>
          <w:sz w:val="20"/>
          <w:szCs w:val="24"/>
        </w:rPr>
      </w:pPr>
    </w:p>
    <w:tbl>
      <w:tblPr>
        <w:tblStyle w:val="TableGrid391"/>
        <w:tblW w:w="0" w:type="auto"/>
        <w:tblLook w:val="04A0" w:firstRow="1" w:lastRow="0" w:firstColumn="1" w:lastColumn="0" w:noHBand="0" w:noVBand="1"/>
      </w:tblPr>
      <w:tblGrid>
        <w:gridCol w:w="9016"/>
      </w:tblGrid>
      <w:tr w:rsidR="003A4EED" w:rsidRPr="003A4EED" w14:paraId="05AA7B10" w14:textId="77777777" w:rsidTr="003A4EED">
        <w:tc>
          <w:tcPr>
            <w:tcW w:w="10457" w:type="dxa"/>
          </w:tcPr>
          <w:p w14:paraId="334B2EA5" w14:textId="77777777" w:rsidR="003A4EED" w:rsidRPr="003A4EED" w:rsidRDefault="003A4EED" w:rsidP="003A4EED">
            <w:pPr>
              <w:tabs>
                <w:tab w:val="right" w:pos="8789"/>
              </w:tabs>
              <w:overflowPunct w:val="0"/>
              <w:autoSpaceDE w:val="0"/>
              <w:autoSpaceDN w:val="0"/>
              <w:adjustRightInd w:val="0"/>
              <w:spacing w:before="120"/>
              <w:jc w:val="both"/>
              <w:textAlignment w:val="baseline"/>
              <w:rPr>
                <w:rFonts w:ascii="Arial" w:hAnsi="Arial" w:cs="Arial"/>
                <w:b/>
                <w:sz w:val="20"/>
                <w:szCs w:val="24"/>
              </w:rPr>
            </w:pPr>
            <w:r w:rsidRPr="003A4EED">
              <w:rPr>
                <w:rFonts w:ascii="Arial" w:hAnsi="Arial" w:cs="Arial"/>
                <w:b/>
                <w:sz w:val="20"/>
                <w:szCs w:val="24"/>
              </w:rPr>
              <w:t>Instructions</w:t>
            </w:r>
          </w:p>
          <w:p w14:paraId="6649462F" w14:textId="77777777" w:rsidR="003A4EED" w:rsidRPr="003A4EED" w:rsidRDefault="003A4EED" w:rsidP="003A4EED">
            <w:pPr>
              <w:overflowPunct w:val="0"/>
              <w:autoSpaceDE w:val="0"/>
              <w:autoSpaceDN w:val="0"/>
              <w:adjustRightInd w:val="0"/>
              <w:ind w:right="113"/>
              <w:textAlignment w:val="baseline"/>
              <w:rPr>
                <w:rFonts w:ascii="Arial" w:hAnsi="Arial" w:cs="Arial"/>
                <w:b/>
                <w:color w:val="000000" w:themeColor="text1"/>
                <w:sz w:val="20"/>
                <w:szCs w:val="20"/>
              </w:rPr>
            </w:pPr>
          </w:p>
          <w:p w14:paraId="2416558A"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color w:val="000000" w:themeColor="text1"/>
                <w:sz w:val="20"/>
                <w:szCs w:val="20"/>
              </w:rPr>
              <w:t>Each page of the affidavit, including any exhibit(s), must be consecutively numbered starting with page 2. Please attach additional pages to the affidavit as necessary.</w:t>
            </w:r>
          </w:p>
          <w:p w14:paraId="07DC4828"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color w:val="000000" w:themeColor="text1"/>
                <w:sz w:val="20"/>
                <w:szCs w:val="20"/>
              </w:rPr>
              <w:t>The affidavit should be confined to facts and should not include submissions.</w:t>
            </w:r>
          </w:p>
          <w:p w14:paraId="28C8E2C6"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color w:val="000000" w:themeColor="text1"/>
                <w:sz w:val="20"/>
                <w:szCs w:val="20"/>
              </w:rPr>
              <w:t>The affidavit should not reproduce material already contained in affidavits or other material already filed in the matter. It should not exhibit documents already exhibited to affidavits filed in the matter. In both cases it is sufficient to simply refer to such material or documents and the place where they may be found.</w:t>
            </w:r>
          </w:p>
          <w:p w14:paraId="3DB0A145"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color w:val="000000" w:themeColor="text1"/>
                <w:sz w:val="20"/>
                <w:szCs w:val="20"/>
              </w:rPr>
              <w:t>An exhibit to an affidavit must be clearly marked to identify it as the exhibit referred to in the affidavit.</w:t>
            </w:r>
          </w:p>
          <w:p w14:paraId="3C2797A7"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sz w:val="20"/>
                <w:szCs w:val="20"/>
              </w:rPr>
              <w:t xml:space="preserve">A single ‘front page’ must be inserted in front of the exhibits in form 14.  </w:t>
            </w:r>
          </w:p>
          <w:p w14:paraId="55F1B55D"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sz w:val="20"/>
                <w:szCs w:val="20"/>
              </w:rPr>
              <w:t>Each page of the affidavit (but not any exhibit) must be signed by both the deponent and the witness.</w:t>
            </w:r>
          </w:p>
          <w:p w14:paraId="34C78681"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color w:val="000000" w:themeColor="text1"/>
                <w:sz w:val="20"/>
                <w:szCs w:val="20"/>
              </w:rPr>
              <w:t xml:space="preserve">An affidavit is to be sworn if it is made in this State in accordance with section 6 of the </w:t>
            </w:r>
            <w:r w:rsidRPr="003A4EED">
              <w:rPr>
                <w:rFonts w:ascii="Arial" w:hAnsi="Arial" w:cs="Arial"/>
                <w:i/>
                <w:color w:val="000000" w:themeColor="text1"/>
                <w:sz w:val="20"/>
                <w:szCs w:val="20"/>
              </w:rPr>
              <w:t>Evidence Act 1929</w:t>
            </w:r>
            <w:r w:rsidRPr="003A4EED">
              <w:rPr>
                <w:rFonts w:ascii="Arial" w:hAnsi="Arial" w:cs="Arial"/>
                <w:color w:val="000000" w:themeColor="text1"/>
                <w:sz w:val="20"/>
                <w:szCs w:val="20"/>
              </w:rPr>
              <w:t xml:space="preserve"> or, if made elsewhere, in accordance with the law </w:t>
            </w:r>
            <w:r w:rsidRPr="003A4EED">
              <w:rPr>
                <w:rFonts w:ascii="Arial" w:hAnsi="Arial" w:cs="Arial"/>
                <w:color w:val="000000"/>
                <w:sz w:val="20"/>
                <w:szCs w:val="20"/>
              </w:rPr>
              <w:t>for the taking of oaths or the making of affirmations in that place.</w:t>
            </w:r>
          </w:p>
          <w:p w14:paraId="657FD4E8" w14:textId="77777777" w:rsidR="003A4EED" w:rsidRPr="003A4EED" w:rsidRDefault="003A4EED" w:rsidP="003A4EED">
            <w:pPr>
              <w:numPr>
                <w:ilvl w:val="0"/>
                <w:numId w:val="16"/>
              </w:numPr>
              <w:overflowPunct w:val="0"/>
              <w:autoSpaceDE w:val="0"/>
              <w:autoSpaceDN w:val="0"/>
              <w:adjustRightInd w:val="0"/>
              <w:spacing w:after="120" w:line="276" w:lineRule="auto"/>
              <w:ind w:left="454" w:right="113" w:hanging="454"/>
              <w:contextualSpacing/>
              <w:jc w:val="both"/>
              <w:textAlignment w:val="baseline"/>
              <w:rPr>
                <w:rFonts w:ascii="Arial" w:hAnsi="Arial" w:cs="Arial"/>
                <w:sz w:val="20"/>
                <w:szCs w:val="20"/>
              </w:rPr>
            </w:pPr>
            <w:r w:rsidRPr="003A4EED">
              <w:rPr>
                <w:rFonts w:ascii="Arial" w:hAnsi="Arial" w:cs="Arial"/>
                <w:sz w:val="20"/>
                <w:szCs w:val="20"/>
              </w:rPr>
              <w:t xml:space="preserve">The deponent must swear or affirm the affidavit before a person </w:t>
            </w:r>
            <w:proofErr w:type="spellStart"/>
            <w:r w:rsidRPr="003A4EED">
              <w:rPr>
                <w:rFonts w:ascii="Arial" w:hAnsi="Arial" w:cs="Arial"/>
                <w:sz w:val="20"/>
                <w:szCs w:val="20"/>
              </w:rPr>
              <w:t>authorised</w:t>
            </w:r>
            <w:proofErr w:type="spellEnd"/>
            <w:r w:rsidRPr="003A4EED">
              <w:rPr>
                <w:rFonts w:ascii="Arial" w:hAnsi="Arial" w:cs="Arial"/>
                <w:sz w:val="20"/>
                <w:szCs w:val="20"/>
              </w:rPr>
              <w:t xml:space="preserve"> by law to witness the swearing or affirming of affidavits (‘the witness’).  Persons </w:t>
            </w:r>
            <w:proofErr w:type="spellStart"/>
            <w:r w:rsidRPr="003A4EED">
              <w:rPr>
                <w:rFonts w:ascii="Arial" w:hAnsi="Arial" w:cs="Arial"/>
                <w:sz w:val="20"/>
                <w:szCs w:val="20"/>
              </w:rPr>
              <w:t>authorised</w:t>
            </w:r>
            <w:proofErr w:type="spellEnd"/>
            <w:r w:rsidRPr="003A4EED">
              <w:rPr>
                <w:rFonts w:ascii="Arial" w:hAnsi="Arial" w:cs="Arial"/>
                <w:sz w:val="20"/>
                <w:szCs w:val="20"/>
              </w:rPr>
              <w:t xml:space="preserve"> to witness an affidavit are:</w:t>
            </w:r>
          </w:p>
          <w:p w14:paraId="7417C482" w14:textId="77777777" w:rsidR="003A4EED" w:rsidRPr="003A4EED" w:rsidRDefault="003A4EED" w:rsidP="003A4EED">
            <w:pPr>
              <w:numPr>
                <w:ilvl w:val="0"/>
                <w:numId w:val="17"/>
              </w:numPr>
              <w:overflowPunct w:val="0"/>
              <w:autoSpaceDE w:val="0"/>
              <w:autoSpaceDN w:val="0"/>
              <w:adjustRightInd w:val="0"/>
              <w:spacing w:before="120" w:line="276" w:lineRule="auto"/>
              <w:ind w:left="1021" w:right="113" w:hanging="454"/>
              <w:contextualSpacing/>
              <w:jc w:val="both"/>
              <w:textAlignment w:val="baseline"/>
              <w:rPr>
                <w:rFonts w:ascii="Arial" w:hAnsi="Arial" w:cs="Arial"/>
                <w:color w:val="000000"/>
                <w:sz w:val="20"/>
                <w:szCs w:val="20"/>
              </w:rPr>
            </w:pPr>
            <w:r w:rsidRPr="003A4EED">
              <w:rPr>
                <w:rFonts w:ascii="Arial" w:hAnsi="Arial" w:cs="Arial"/>
                <w:color w:val="000000"/>
                <w:sz w:val="20"/>
                <w:szCs w:val="20"/>
              </w:rPr>
              <w:t>a Registrar or Deputy Registrar</w:t>
            </w:r>
          </w:p>
          <w:p w14:paraId="4EDAB593" w14:textId="77777777" w:rsidR="003A4EED" w:rsidRPr="003A4EED" w:rsidRDefault="003A4EED" w:rsidP="003A4EED">
            <w:pPr>
              <w:numPr>
                <w:ilvl w:val="0"/>
                <w:numId w:val="17"/>
              </w:numPr>
              <w:overflowPunct w:val="0"/>
              <w:autoSpaceDE w:val="0"/>
              <w:autoSpaceDN w:val="0"/>
              <w:adjustRightInd w:val="0"/>
              <w:spacing w:line="276" w:lineRule="auto"/>
              <w:ind w:left="1021" w:right="113" w:hanging="454"/>
              <w:contextualSpacing/>
              <w:jc w:val="both"/>
              <w:textAlignment w:val="baseline"/>
              <w:rPr>
                <w:rFonts w:ascii="Arial" w:hAnsi="Arial" w:cs="Arial"/>
                <w:color w:val="000000"/>
                <w:sz w:val="20"/>
                <w:szCs w:val="20"/>
              </w:rPr>
            </w:pPr>
            <w:r w:rsidRPr="003A4EED">
              <w:rPr>
                <w:rFonts w:ascii="Arial" w:hAnsi="Arial" w:cs="Arial"/>
                <w:color w:val="000000"/>
                <w:sz w:val="20"/>
                <w:szCs w:val="20"/>
              </w:rPr>
              <w:t xml:space="preserve">any other officer of the Court whom the Registrar has assigned for this </w:t>
            </w:r>
            <w:proofErr w:type="gramStart"/>
            <w:r w:rsidRPr="003A4EED">
              <w:rPr>
                <w:rFonts w:ascii="Arial" w:hAnsi="Arial" w:cs="Arial"/>
                <w:color w:val="000000"/>
                <w:sz w:val="20"/>
                <w:szCs w:val="20"/>
              </w:rPr>
              <w:t>purpose;</w:t>
            </w:r>
            <w:proofErr w:type="gramEnd"/>
          </w:p>
          <w:p w14:paraId="3774961B" w14:textId="77777777" w:rsidR="003A4EED" w:rsidRPr="003A4EED" w:rsidRDefault="003A4EED" w:rsidP="003A4EED">
            <w:pPr>
              <w:overflowPunct w:val="0"/>
              <w:autoSpaceDE w:val="0"/>
              <w:autoSpaceDN w:val="0"/>
              <w:adjustRightInd w:val="0"/>
              <w:spacing w:line="276" w:lineRule="auto"/>
              <w:ind w:left="1021" w:right="113" w:hanging="454"/>
              <w:textAlignment w:val="baseline"/>
              <w:rPr>
                <w:rFonts w:ascii="Arial" w:hAnsi="Arial" w:cs="Arial"/>
                <w:sz w:val="20"/>
                <w:szCs w:val="20"/>
              </w:rPr>
            </w:pPr>
            <w:r w:rsidRPr="003A4EED">
              <w:rPr>
                <w:rFonts w:ascii="Arial" w:hAnsi="Arial" w:cs="Arial"/>
                <w:color w:val="000000"/>
                <w:sz w:val="20"/>
                <w:szCs w:val="20"/>
              </w:rPr>
              <w:t>(c)</w:t>
            </w:r>
            <w:r w:rsidRPr="003A4EED">
              <w:rPr>
                <w:rFonts w:ascii="Arial" w:hAnsi="Arial" w:cs="Arial"/>
                <w:color w:val="000000"/>
                <w:sz w:val="20"/>
                <w:szCs w:val="20"/>
              </w:rPr>
              <w:tab/>
              <w:t xml:space="preserve">a public </w:t>
            </w:r>
            <w:proofErr w:type="gramStart"/>
            <w:r w:rsidRPr="003A4EED">
              <w:rPr>
                <w:rFonts w:ascii="Arial" w:hAnsi="Arial" w:cs="Arial"/>
                <w:color w:val="000000"/>
                <w:sz w:val="20"/>
                <w:szCs w:val="20"/>
              </w:rPr>
              <w:t>notary;</w:t>
            </w:r>
            <w:proofErr w:type="gramEnd"/>
          </w:p>
          <w:p w14:paraId="0EAF4B26" w14:textId="77777777" w:rsidR="003A4EED" w:rsidRPr="003A4EED" w:rsidRDefault="003A4EED" w:rsidP="003A4EED">
            <w:pPr>
              <w:overflowPunct w:val="0"/>
              <w:autoSpaceDE w:val="0"/>
              <w:autoSpaceDN w:val="0"/>
              <w:adjustRightInd w:val="0"/>
              <w:spacing w:line="276" w:lineRule="auto"/>
              <w:ind w:left="1021" w:right="113" w:hanging="454"/>
              <w:textAlignment w:val="baseline"/>
              <w:rPr>
                <w:rFonts w:ascii="Arial" w:hAnsi="Arial" w:cs="Arial"/>
                <w:sz w:val="20"/>
                <w:szCs w:val="20"/>
              </w:rPr>
            </w:pPr>
            <w:r w:rsidRPr="003A4EED">
              <w:rPr>
                <w:rFonts w:ascii="Arial" w:hAnsi="Arial" w:cs="Arial"/>
                <w:color w:val="000000"/>
                <w:sz w:val="20"/>
                <w:szCs w:val="20"/>
              </w:rPr>
              <w:t>(d)</w:t>
            </w:r>
            <w:r w:rsidRPr="003A4EED">
              <w:rPr>
                <w:rFonts w:ascii="Arial" w:hAnsi="Arial" w:cs="Arial"/>
                <w:color w:val="000000"/>
                <w:sz w:val="20"/>
                <w:szCs w:val="20"/>
              </w:rPr>
              <w:tab/>
              <w:t xml:space="preserve">a commissioner for taking </w:t>
            </w:r>
            <w:proofErr w:type="gramStart"/>
            <w:r w:rsidRPr="003A4EED">
              <w:rPr>
                <w:rFonts w:ascii="Arial" w:hAnsi="Arial" w:cs="Arial"/>
                <w:color w:val="000000"/>
                <w:sz w:val="20"/>
                <w:szCs w:val="20"/>
              </w:rPr>
              <w:t>affidavits;</w:t>
            </w:r>
            <w:proofErr w:type="gramEnd"/>
          </w:p>
          <w:p w14:paraId="75E2B343" w14:textId="77777777" w:rsidR="003A4EED" w:rsidRPr="003A4EED" w:rsidRDefault="003A4EED" w:rsidP="003A4EED">
            <w:pPr>
              <w:overflowPunct w:val="0"/>
              <w:autoSpaceDE w:val="0"/>
              <w:autoSpaceDN w:val="0"/>
              <w:adjustRightInd w:val="0"/>
              <w:spacing w:line="276" w:lineRule="auto"/>
              <w:ind w:left="1021" w:right="113" w:hanging="454"/>
              <w:textAlignment w:val="baseline"/>
              <w:rPr>
                <w:rFonts w:ascii="Arial" w:hAnsi="Arial" w:cs="Arial"/>
                <w:color w:val="000000"/>
                <w:sz w:val="20"/>
                <w:szCs w:val="20"/>
              </w:rPr>
            </w:pPr>
            <w:r w:rsidRPr="003A4EED">
              <w:rPr>
                <w:rFonts w:ascii="Arial" w:hAnsi="Arial" w:cs="Arial"/>
                <w:color w:val="000000"/>
                <w:sz w:val="20"/>
                <w:szCs w:val="20"/>
              </w:rPr>
              <w:t>(e)</w:t>
            </w:r>
            <w:r w:rsidRPr="003A4EED">
              <w:rPr>
                <w:rFonts w:ascii="Arial" w:hAnsi="Arial" w:cs="Arial"/>
                <w:color w:val="000000"/>
                <w:sz w:val="20"/>
                <w:szCs w:val="20"/>
              </w:rPr>
              <w:tab/>
              <w:t xml:space="preserve">a justice of the peace for South </w:t>
            </w:r>
            <w:proofErr w:type="gramStart"/>
            <w:r w:rsidRPr="003A4EED">
              <w:rPr>
                <w:rFonts w:ascii="Arial" w:hAnsi="Arial" w:cs="Arial"/>
                <w:color w:val="000000"/>
                <w:sz w:val="20"/>
                <w:szCs w:val="20"/>
              </w:rPr>
              <w:t>Australia;</w:t>
            </w:r>
            <w:proofErr w:type="gramEnd"/>
          </w:p>
          <w:p w14:paraId="150415F7" w14:textId="77777777" w:rsidR="003A4EED" w:rsidRPr="003A4EED" w:rsidRDefault="003A4EED" w:rsidP="003A4EED">
            <w:pPr>
              <w:overflowPunct w:val="0"/>
              <w:autoSpaceDE w:val="0"/>
              <w:autoSpaceDN w:val="0"/>
              <w:adjustRightInd w:val="0"/>
              <w:spacing w:line="276" w:lineRule="auto"/>
              <w:ind w:left="1021" w:right="113" w:hanging="454"/>
              <w:textAlignment w:val="baseline"/>
              <w:rPr>
                <w:rFonts w:ascii="Arial" w:hAnsi="Arial" w:cs="Arial"/>
                <w:b/>
                <w:color w:val="000000" w:themeColor="text1"/>
                <w:sz w:val="20"/>
                <w:szCs w:val="20"/>
              </w:rPr>
            </w:pPr>
            <w:r w:rsidRPr="003A4EED">
              <w:rPr>
                <w:rFonts w:ascii="Arial" w:hAnsi="Arial" w:cs="Arial"/>
                <w:color w:val="000000"/>
                <w:sz w:val="20"/>
                <w:szCs w:val="20"/>
              </w:rPr>
              <w:t>(f)</w:t>
            </w:r>
            <w:r w:rsidRPr="003A4EED">
              <w:rPr>
                <w:rFonts w:ascii="Arial" w:hAnsi="Arial" w:cs="Arial"/>
                <w:color w:val="000000"/>
                <w:sz w:val="20"/>
                <w:szCs w:val="20"/>
              </w:rPr>
              <w:tab/>
              <w:t xml:space="preserve">any other person </w:t>
            </w:r>
            <w:proofErr w:type="spellStart"/>
            <w:r w:rsidRPr="003A4EED">
              <w:rPr>
                <w:rFonts w:ascii="Arial" w:hAnsi="Arial" w:cs="Arial"/>
                <w:color w:val="000000"/>
                <w:sz w:val="20"/>
                <w:szCs w:val="20"/>
              </w:rPr>
              <w:t>authorised</w:t>
            </w:r>
            <w:proofErr w:type="spellEnd"/>
            <w:r w:rsidRPr="003A4EED">
              <w:rPr>
                <w:rFonts w:ascii="Arial" w:hAnsi="Arial" w:cs="Arial"/>
                <w:color w:val="000000"/>
                <w:sz w:val="20"/>
                <w:szCs w:val="20"/>
              </w:rPr>
              <w:t xml:space="preserve"> by law to take affidavits.</w:t>
            </w:r>
          </w:p>
          <w:p w14:paraId="58CB6BB0"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sz w:val="20"/>
                <w:szCs w:val="20"/>
              </w:rPr>
            </w:pPr>
            <w:r w:rsidRPr="003A4EED">
              <w:rPr>
                <w:rFonts w:ascii="Arial" w:hAnsi="Arial" w:cs="Arial"/>
                <w:sz w:val="20"/>
                <w:szCs w:val="20"/>
              </w:rPr>
              <w:t>The contents of an affidavit cannot be altered after the affidavit has been sworn or affirmed.</w:t>
            </w:r>
          </w:p>
          <w:p w14:paraId="0EEF194E" w14:textId="77777777" w:rsidR="003A4EED" w:rsidRPr="003A4EED" w:rsidRDefault="003A4EED" w:rsidP="003A4EED">
            <w:pPr>
              <w:numPr>
                <w:ilvl w:val="0"/>
                <w:numId w:val="16"/>
              </w:numPr>
              <w:overflowPunct w:val="0"/>
              <w:autoSpaceDE w:val="0"/>
              <w:autoSpaceDN w:val="0"/>
              <w:adjustRightInd w:val="0"/>
              <w:spacing w:after="120" w:line="276" w:lineRule="auto"/>
              <w:ind w:left="454" w:right="113" w:hanging="454"/>
              <w:jc w:val="both"/>
              <w:textAlignment w:val="baseline"/>
              <w:rPr>
                <w:rFonts w:ascii="Arial" w:hAnsi="Arial" w:cs="Arial"/>
                <w:b/>
                <w:color w:val="000000" w:themeColor="text1"/>
                <w:sz w:val="20"/>
                <w:szCs w:val="20"/>
              </w:rPr>
            </w:pPr>
            <w:r w:rsidRPr="003A4EED">
              <w:rPr>
                <w:rFonts w:ascii="Arial" w:hAnsi="Arial" w:cs="Arial"/>
                <w:color w:val="000000" w:themeColor="text1"/>
                <w:sz w:val="20"/>
                <w:szCs w:val="20"/>
              </w:rPr>
              <w:t>The party serving an affidavit must serve copies of all exhibits with the affidavit.</w:t>
            </w:r>
          </w:p>
        </w:tc>
      </w:tr>
    </w:tbl>
    <w:p w14:paraId="783FD15A" w14:textId="77777777" w:rsidR="003A4EED" w:rsidRPr="003A4EED" w:rsidRDefault="003A4EED" w:rsidP="003A4EED">
      <w:pPr>
        <w:tabs>
          <w:tab w:val="right" w:pos="8789"/>
        </w:tabs>
        <w:overflowPunct w:val="0"/>
        <w:autoSpaceDE w:val="0"/>
        <w:autoSpaceDN w:val="0"/>
        <w:adjustRightInd w:val="0"/>
        <w:spacing w:before="120" w:after="120" w:line="240" w:lineRule="auto"/>
        <w:jc w:val="both"/>
        <w:textAlignment w:val="baseline"/>
        <w:rPr>
          <w:rFonts w:ascii="Arial" w:eastAsia="Times New Roman" w:hAnsi="Arial" w:cs="Arial"/>
          <w:sz w:val="20"/>
          <w:szCs w:val="24"/>
        </w:rPr>
      </w:pPr>
    </w:p>
    <w:tbl>
      <w:tblPr>
        <w:tblStyle w:val="TableGrid391"/>
        <w:tblW w:w="0" w:type="auto"/>
        <w:tblLook w:val="04A0" w:firstRow="1" w:lastRow="0" w:firstColumn="1" w:lastColumn="0" w:noHBand="0" w:noVBand="1"/>
      </w:tblPr>
      <w:tblGrid>
        <w:gridCol w:w="9016"/>
      </w:tblGrid>
      <w:tr w:rsidR="003A4EED" w:rsidRPr="003A4EED" w14:paraId="2488CEA7" w14:textId="77777777" w:rsidTr="003A4EED">
        <w:tc>
          <w:tcPr>
            <w:tcW w:w="10457" w:type="dxa"/>
          </w:tcPr>
          <w:p w14:paraId="434F60E8" w14:textId="77777777" w:rsidR="003A4EED" w:rsidRPr="003A4EED" w:rsidRDefault="003A4EED" w:rsidP="003A4EED">
            <w:pPr>
              <w:tabs>
                <w:tab w:val="right" w:pos="8789"/>
              </w:tabs>
              <w:overflowPunct w:val="0"/>
              <w:autoSpaceDE w:val="0"/>
              <w:autoSpaceDN w:val="0"/>
              <w:adjustRightInd w:val="0"/>
              <w:spacing w:before="120"/>
              <w:jc w:val="both"/>
              <w:textAlignment w:val="baseline"/>
              <w:rPr>
                <w:rFonts w:ascii="Arial" w:hAnsi="Arial" w:cs="Arial"/>
                <w:b/>
                <w:sz w:val="20"/>
                <w:szCs w:val="24"/>
              </w:rPr>
            </w:pPr>
            <w:r w:rsidRPr="003A4EED">
              <w:rPr>
                <w:rFonts w:ascii="Arial" w:hAnsi="Arial" w:cs="Arial"/>
                <w:b/>
                <w:sz w:val="20"/>
                <w:szCs w:val="24"/>
              </w:rPr>
              <w:t>Service</w:t>
            </w:r>
          </w:p>
          <w:p w14:paraId="57457DD2"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b/>
                <w:sz w:val="20"/>
                <w:szCs w:val="24"/>
              </w:rPr>
            </w:pPr>
          </w:p>
          <w:p w14:paraId="1FF8BD74" w14:textId="77777777" w:rsidR="003A4EED" w:rsidRPr="003A4EED" w:rsidRDefault="003A4EED" w:rsidP="003A4EED">
            <w:pPr>
              <w:tabs>
                <w:tab w:val="right" w:pos="8789"/>
              </w:tabs>
              <w:overflowPunct w:val="0"/>
              <w:autoSpaceDE w:val="0"/>
              <w:autoSpaceDN w:val="0"/>
              <w:adjustRightInd w:val="0"/>
              <w:spacing w:after="120"/>
              <w:jc w:val="both"/>
              <w:textAlignment w:val="baseline"/>
              <w:rPr>
                <w:rFonts w:ascii="Arial" w:hAnsi="Arial" w:cs="Arial"/>
                <w:b/>
                <w:sz w:val="20"/>
                <w:szCs w:val="24"/>
              </w:rPr>
            </w:pPr>
            <w:r w:rsidRPr="003A4EED">
              <w:rPr>
                <w:rFonts w:ascii="Arial" w:hAnsi="Arial" w:cs="Arial"/>
                <w:sz w:val="20"/>
                <w:szCs w:val="24"/>
              </w:rPr>
              <w:t xml:space="preserve">The </w:t>
            </w:r>
            <w:r w:rsidRPr="003A4EED">
              <w:rPr>
                <w:rFonts w:ascii="Arial" w:hAnsi="Arial" w:cs="Arial"/>
                <w:color w:val="000000" w:themeColor="text1"/>
                <w:sz w:val="20"/>
                <w:szCs w:val="20"/>
              </w:rPr>
              <w:t>party filing this document is required to serve it on all other parties in accordance with the Rules of Court.</w:t>
            </w:r>
          </w:p>
        </w:tc>
      </w:tr>
    </w:tbl>
    <w:p w14:paraId="2F6CA965" w14:textId="77777777" w:rsidR="003A4EED" w:rsidRPr="003A4EED" w:rsidRDefault="003A4EED" w:rsidP="003A4EED">
      <w:pPr>
        <w:tabs>
          <w:tab w:val="right" w:pos="8789"/>
        </w:tabs>
        <w:overflowPunct w:val="0"/>
        <w:autoSpaceDE w:val="0"/>
        <w:autoSpaceDN w:val="0"/>
        <w:adjustRightInd w:val="0"/>
        <w:spacing w:after="0" w:line="240" w:lineRule="auto"/>
        <w:jc w:val="both"/>
        <w:textAlignment w:val="baseline"/>
        <w:rPr>
          <w:rFonts w:ascii="Arial" w:eastAsia="Times New Roman" w:hAnsi="Arial" w:cs="Arial"/>
          <w:sz w:val="20"/>
          <w:szCs w:val="24"/>
        </w:rPr>
      </w:pPr>
    </w:p>
    <w:p w14:paraId="76AB6187" w14:textId="77777777" w:rsidR="003A4EED" w:rsidRPr="003A4EED" w:rsidRDefault="003A4EED" w:rsidP="003A4EED">
      <w:pPr>
        <w:tabs>
          <w:tab w:val="left" w:pos="540"/>
          <w:tab w:val="left" w:pos="1080"/>
          <w:tab w:val="left" w:pos="1134"/>
          <w:tab w:val="left" w:pos="2342"/>
          <w:tab w:val="left" w:pos="4536"/>
          <w:tab w:val="right" w:pos="8460"/>
        </w:tabs>
        <w:overflowPunct w:val="0"/>
        <w:autoSpaceDE w:val="0"/>
        <w:autoSpaceDN w:val="0"/>
        <w:adjustRightInd w:val="0"/>
        <w:spacing w:after="0" w:line="240" w:lineRule="auto"/>
        <w:ind w:hanging="1077"/>
        <w:jc w:val="both"/>
        <w:textAlignment w:val="baseline"/>
        <w:rPr>
          <w:rFonts w:ascii="Arial" w:eastAsia="Times New Roman" w:hAnsi="Arial" w:cs="Arial"/>
          <w:b/>
          <w:color w:val="000000" w:themeColor="text1"/>
          <w:sz w:val="20"/>
          <w:szCs w:val="20"/>
        </w:rPr>
      </w:pPr>
    </w:p>
    <w:p w14:paraId="27C97014" w14:textId="77777777" w:rsidR="003A4EED" w:rsidRPr="003A4EED" w:rsidRDefault="003A4EED" w:rsidP="003A4EED">
      <w:pPr>
        <w:rPr>
          <w:rFonts w:ascii="Times New Roman" w:hAnsi="Times New Roman"/>
          <w:b/>
          <w:bCs/>
          <w:color w:val="000000"/>
          <w:sz w:val="26"/>
          <w:szCs w:val="26"/>
        </w:rPr>
      </w:pPr>
    </w:p>
    <w:p w14:paraId="75DD88CD" w14:textId="77777777" w:rsidR="003A4EED" w:rsidRPr="003A4EED" w:rsidRDefault="003A4EED" w:rsidP="003A4EED">
      <w:pPr>
        <w:rPr>
          <w:rFonts w:ascii="Times New Roman" w:hAnsi="Times New Roman"/>
          <w:b/>
          <w:bCs/>
          <w:color w:val="000000"/>
          <w:sz w:val="26"/>
          <w:szCs w:val="26"/>
        </w:rPr>
      </w:pPr>
    </w:p>
    <w:p w14:paraId="4ED622FF" w14:textId="77777777" w:rsidR="003A4EED" w:rsidRPr="003A4EED" w:rsidRDefault="003A4EED" w:rsidP="003A4EED">
      <w:pPr>
        <w:rPr>
          <w:rFonts w:ascii="Times New Roman" w:hAnsi="Times New Roman"/>
          <w:b/>
          <w:bCs/>
          <w:color w:val="000000"/>
          <w:sz w:val="26"/>
          <w:szCs w:val="26"/>
        </w:rPr>
      </w:pPr>
    </w:p>
    <w:p w14:paraId="08097AAA" w14:textId="77777777" w:rsidR="003A4EED" w:rsidRPr="003A4EED" w:rsidRDefault="003A4EED" w:rsidP="003A4EED">
      <w:pPr>
        <w:rPr>
          <w:rFonts w:ascii="Times New Roman" w:hAnsi="Times New Roman"/>
          <w:b/>
          <w:bCs/>
          <w:color w:val="000000"/>
          <w:sz w:val="26"/>
          <w:szCs w:val="26"/>
        </w:rPr>
      </w:pPr>
    </w:p>
    <w:p w14:paraId="6EB3800E" w14:textId="77777777" w:rsidR="003A4EED" w:rsidRPr="003A4EED" w:rsidRDefault="003A4EED" w:rsidP="003A4EED">
      <w:pPr>
        <w:rPr>
          <w:rFonts w:ascii="Times New Roman" w:hAnsi="Times New Roman"/>
          <w:b/>
          <w:bCs/>
          <w:color w:val="000000"/>
          <w:sz w:val="26"/>
          <w:szCs w:val="26"/>
        </w:rPr>
      </w:pPr>
    </w:p>
    <w:p w14:paraId="7744910B" w14:textId="77777777" w:rsidR="003A4EED" w:rsidRPr="003A4EED" w:rsidRDefault="003A4EED" w:rsidP="003A4EED">
      <w:pPr>
        <w:rPr>
          <w:rFonts w:ascii="Times New Roman" w:hAnsi="Times New Roman"/>
          <w:b/>
          <w:bCs/>
          <w:color w:val="000000"/>
          <w:sz w:val="26"/>
          <w:szCs w:val="26"/>
        </w:rPr>
      </w:pPr>
    </w:p>
    <w:p w14:paraId="1C7D4BDC" w14:textId="77777777" w:rsidR="003A4EED" w:rsidRPr="003A4EED" w:rsidRDefault="003A4EED" w:rsidP="003A4EED">
      <w:pPr>
        <w:rPr>
          <w:rFonts w:ascii="Times New Roman" w:hAnsi="Times New Roman"/>
          <w:b/>
          <w:bCs/>
          <w:color w:val="000000"/>
          <w:sz w:val="26"/>
          <w:szCs w:val="26"/>
        </w:rPr>
      </w:pPr>
    </w:p>
    <w:p w14:paraId="0DD3E9F4" w14:textId="77777777" w:rsidR="003A4EED" w:rsidRPr="003A4EED" w:rsidRDefault="003A4EED" w:rsidP="003A4EED">
      <w:pPr>
        <w:rPr>
          <w:rFonts w:ascii="Times New Roman" w:hAnsi="Times New Roman"/>
          <w:b/>
          <w:bCs/>
          <w:color w:val="000000"/>
          <w:sz w:val="26"/>
          <w:szCs w:val="26"/>
        </w:rPr>
      </w:pPr>
    </w:p>
    <w:p w14:paraId="15C2DD81" w14:textId="77777777" w:rsidR="003A4EED" w:rsidRPr="003A4EED" w:rsidRDefault="003A4EED" w:rsidP="003A4EED">
      <w:pPr>
        <w:rPr>
          <w:rFonts w:ascii="Times New Roman" w:hAnsi="Times New Roman"/>
          <w:b/>
          <w:bCs/>
          <w:color w:val="000000"/>
          <w:sz w:val="26"/>
          <w:szCs w:val="26"/>
        </w:rPr>
      </w:pPr>
    </w:p>
    <w:p w14:paraId="6FB8699D" w14:textId="77777777" w:rsidR="003A4EED" w:rsidRPr="003A4EED" w:rsidRDefault="003A4EED" w:rsidP="003A4EED">
      <w:pPr>
        <w:rPr>
          <w:rFonts w:ascii="Times New Roman" w:hAnsi="Times New Roman"/>
          <w:b/>
          <w:bCs/>
          <w:color w:val="000000"/>
          <w:sz w:val="26"/>
          <w:szCs w:val="26"/>
        </w:rPr>
      </w:pPr>
    </w:p>
    <w:p w14:paraId="10B89E61" w14:textId="77777777" w:rsidR="003A4EED" w:rsidRPr="003A4EED" w:rsidRDefault="003A4EED" w:rsidP="003A4EED">
      <w:pPr>
        <w:rPr>
          <w:rFonts w:ascii="Times New Roman" w:hAnsi="Times New Roman"/>
          <w:b/>
          <w:bCs/>
          <w:color w:val="000000"/>
          <w:sz w:val="26"/>
          <w:szCs w:val="26"/>
        </w:rPr>
      </w:pPr>
    </w:p>
    <w:p w14:paraId="15A0A9E9" w14:textId="77777777" w:rsidR="003A4EED" w:rsidRPr="003A4EED" w:rsidRDefault="003A4EED" w:rsidP="003A4EED">
      <w:pPr>
        <w:rPr>
          <w:rFonts w:ascii="Times New Roman" w:hAnsi="Times New Roman"/>
          <w:b/>
          <w:bCs/>
          <w:color w:val="000000"/>
          <w:sz w:val="26"/>
          <w:szCs w:val="26"/>
        </w:rPr>
      </w:pPr>
    </w:p>
    <w:p w14:paraId="4FA30BBD" w14:textId="77777777" w:rsidR="003A4EED" w:rsidRPr="003A4EED" w:rsidRDefault="003A4EED" w:rsidP="003A4EED">
      <w:pPr>
        <w:rPr>
          <w:rFonts w:ascii="Times New Roman" w:hAnsi="Times New Roman"/>
          <w:b/>
          <w:bCs/>
          <w:color w:val="000000"/>
          <w:sz w:val="26"/>
          <w:szCs w:val="26"/>
        </w:rPr>
      </w:pPr>
    </w:p>
    <w:p w14:paraId="3D061F10" w14:textId="77777777" w:rsidR="003A4EED" w:rsidRPr="003A4EED" w:rsidRDefault="003A4EED" w:rsidP="003A4EED">
      <w:pPr>
        <w:rPr>
          <w:rFonts w:ascii="Times New Roman" w:hAnsi="Times New Roman"/>
          <w:b/>
          <w:bCs/>
          <w:color w:val="000000"/>
          <w:sz w:val="26"/>
          <w:szCs w:val="26"/>
        </w:rPr>
      </w:pPr>
    </w:p>
    <w:p w14:paraId="2EE274A4" w14:textId="77777777" w:rsidR="003A4EED" w:rsidRPr="003A4EED" w:rsidRDefault="003A4EED" w:rsidP="003A4EED">
      <w:pPr>
        <w:rPr>
          <w:rFonts w:ascii="Times New Roman" w:hAnsi="Times New Roman"/>
          <w:b/>
          <w:bCs/>
          <w:color w:val="000000"/>
          <w:sz w:val="26"/>
          <w:szCs w:val="26"/>
        </w:rPr>
      </w:pPr>
    </w:p>
    <w:p w14:paraId="40A18A86" w14:textId="77777777" w:rsidR="003A4EED" w:rsidRPr="003A4EED" w:rsidRDefault="003A4EED" w:rsidP="003A4EED">
      <w:pPr>
        <w:rPr>
          <w:rFonts w:ascii="Times New Roman" w:hAnsi="Times New Roman"/>
          <w:b/>
          <w:bCs/>
          <w:color w:val="000000"/>
          <w:sz w:val="26"/>
          <w:szCs w:val="26"/>
        </w:rPr>
      </w:pPr>
    </w:p>
    <w:p w14:paraId="104C1372" w14:textId="77777777" w:rsidR="003A4EED" w:rsidRPr="003A4EED" w:rsidRDefault="003A4EED" w:rsidP="003A4EED">
      <w:pPr>
        <w:rPr>
          <w:rFonts w:ascii="Times New Roman" w:hAnsi="Times New Roman"/>
          <w:b/>
          <w:bCs/>
          <w:color w:val="000000"/>
          <w:sz w:val="26"/>
          <w:szCs w:val="26"/>
        </w:rPr>
      </w:pPr>
    </w:p>
    <w:p w14:paraId="5192AAF2" w14:textId="77777777" w:rsidR="003A4EED" w:rsidRPr="003A4EED" w:rsidRDefault="003A4EED" w:rsidP="003A4EED">
      <w:pPr>
        <w:rPr>
          <w:rFonts w:ascii="Times New Roman" w:hAnsi="Times New Roman"/>
          <w:b/>
          <w:bCs/>
          <w:color w:val="000000"/>
          <w:sz w:val="26"/>
          <w:szCs w:val="26"/>
        </w:rPr>
      </w:pPr>
    </w:p>
    <w:p w14:paraId="02B4D80A" w14:textId="77777777" w:rsidR="003A4EED" w:rsidRPr="003A4EED" w:rsidRDefault="003A4EED" w:rsidP="003A4EED">
      <w:pPr>
        <w:rPr>
          <w:rFonts w:ascii="Times New Roman" w:hAnsi="Times New Roman"/>
          <w:b/>
          <w:bCs/>
          <w:color w:val="000000"/>
          <w:sz w:val="26"/>
          <w:szCs w:val="26"/>
        </w:rPr>
      </w:pPr>
    </w:p>
    <w:p w14:paraId="6ED0AE1A" w14:textId="77777777" w:rsidR="003A4EED" w:rsidRPr="003A4EED" w:rsidRDefault="003A4EED" w:rsidP="003A4EED">
      <w:pPr>
        <w:rPr>
          <w:rFonts w:ascii="Times New Roman" w:hAnsi="Times New Roman"/>
          <w:b/>
          <w:bCs/>
          <w:color w:val="000000"/>
          <w:sz w:val="26"/>
          <w:szCs w:val="26"/>
        </w:rPr>
      </w:pPr>
    </w:p>
    <w:p w14:paraId="56B41DAC" w14:textId="77777777" w:rsidR="003A4EED" w:rsidRDefault="003A4EED" w:rsidP="003A4EED">
      <w:pPr>
        <w:rPr>
          <w:rFonts w:ascii="Times New Roman" w:hAnsi="Times New Roman"/>
          <w:b/>
          <w:bCs/>
          <w:color w:val="000000"/>
          <w:sz w:val="26"/>
          <w:szCs w:val="26"/>
        </w:rPr>
      </w:pPr>
    </w:p>
    <w:p w14:paraId="56E33490" w14:textId="77777777" w:rsidR="003A4EED" w:rsidRDefault="003A4EED" w:rsidP="003A4EED">
      <w:pPr>
        <w:rPr>
          <w:rFonts w:ascii="Times New Roman" w:hAnsi="Times New Roman"/>
          <w:b/>
          <w:bCs/>
          <w:color w:val="000000"/>
          <w:sz w:val="26"/>
          <w:szCs w:val="26"/>
        </w:rPr>
      </w:pPr>
    </w:p>
    <w:p w14:paraId="6564536C" w14:textId="77777777" w:rsidR="003A4EED" w:rsidRPr="003A4EED" w:rsidRDefault="003A4EED" w:rsidP="003A4EED">
      <w:pPr>
        <w:rPr>
          <w:rFonts w:ascii="Times New Roman" w:hAnsi="Times New Roman"/>
          <w:b/>
          <w:bCs/>
          <w:color w:val="000000"/>
          <w:sz w:val="26"/>
          <w:szCs w:val="26"/>
        </w:rPr>
      </w:pPr>
    </w:p>
    <w:p w14:paraId="54E151A4" w14:textId="77777777" w:rsidR="003A4EED" w:rsidRPr="003A4EED" w:rsidRDefault="003A4EED" w:rsidP="003A4EED">
      <w:pPr>
        <w:rPr>
          <w:rFonts w:ascii="Times New Roman" w:hAnsi="Times New Roman"/>
          <w:b/>
          <w:bCs/>
          <w:color w:val="000000"/>
          <w:sz w:val="26"/>
          <w:szCs w:val="26"/>
        </w:rPr>
      </w:pPr>
    </w:p>
    <w:p w14:paraId="6305E0A2" w14:textId="77777777" w:rsidR="003A4EED" w:rsidRPr="003A4EED" w:rsidRDefault="003A4EED" w:rsidP="003A4EED">
      <w:pPr>
        <w:rPr>
          <w:rFonts w:ascii="Times New Roman" w:hAnsi="Times New Roman"/>
          <w:b/>
          <w:bCs/>
          <w:color w:val="000000"/>
          <w:sz w:val="26"/>
          <w:szCs w:val="26"/>
        </w:rPr>
      </w:pPr>
    </w:p>
    <w:p w14:paraId="7387A1CE" w14:textId="77777777" w:rsidR="003A4EED" w:rsidRPr="003A4EED" w:rsidRDefault="003A4EED" w:rsidP="003A4EED">
      <w:pPr>
        <w:rPr>
          <w:rFonts w:ascii="Times New Roman" w:hAnsi="Times New Roman"/>
          <w:b/>
          <w:bCs/>
          <w:color w:val="000000"/>
          <w:sz w:val="26"/>
          <w:szCs w:val="26"/>
        </w:rPr>
      </w:pPr>
      <w:r w:rsidRPr="003A4EED">
        <w:rPr>
          <w:rFonts w:ascii="Times New Roman" w:hAnsi="Times New Roman"/>
          <w:b/>
          <w:bCs/>
          <w:color w:val="000000"/>
          <w:sz w:val="26"/>
          <w:szCs w:val="26"/>
        </w:rPr>
        <w:lastRenderedPageBreak/>
        <w:t>Form CP5 Application for Interested Person(s) to be Heard</w:t>
      </w:r>
    </w:p>
    <w:p w14:paraId="35575ED0" w14:textId="77777777" w:rsidR="003A4EED" w:rsidRPr="003A4EED" w:rsidRDefault="003A4EED" w:rsidP="003A4EED">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US"/>
        </w:rPr>
      </w:pPr>
      <w:r w:rsidRPr="003A4EED">
        <w:rPr>
          <w:rFonts w:ascii="Arial" w:eastAsia="Times New Roman" w:hAnsi="Arial" w:cs="Times New Roman"/>
          <w:sz w:val="20"/>
          <w:szCs w:val="20"/>
          <w:lang w:val="en-US"/>
        </w:rPr>
        <w:t>Form CP5</w:t>
      </w:r>
    </w:p>
    <w:p w14:paraId="73DD188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Cs/>
          <w:sz w:val="20"/>
          <w:szCs w:val="20"/>
        </w:rPr>
      </w:pPr>
    </w:p>
    <w:tbl>
      <w:tblPr>
        <w:tblStyle w:val="TableGrid491"/>
        <w:tblW w:w="5000" w:type="pct"/>
        <w:tblBorders>
          <w:insideH w:val="none" w:sz="0" w:space="0" w:color="auto"/>
          <w:insideV w:val="none" w:sz="0" w:space="0" w:color="auto"/>
        </w:tblBorders>
        <w:tblLook w:val="04A0" w:firstRow="1" w:lastRow="0" w:firstColumn="1" w:lastColumn="0" w:noHBand="0" w:noVBand="1"/>
      </w:tblPr>
      <w:tblGrid>
        <w:gridCol w:w="2364"/>
        <w:gridCol w:w="4667"/>
        <w:gridCol w:w="1985"/>
      </w:tblGrid>
      <w:tr w:rsidR="003A4EED" w:rsidRPr="003A4EED" w14:paraId="3E335942" w14:textId="77777777" w:rsidTr="003A4EED">
        <w:tc>
          <w:tcPr>
            <w:tcW w:w="3899" w:type="pct"/>
            <w:gridSpan w:val="2"/>
            <w:tcBorders>
              <w:top w:val="single" w:sz="4" w:space="0" w:color="auto"/>
            </w:tcBorders>
          </w:tcPr>
          <w:p w14:paraId="040280AF"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b/>
                <w:sz w:val="20"/>
                <w:szCs w:val="20"/>
              </w:rPr>
            </w:pPr>
            <w:r w:rsidRPr="003A4EED">
              <w:rPr>
                <w:rFonts w:ascii="Arial" w:hAnsi="Arial"/>
                <w:b/>
                <w:sz w:val="16"/>
                <w:szCs w:val="20"/>
              </w:rPr>
              <w:t>To be inserted by Court</w:t>
            </w:r>
          </w:p>
        </w:tc>
        <w:tc>
          <w:tcPr>
            <w:tcW w:w="1101" w:type="pct"/>
            <w:tcBorders>
              <w:top w:val="single" w:sz="4" w:space="0" w:color="auto"/>
            </w:tcBorders>
          </w:tcPr>
          <w:p w14:paraId="6F0F6F72"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2A122C9A" w14:textId="77777777" w:rsidTr="003A4EED">
        <w:trPr>
          <w:trHeight w:val="1148"/>
        </w:trPr>
        <w:tc>
          <w:tcPr>
            <w:tcW w:w="3899" w:type="pct"/>
            <w:gridSpan w:val="2"/>
            <w:tcBorders>
              <w:bottom w:val="single" w:sz="2" w:space="0" w:color="auto"/>
            </w:tcBorders>
          </w:tcPr>
          <w:p w14:paraId="52F401BB"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75F34B15"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 xml:space="preserve">Case Number: </w:t>
            </w:r>
          </w:p>
          <w:p w14:paraId="119450E7"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01F07388"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Date Filed:</w:t>
            </w:r>
          </w:p>
          <w:p w14:paraId="008CD212" w14:textId="77777777" w:rsidR="003A4EED" w:rsidRPr="003A4EED" w:rsidRDefault="003A4EED" w:rsidP="003A4EED">
            <w:pPr>
              <w:overflowPunct w:val="0"/>
              <w:autoSpaceDE w:val="0"/>
              <w:autoSpaceDN w:val="0"/>
              <w:adjustRightInd w:val="0"/>
              <w:jc w:val="both"/>
              <w:textAlignment w:val="baseline"/>
              <w:rPr>
                <w:rFonts w:ascii="Arial" w:hAnsi="Arial"/>
                <w:sz w:val="20"/>
                <w:szCs w:val="20"/>
              </w:rPr>
            </w:pPr>
          </w:p>
          <w:p w14:paraId="3563AFB8"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FDN:</w:t>
            </w:r>
          </w:p>
          <w:p w14:paraId="4C58F2A4"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0B614B48"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bottom w:val="single" w:sz="2" w:space="0" w:color="auto"/>
            </w:tcBorders>
          </w:tcPr>
          <w:p w14:paraId="2E91CA7F"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2B7AF0A4" w14:textId="77777777" w:rsidTr="003A4EED">
        <w:trPr>
          <w:trHeight w:val="410"/>
        </w:trPr>
        <w:tc>
          <w:tcPr>
            <w:tcW w:w="1311" w:type="pct"/>
            <w:tcBorders>
              <w:top w:val="single" w:sz="2" w:space="0" w:color="auto"/>
              <w:bottom w:val="nil"/>
            </w:tcBorders>
          </w:tcPr>
          <w:p w14:paraId="1645C7D8"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r w:rsidRPr="003A4EED">
              <w:rPr>
                <w:rFonts w:ascii="Arial" w:hAnsi="Arial"/>
                <w:b/>
                <w:sz w:val="20"/>
                <w:szCs w:val="20"/>
              </w:rPr>
              <w:t>Hearing Date and Time:</w:t>
            </w:r>
            <w:r w:rsidRPr="003A4EED">
              <w:rPr>
                <w:rFonts w:ascii="Arial" w:hAnsi="Arial"/>
                <w:sz w:val="20"/>
                <w:szCs w:val="20"/>
              </w:rPr>
              <w:t xml:space="preserve"> </w:t>
            </w:r>
          </w:p>
          <w:p w14:paraId="0E107048"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p>
        </w:tc>
        <w:tc>
          <w:tcPr>
            <w:tcW w:w="2588" w:type="pct"/>
            <w:tcBorders>
              <w:top w:val="single" w:sz="2" w:space="0" w:color="auto"/>
              <w:bottom w:val="nil"/>
            </w:tcBorders>
          </w:tcPr>
          <w:p w14:paraId="27B02039"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top w:val="single" w:sz="2" w:space="0" w:color="auto"/>
              <w:bottom w:val="nil"/>
            </w:tcBorders>
          </w:tcPr>
          <w:p w14:paraId="2AD0E8AD"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5C54E39F" w14:textId="77777777" w:rsidTr="003A4EED">
        <w:trPr>
          <w:trHeight w:val="410"/>
        </w:trPr>
        <w:tc>
          <w:tcPr>
            <w:tcW w:w="1311" w:type="pct"/>
            <w:tcBorders>
              <w:top w:val="nil"/>
              <w:bottom w:val="single" w:sz="4" w:space="0" w:color="auto"/>
            </w:tcBorders>
          </w:tcPr>
          <w:p w14:paraId="266E9B79"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r w:rsidRPr="003A4EED">
              <w:rPr>
                <w:rFonts w:ascii="Arial" w:hAnsi="Arial"/>
                <w:b/>
                <w:sz w:val="20"/>
                <w:szCs w:val="20"/>
              </w:rPr>
              <w:t xml:space="preserve">Hearing Location: </w:t>
            </w:r>
          </w:p>
          <w:p w14:paraId="7C4F26E7"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r w:rsidRPr="003A4EED">
              <w:rPr>
                <w:rFonts w:ascii="Arial" w:hAnsi="Arial"/>
                <w:sz w:val="20"/>
                <w:szCs w:val="20"/>
              </w:rPr>
              <w:t>75 Wright Street Adelaide</w:t>
            </w:r>
          </w:p>
          <w:p w14:paraId="039463BB"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b/>
                <w:sz w:val="20"/>
                <w:szCs w:val="20"/>
              </w:rPr>
            </w:pPr>
          </w:p>
          <w:p w14:paraId="6EC2C17E"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sz w:val="20"/>
                <w:szCs w:val="20"/>
              </w:rPr>
            </w:pPr>
          </w:p>
        </w:tc>
        <w:tc>
          <w:tcPr>
            <w:tcW w:w="2588" w:type="pct"/>
            <w:tcBorders>
              <w:top w:val="nil"/>
              <w:bottom w:val="single" w:sz="2" w:space="0" w:color="auto"/>
            </w:tcBorders>
          </w:tcPr>
          <w:p w14:paraId="4085E055"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top w:val="nil"/>
              <w:bottom w:val="single" w:sz="4" w:space="0" w:color="auto"/>
            </w:tcBorders>
          </w:tcPr>
          <w:p w14:paraId="6AFBE389"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bl>
    <w:p w14:paraId="3FAD377C" w14:textId="77777777" w:rsidR="003A4EED" w:rsidRPr="003A4EED" w:rsidRDefault="003A4EED" w:rsidP="003A4EED">
      <w:pPr>
        <w:rPr>
          <w:rFonts w:ascii="Times New Roman" w:hAnsi="Times New Roman"/>
          <w:b/>
          <w:bCs/>
          <w:color w:val="000000"/>
          <w:sz w:val="26"/>
          <w:szCs w:val="26"/>
        </w:rPr>
      </w:pPr>
    </w:p>
    <w:p w14:paraId="7336590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Calibri"/>
          <w:b/>
          <w:bCs/>
          <w:sz w:val="24"/>
          <w:szCs w:val="20"/>
        </w:rPr>
      </w:pPr>
      <w:r w:rsidRPr="003A4EED">
        <w:rPr>
          <w:rFonts w:ascii="Arial" w:eastAsia="Times New Roman" w:hAnsi="Arial" w:cs="Calibri"/>
          <w:b/>
          <w:bCs/>
          <w:sz w:val="24"/>
          <w:szCs w:val="20"/>
        </w:rPr>
        <w:t>A</w:t>
      </w:r>
      <w:r w:rsidRPr="003A4EED" w:rsidDel="005B1C9F">
        <w:rPr>
          <w:rFonts w:ascii="Arial" w:eastAsia="Times New Roman" w:hAnsi="Arial" w:cs="Calibri"/>
          <w:b/>
          <w:bCs/>
          <w:sz w:val="24"/>
          <w:szCs w:val="20"/>
        </w:rPr>
        <w:t xml:space="preserve">PPLICATION </w:t>
      </w:r>
      <w:r w:rsidRPr="003A4EED">
        <w:rPr>
          <w:rFonts w:ascii="Arial" w:eastAsia="Times New Roman" w:hAnsi="Arial" w:cs="Calibri"/>
          <w:b/>
          <w:bCs/>
          <w:sz w:val="24"/>
          <w:szCs w:val="20"/>
        </w:rPr>
        <w:t>FOR INTERESTED PERSON TO BE HEARD</w:t>
      </w:r>
    </w:p>
    <w:p w14:paraId="0702383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7B3435C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iCs/>
          <w:sz w:val="20"/>
          <w:szCs w:val="20"/>
        </w:rPr>
        <w:t>YOUTH</w:t>
      </w:r>
      <w:r w:rsidRPr="003A4EED">
        <w:rPr>
          <w:rFonts w:ascii="Arial" w:eastAsia="Times New Roman" w:hAnsi="Arial" w:cs="Calibri"/>
          <w:b/>
          <w:sz w:val="12"/>
          <w:szCs w:val="20"/>
        </w:rPr>
        <w:t xml:space="preserve"> </w:t>
      </w:r>
      <w:r w:rsidRPr="003A4EED">
        <w:rPr>
          <w:rFonts w:ascii="Arial" w:eastAsia="Times New Roman" w:hAnsi="Arial" w:cs="Calibri"/>
          <w:iCs/>
          <w:sz w:val="20"/>
          <w:szCs w:val="20"/>
        </w:rPr>
        <w:t xml:space="preserve">COURT </w:t>
      </w:r>
      <w:r w:rsidRPr="003A4EED">
        <w:rPr>
          <w:rFonts w:ascii="Arial" w:eastAsia="Times New Roman" w:hAnsi="Arial" w:cs="Calibri"/>
          <w:bCs/>
          <w:sz w:val="20"/>
          <w:szCs w:val="20"/>
        </w:rPr>
        <w:t xml:space="preserve">OF SOUTH AUSTRALIA </w:t>
      </w:r>
    </w:p>
    <w:p w14:paraId="1D00074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3A4EED">
        <w:rPr>
          <w:rFonts w:ascii="Arial" w:eastAsia="Times New Roman" w:hAnsi="Arial" w:cs="Calibri"/>
          <w:iCs/>
          <w:sz w:val="20"/>
          <w:szCs w:val="20"/>
        </w:rPr>
        <w:t>CARE AND PROTECTION JURISDICTION</w:t>
      </w:r>
    </w:p>
    <w:p w14:paraId="252435E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7934326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627EC407" w14:textId="77777777" w:rsidR="003A4EED" w:rsidRPr="003A4EED" w:rsidDel="005B1C9F"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
          <w:bCs/>
          <w:sz w:val="28"/>
          <w:szCs w:val="20"/>
        </w:rPr>
      </w:pPr>
      <w:r w:rsidRPr="003A4EED">
        <w:rPr>
          <w:rFonts w:ascii="Arial" w:eastAsia="Times New Roman" w:hAnsi="Arial" w:cs="Calibri"/>
          <w:iCs/>
          <w:sz w:val="20"/>
          <w:szCs w:val="20"/>
        </w:rPr>
        <w:t>IN THE MATTER OF [</w:t>
      </w:r>
      <w:r w:rsidRPr="003A4EED">
        <w:rPr>
          <w:rFonts w:ascii="Arial" w:eastAsia="Times New Roman" w:hAnsi="Arial" w:cs="Calibri"/>
          <w:i/>
          <w:iCs/>
          <w:sz w:val="18"/>
          <w:szCs w:val="20"/>
        </w:rPr>
        <w:t>name[s] of child[ren]</w:t>
      </w:r>
      <w:r w:rsidRPr="003A4EED">
        <w:rPr>
          <w:rFonts w:ascii="Arial" w:eastAsia="Times New Roman" w:hAnsi="Arial" w:cs="Calibri"/>
          <w:iCs/>
          <w:sz w:val="20"/>
          <w:szCs w:val="20"/>
        </w:rPr>
        <w:t>]</w:t>
      </w:r>
    </w:p>
    <w:p w14:paraId="3433315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sz w:val="12"/>
          <w:szCs w:val="20"/>
        </w:rPr>
      </w:pPr>
    </w:p>
    <w:p w14:paraId="2AF78BB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sz w:val="12"/>
          <w:szCs w:val="20"/>
        </w:rPr>
        <w:t>Please specify the Full for each party. Each party should include a party number if more than one party of the same type.</w:t>
      </w:r>
    </w:p>
    <w:p w14:paraId="75B7305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0FC72D9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672BB5C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12E912D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bCs/>
          <w:sz w:val="12"/>
          <w:szCs w:val="12"/>
        </w:rPr>
        <w:t>Add additional applicants as required</w:t>
      </w:r>
    </w:p>
    <w:p w14:paraId="1284BEDD" w14:textId="77777777" w:rsidR="003A4EED" w:rsidRPr="003A4EED" w:rsidDel="00897A6B"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Applicant</w:t>
      </w:r>
    </w:p>
    <w:p w14:paraId="099AE85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6CF68E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DF955D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Guardian/Mother</w:t>
      </w:r>
    </w:p>
    <w:p w14:paraId="515E073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F47D67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1FAAAD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8796C6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Guardian/Father</w:t>
      </w:r>
    </w:p>
    <w:p w14:paraId="5541556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46765F6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4635FBF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00FB92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Other Party</w:t>
      </w:r>
    </w:p>
    <w:p w14:paraId="163FBEA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681D53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DDCD8C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C74F63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Chief Executive</w:t>
      </w:r>
    </w:p>
    <w:p w14:paraId="2E15ED4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1A3D76A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42FE53D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p>
    <w:p w14:paraId="31E33127"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Calibri"/>
          <w:noProof/>
          <w:sz w:val="20"/>
          <w:szCs w:val="20"/>
        </w:rPr>
      </w:pPr>
    </w:p>
    <w:tbl>
      <w:tblPr>
        <w:tblStyle w:val="TableGrid40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2C39E841" w14:textId="77777777" w:rsidTr="003A4EED">
        <w:trPr>
          <w:cantSplit/>
        </w:trPr>
        <w:tc>
          <w:tcPr>
            <w:tcW w:w="10457" w:type="dxa"/>
            <w:gridSpan w:val="5"/>
            <w:tcBorders>
              <w:top w:val="single" w:sz="4" w:space="0" w:color="auto"/>
              <w:left w:val="single" w:sz="4" w:space="0" w:color="auto"/>
              <w:bottom w:val="single" w:sz="4" w:space="0" w:color="auto"/>
              <w:right w:val="single" w:sz="4" w:space="0" w:color="auto"/>
            </w:tcBorders>
          </w:tcPr>
          <w:p w14:paraId="73E17B08" w14:textId="77777777" w:rsidR="003A4EED" w:rsidRPr="003A4EED" w:rsidRDefault="003A4EED" w:rsidP="003A4EED">
            <w:pPr>
              <w:keepNext/>
              <w:overflowPunct w:val="0"/>
              <w:autoSpaceDE w:val="0"/>
              <w:autoSpaceDN w:val="0"/>
              <w:adjustRightInd w:val="0"/>
              <w:jc w:val="both"/>
              <w:textAlignment w:val="baseline"/>
              <w:rPr>
                <w:rFonts w:ascii="Arial" w:hAnsi="Arial" w:cs="Calibri"/>
                <w:b/>
                <w:sz w:val="20"/>
                <w:szCs w:val="20"/>
              </w:rPr>
            </w:pPr>
            <w:r w:rsidRPr="003A4EED">
              <w:rPr>
                <w:rFonts w:ascii="Arial" w:hAnsi="Arial" w:cs="Calibri"/>
                <w:b/>
                <w:sz w:val="20"/>
                <w:szCs w:val="20"/>
              </w:rPr>
              <w:lastRenderedPageBreak/>
              <w:t>Filed by the Interested Person</w:t>
            </w:r>
          </w:p>
        </w:tc>
      </w:tr>
      <w:tr w:rsidR="003A4EED" w:rsidRPr="003A4EED" w14:paraId="53691E9F"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448FD35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Interested Person</w:t>
            </w:r>
          </w:p>
        </w:tc>
        <w:tc>
          <w:tcPr>
            <w:tcW w:w="7879" w:type="dxa"/>
            <w:gridSpan w:val="4"/>
            <w:tcBorders>
              <w:top w:val="single" w:sz="4" w:space="0" w:color="auto"/>
              <w:left w:val="single" w:sz="4" w:space="0" w:color="auto"/>
              <w:bottom w:val="single" w:sz="4" w:space="0" w:color="auto"/>
              <w:right w:val="single" w:sz="4" w:space="0" w:color="auto"/>
            </w:tcBorders>
          </w:tcPr>
          <w:p w14:paraId="5CAA8BC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5C0A0A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9E0780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 xml:space="preserve">Full Name </w:t>
            </w:r>
          </w:p>
        </w:tc>
      </w:tr>
      <w:tr w:rsidR="003A4EED" w:rsidRPr="003A4EED" w14:paraId="073CC475"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02C8AC8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Name of law firm / solicitor </w:t>
            </w:r>
            <w:r w:rsidRPr="003A4EED">
              <w:rPr>
                <w:rFonts w:ascii="Arial" w:hAnsi="Arial" w:cs="Calibri"/>
                <w:b/>
                <w:sz w:val="12"/>
                <w:szCs w:val="12"/>
              </w:rPr>
              <w:t>If any</w:t>
            </w:r>
          </w:p>
        </w:tc>
        <w:tc>
          <w:tcPr>
            <w:tcW w:w="3939" w:type="dxa"/>
            <w:gridSpan w:val="2"/>
            <w:tcBorders>
              <w:top w:val="single" w:sz="4" w:space="0" w:color="auto"/>
              <w:left w:val="single" w:sz="4" w:space="0" w:color="auto"/>
              <w:bottom w:val="single" w:sz="4" w:space="0" w:color="auto"/>
              <w:right w:val="single" w:sz="4" w:space="0" w:color="auto"/>
            </w:tcBorders>
          </w:tcPr>
          <w:p w14:paraId="6790818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DC6E06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419AD82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Law Firm</w:t>
            </w:r>
          </w:p>
        </w:tc>
        <w:tc>
          <w:tcPr>
            <w:tcW w:w="3940" w:type="dxa"/>
            <w:gridSpan w:val="2"/>
            <w:tcBorders>
              <w:top w:val="single" w:sz="4" w:space="0" w:color="auto"/>
              <w:left w:val="single" w:sz="4" w:space="0" w:color="auto"/>
              <w:bottom w:val="single" w:sz="4" w:space="0" w:color="auto"/>
              <w:right w:val="single" w:sz="4" w:space="0" w:color="auto"/>
            </w:tcBorders>
          </w:tcPr>
          <w:p w14:paraId="6C626398"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1593B6DB"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5EDAB41E" w14:textId="77777777" w:rsidR="003A4EED" w:rsidRPr="003A4EED" w:rsidRDefault="003A4EED" w:rsidP="003A4EED">
            <w:pPr>
              <w:keepNext/>
              <w:overflowPunct w:val="0"/>
              <w:autoSpaceDE w:val="0"/>
              <w:autoSpaceDN w:val="0"/>
              <w:adjustRightInd w:val="0"/>
              <w:textAlignment w:val="baseline"/>
              <w:rPr>
                <w:rFonts w:ascii="Arial" w:hAnsi="Arial" w:cs="Calibri"/>
                <w:b/>
                <w:sz w:val="14"/>
                <w:szCs w:val="20"/>
              </w:rPr>
            </w:pPr>
            <w:r w:rsidRPr="003A4EED">
              <w:rPr>
                <w:rFonts w:ascii="Arial" w:hAnsi="Arial" w:cs="Calibri"/>
                <w:b/>
                <w:sz w:val="12"/>
                <w:szCs w:val="20"/>
              </w:rPr>
              <w:t>Solicitor</w:t>
            </w:r>
          </w:p>
        </w:tc>
      </w:tr>
      <w:tr w:rsidR="003A4EED" w:rsidRPr="003A4EED" w14:paraId="11CC6758" w14:textId="77777777" w:rsidTr="003A4EED">
        <w:trPr>
          <w:cantSplit/>
          <w:trHeight w:val="87"/>
        </w:trPr>
        <w:tc>
          <w:tcPr>
            <w:tcW w:w="2578" w:type="dxa"/>
            <w:vMerge w:val="restart"/>
            <w:tcBorders>
              <w:top w:val="single" w:sz="4" w:space="0" w:color="auto"/>
              <w:left w:val="single" w:sz="4" w:space="0" w:color="auto"/>
              <w:bottom w:val="single" w:sz="4" w:space="0" w:color="auto"/>
              <w:right w:val="single" w:sz="4" w:space="0" w:color="auto"/>
            </w:tcBorders>
            <w:hideMark/>
          </w:tcPr>
          <w:p w14:paraId="4149830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Address for service</w:t>
            </w:r>
          </w:p>
        </w:tc>
        <w:tc>
          <w:tcPr>
            <w:tcW w:w="7879" w:type="dxa"/>
            <w:gridSpan w:val="4"/>
            <w:tcBorders>
              <w:top w:val="single" w:sz="4" w:space="0" w:color="auto"/>
              <w:left w:val="single" w:sz="4" w:space="0" w:color="auto"/>
              <w:bottom w:val="single" w:sz="4" w:space="0" w:color="auto"/>
              <w:right w:val="single" w:sz="4" w:space="0" w:color="auto"/>
            </w:tcBorders>
          </w:tcPr>
          <w:p w14:paraId="3C33E102" w14:textId="77777777" w:rsidR="003A4EED" w:rsidRPr="003A4EED" w:rsidRDefault="003A4EED" w:rsidP="003A4EED">
            <w:pPr>
              <w:keepNext/>
              <w:overflowPunct w:val="0"/>
              <w:autoSpaceDE w:val="0"/>
              <w:autoSpaceDN w:val="0"/>
              <w:adjustRightInd w:val="0"/>
              <w:textAlignment w:val="baseline"/>
              <w:rPr>
                <w:rFonts w:ascii="Arial" w:hAnsi="Arial" w:cs="Calibri"/>
                <w:b/>
                <w:sz w:val="20"/>
                <w:szCs w:val="20"/>
              </w:rPr>
            </w:pPr>
          </w:p>
          <w:p w14:paraId="2D4BD82E" w14:textId="77777777" w:rsidR="003A4EED" w:rsidRPr="003A4EED" w:rsidRDefault="003A4EED" w:rsidP="003A4EED">
            <w:pPr>
              <w:keepNext/>
              <w:overflowPunct w:val="0"/>
              <w:autoSpaceDE w:val="0"/>
              <w:autoSpaceDN w:val="0"/>
              <w:adjustRightInd w:val="0"/>
              <w:textAlignment w:val="baseline"/>
              <w:rPr>
                <w:rFonts w:ascii="Arial" w:hAnsi="Arial" w:cs="Calibri"/>
                <w:b/>
                <w:sz w:val="20"/>
                <w:szCs w:val="20"/>
              </w:rPr>
            </w:pPr>
          </w:p>
          <w:p w14:paraId="51B11701"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Street Address (including unit or level number and name of property if required)</w:t>
            </w:r>
          </w:p>
        </w:tc>
      </w:tr>
      <w:tr w:rsidR="003A4EED" w:rsidRPr="003A4EED" w14:paraId="0CA3BCEA" w14:textId="77777777" w:rsidTr="003A4EED">
        <w:trPr>
          <w:cantSplit/>
          <w:trHeight w:val="86"/>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69A5569C"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06F88EF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08926478"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7324F9ED"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6C94EAF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807C959"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4DC4224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78644B3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AA78BF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8B1B270"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64174A8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C920C3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9EB22D3"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Country</w:t>
            </w:r>
          </w:p>
        </w:tc>
      </w:tr>
      <w:tr w:rsidR="003A4EED" w:rsidRPr="003A4EED" w14:paraId="7DEC52C8" w14:textId="77777777" w:rsidTr="003A4EED">
        <w:trPr>
          <w:cantSplit/>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009322B2"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27A6B74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1D28DA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5919ACC"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Email address</w:t>
            </w:r>
          </w:p>
        </w:tc>
      </w:tr>
      <w:tr w:rsidR="003A4EED" w:rsidRPr="003A4EED" w14:paraId="62652C00"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6E30B83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tc>
        <w:tc>
          <w:tcPr>
            <w:tcW w:w="7879" w:type="dxa"/>
            <w:gridSpan w:val="4"/>
            <w:tcBorders>
              <w:top w:val="single" w:sz="4" w:space="0" w:color="auto"/>
              <w:left w:val="single" w:sz="4" w:space="0" w:color="auto"/>
              <w:bottom w:val="single" w:sz="4" w:space="0" w:color="auto"/>
              <w:right w:val="single" w:sz="4" w:space="0" w:color="auto"/>
            </w:tcBorders>
          </w:tcPr>
          <w:p w14:paraId="5E18160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D121B1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AA5B6D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Type - Number</w:t>
            </w:r>
          </w:p>
        </w:tc>
      </w:tr>
    </w:tbl>
    <w:p w14:paraId="5E55F588"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Calibri"/>
          <w:b/>
          <w:bCs/>
          <w:sz w:val="12"/>
          <w:szCs w:val="12"/>
        </w:rPr>
      </w:pPr>
      <w:r w:rsidRPr="003A4EED">
        <w:rPr>
          <w:rFonts w:ascii="Arial" w:eastAsia="Times New Roman" w:hAnsi="Arial" w:cs="Calibri"/>
          <w:b/>
          <w:bCs/>
          <w:sz w:val="12"/>
          <w:szCs w:val="12"/>
        </w:rPr>
        <w:t>Duplicate panel if multiple Interested Persons</w:t>
      </w:r>
    </w:p>
    <w:p w14:paraId="22B95413" w14:textId="77777777" w:rsidR="003A4EED" w:rsidRPr="003A4EED" w:rsidRDefault="003A4EED" w:rsidP="003A4EED">
      <w:pPr>
        <w:overflowPunct w:val="0"/>
        <w:autoSpaceDE w:val="0"/>
        <w:autoSpaceDN w:val="0"/>
        <w:adjustRightInd w:val="0"/>
        <w:spacing w:after="120" w:line="240" w:lineRule="auto"/>
        <w:jc w:val="both"/>
        <w:textAlignment w:val="baseline"/>
        <w:rPr>
          <w:rFonts w:ascii="Arial" w:eastAsia="Times New Roman" w:hAnsi="Arial" w:cs="Calibri"/>
          <w:sz w:val="20"/>
          <w:szCs w:val="20"/>
        </w:rPr>
      </w:pPr>
    </w:p>
    <w:tbl>
      <w:tblPr>
        <w:tblStyle w:val="TableGrid401"/>
        <w:tblW w:w="5000" w:type="pct"/>
        <w:tblLook w:val="04A0" w:firstRow="1" w:lastRow="0" w:firstColumn="1" w:lastColumn="0" w:noHBand="0" w:noVBand="1"/>
      </w:tblPr>
      <w:tblGrid>
        <w:gridCol w:w="9016"/>
      </w:tblGrid>
      <w:tr w:rsidR="003A4EED" w:rsidRPr="003A4EED" w14:paraId="7F6E0BE6" w14:textId="77777777" w:rsidTr="003A4EED">
        <w:tc>
          <w:tcPr>
            <w:tcW w:w="5000" w:type="pct"/>
          </w:tcPr>
          <w:p w14:paraId="3ADB256F" w14:textId="77777777" w:rsidR="003A4EED" w:rsidRPr="003A4EED" w:rsidRDefault="003A4EED" w:rsidP="003A4EED">
            <w:pPr>
              <w:overflowPunct w:val="0"/>
              <w:autoSpaceDE w:val="0"/>
              <w:autoSpaceDN w:val="0"/>
              <w:adjustRightInd w:val="0"/>
              <w:spacing w:before="120"/>
              <w:jc w:val="both"/>
              <w:textAlignment w:val="baseline"/>
              <w:rPr>
                <w:rFonts w:ascii="Arial" w:hAnsi="Arial" w:cs="Calibri"/>
                <w:b/>
                <w:sz w:val="20"/>
                <w:szCs w:val="20"/>
              </w:rPr>
            </w:pPr>
            <w:r w:rsidRPr="003A4EED">
              <w:rPr>
                <w:rFonts w:ascii="Arial" w:hAnsi="Arial" w:cs="Calibri"/>
                <w:b/>
                <w:sz w:val="20"/>
                <w:szCs w:val="20"/>
              </w:rPr>
              <w:t>Application Details</w:t>
            </w:r>
          </w:p>
          <w:p w14:paraId="0437E693"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t>Mark appropriate sections below with an ‘x’</w:t>
            </w:r>
          </w:p>
          <w:p w14:paraId="6F95414F"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4"/>
              </w:rPr>
            </w:pPr>
          </w:p>
          <w:p w14:paraId="4BF75E79"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sz w:val="20"/>
                <w:szCs w:val="20"/>
              </w:rPr>
              <w:t xml:space="preserve">This Application is for permission to make submissions at the trial on </w:t>
            </w:r>
            <w:r w:rsidRPr="003A4EED">
              <w:rPr>
                <w:rFonts w:ascii="Arial" w:hAnsi="Arial" w:cs="Arial"/>
                <w:sz w:val="18"/>
                <w:szCs w:val="18"/>
              </w:rPr>
              <w:t>[</w:t>
            </w:r>
            <w:proofErr w:type="gramStart"/>
            <w:r w:rsidRPr="003A4EED">
              <w:rPr>
                <w:rFonts w:ascii="Arial" w:hAnsi="Arial" w:cs="Arial"/>
                <w:i/>
                <w:iCs/>
                <w:sz w:val="18"/>
                <w:szCs w:val="18"/>
              </w:rPr>
              <w:t>date</w:t>
            </w:r>
            <w:r w:rsidRPr="003A4EED">
              <w:rPr>
                <w:rFonts w:ascii="Arial" w:hAnsi="Arial" w:cs="Arial"/>
                <w:sz w:val="18"/>
                <w:szCs w:val="18"/>
              </w:rPr>
              <w:t xml:space="preserve">]   </w:t>
            </w:r>
            <w:proofErr w:type="gramEnd"/>
            <w:r w:rsidRPr="003A4EED">
              <w:rPr>
                <w:rFonts w:ascii="Arial" w:hAnsi="Arial" w:cs="Arial"/>
                <w:sz w:val="18"/>
                <w:szCs w:val="18"/>
              </w:rPr>
              <w:t xml:space="preserve">                                            .</w:t>
            </w:r>
          </w:p>
          <w:p w14:paraId="6BF01BA6"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7561AB62"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sz w:val="20"/>
                <w:szCs w:val="20"/>
              </w:rPr>
              <w:t>This Application is made under section 66 of the Children and Young People (Safety) Act 2017.</w:t>
            </w:r>
          </w:p>
          <w:p w14:paraId="3EF8C703"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4"/>
              </w:rPr>
            </w:pPr>
          </w:p>
          <w:p w14:paraId="68F79408"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4"/>
              </w:rPr>
            </w:pPr>
            <w:r w:rsidRPr="003A4EED">
              <w:rPr>
                <w:rFonts w:ascii="Arial" w:hAnsi="Arial" w:cs="Arial"/>
                <w:sz w:val="20"/>
                <w:szCs w:val="24"/>
              </w:rPr>
              <w:t>The Applicant seeks the following orders:</w:t>
            </w:r>
          </w:p>
          <w:p w14:paraId="7CF6DDDB" w14:textId="77777777" w:rsidR="003A4EED" w:rsidRPr="003A4EED" w:rsidRDefault="003A4EED" w:rsidP="003A4EED">
            <w:pPr>
              <w:overflowPunct w:val="0"/>
              <w:autoSpaceDE w:val="0"/>
              <w:autoSpaceDN w:val="0"/>
              <w:adjustRightInd w:val="0"/>
              <w:ind w:right="57"/>
              <w:jc w:val="both"/>
              <w:textAlignment w:val="baseline"/>
              <w:rPr>
                <w:rFonts w:ascii="Arial" w:hAnsi="Arial" w:cs="Arial"/>
                <w:b/>
                <w:bCs/>
                <w:sz w:val="12"/>
                <w:szCs w:val="12"/>
              </w:rPr>
            </w:pPr>
            <w:r w:rsidRPr="003A4EED">
              <w:rPr>
                <w:rFonts w:ascii="Arial" w:hAnsi="Arial" w:cs="Arial"/>
                <w:b/>
                <w:bCs/>
                <w:sz w:val="12"/>
                <w:szCs w:val="12"/>
              </w:rPr>
              <w:t>Orders sought in separately numbered paragraphs.</w:t>
            </w:r>
          </w:p>
          <w:p w14:paraId="25AA0A6E" w14:textId="77777777" w:rsidR="003A4EED" w:rsidRPr="003A4EED" w:rsidRDefault="003A4EED" w:rsidP="003A4EED">
            <w:pPr>
              <w:overflowPunct w:val="0"/>
              <w:autoSpaceDE w:val="0"/>
              <w:autoSpaceDN w:val="0"/>
              <w:adjustRightInd w:val="0"/>
              <w:ind w:right="57"/>
              <w:jc w:val="both"/>
              <w:textAlignment w:val="baseline"/>
              <w:rPr>
                <w:rFonts w:ascii="Arial" w:hAnsi="Arial" w:cs="Arial"/>
                <w:b/>
                <w:bCs/>
                <w:sz w:val="12"/>
                <w:szCs w:val="12"/>
              </w:rPr>
            </w:pPr>
          </w:p>
          <w:p w14:paraId="075ED8C9" w14:textId="77777777" w:rsidR="003A4EED" w:rsidRPr="003A4EED" w:rsidRDefault="003A4EED" w:rsidP="003A4EED">
            <w:pPr>
              <w:overflowPunct w:val="0"/>
              <w:autoSpaceDE w:val="0"/>
              <w:autoSpaceDN w:val="0"/>
              <w:adjustRightInd w:val="0"/>
              <w:ind w:right="57"/>
              <w:jc w:val="both"/>
              <w:textAlignment w:val="baseline"/>
              <w:rPr>
                <w:rFonts w:ascii="Arial" w:hAnsi="Arial" w:cs="Arial"/>
                <w:b/>
                <w:bCs/>
                <w:sz w:val="12"/>
                <w:szCs w:val="12"/>
              </w:rPr>
            </w:pPr>
          </w:p>
          <w:p w14:paraId="5CAF3AAF"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r w:rsidRPr="003A4EED">
              <w:rPr>
                <w:rFonts w:ascii="Arial" w:hAnsi="Arial" w:cs="Arial"/>
                <w:sz w:val="20"/>
                <w:szCs w:val="20"/>
              </w:rPr>
              <w:t xml:space="preserve">1. Permission to make submissions at the trial on </w:t>
            </w:r>
            <w:r w:rsidRPr="003A4EED">
              <w:rPr>
                <w:rFonts w:ascii="Arial" w:hAnsi="Arial" w:cs="Arial"/>
                <w:sz w:val="18"/>
                <w:szCs w:val="18"/>
              </w:rPr>
              <w:t>[</w:t>
            </w:r>
            <w:proofErr w:type="gramStart"/>
            <w:r w:rsidRPr="003A4EED">
              <w:rPr>
                <w:rFonts w:ascii="Arial" w:hAnsi="Arial" w:cs="Arial"/>
                <w:i/>
                <w:iCs/>
                <w:sz w:val="18"/>
                <w:szCs w:val="18"/>
              </w:rPr>
              <w:t>date</w:t>
            </w:r>
            <w:r w:rsidRPr="003A4EED">
              <w:rPr>
                <w:rFonts w:ascii="Arial" w:hAnsi="Arial" w:cs="Arial"/>
                <w:sz w:val="18"/>
                <w:szCs w:val="18"/>
              </w:rPr>
              <w:t xml:space="preserve">]   </w:t>
            </w:r>
            <w:proofErr w:type="gramEnd"/>
            <w:r w:rsidRPr="003A4EED">
              <w:rPr>
                <w:rFonts w:ascii="Arial" w:hAnsi="Arial" w:cs="Arial"/>
                <w:sz w:val="18"/>
                <w:szCs w:val="18"/>
              </w:rPr>
              <w:t xml:space="preserve">                   .</w:t>
            </w:r>
          </w:p>
          <w:p w14:paraId="496B3719"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18"/>
                <w:szCs w:val="18"/>
              </w:rPr>
            </w:pPr>
            <w:r w:rsidRPr="003A4EED">
              <w:rPr>
                <w:rFonts w:ascii="Arial" w:hAnsi="Arial" w:cs="Arial"/>
                <w:sz w:val="20"/>
                <w:szCs w:val="20"/>
              </w:rPr>
              <w:t xml:space="preserve">2. </w:t>
            </w:r>
            <w:r w:rsidRPr="003A4EED">
              <w:rPr>
                <w:rFonts w:ascii="Arial" w:hAnsi="Arial" w:cs="Arial"/>
                <w:sz w:val="18"/>
                <w:szCs w:val="18"/>
              </w:rPr>
              <w:t>[</w:t>
            </w:r>
            <w:r w:rsidRPr="003A4EED">
              <w:rPr>
                <w:rFonts w:ascii="Arial" w:hAnsi="Arial" w:cs="Arial"/>
                <w:i/>
                <w:iCs/>
                <w:sz w:val="18"/>
                <w:szCs w:val="18"/>
              </w:rPr>
              <w:t>any other orders sought in separately numbered paragraphs</w:t>
            </w:r>
            <w:r w:rsidRPr="003A4EED">
              <w:rPr>
                <w:rFonts w:ascii="Arial" w:hAnsi="Arial" w:cs="Arial"/>
                <w:sz w:val="18"/>
                <w:szCs w:val="18"/>
              </w:rPr>
              <w:t>]</w:t>
            </w:r>
          </w:p>
          <w:p w14:paraId="312D86A9"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3A93CD4C"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5337B686"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1B620B53"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1B591E0F"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44E2F40D"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51B95EF4"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4F7C9460"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795509A1" w14:textId="77777777" w:rsidR="003A4EED" w:rsidRPr="003A4EED" w:rsidRDefault="003A4EED" w:rsidP="003A4EED">
            <w:pPr>
              <w:overflowPunct w:val="0"/>
              <w:autoSpaceDE w:val="0"/>
              <w:autoSpaceDN w:val="0"/>
              <w:adjustRightInd w:val="0"/>
              <w:ind w:right="57"/>
              <w:textAlignment w:val="baseline"/>
              <w:rPr>
                <w:rFonts w:ascii="Arial" w:hAnsi="Arial" w:cs="Calibri"/>
                <w:sz w:val="20"/>
                <w:szCs w:val="20"/>
              </w:rPr>
            </w:pPr>
            <w:r w:rsidRPr="003A4EED">
              <w:rPr>
                <w:rFonts w:ascii="Arial" w:hAnsi="Arial" w:cs="Arial"/>
                <w:sz w:val="20"/>
                <w:szCs w:val="20"/>
              </w:rPr>
              <w:t xml:space="preserve">This Application is made on the grounds set out in the accompanying affidavit </w:t>
            </w:r>
            <w:r w:rsidRPr="003A4EED">
              <w:rPr>
                <w:rFonts w:ascii="Arial" w:hAnsi="Arial" w:cs="Calibri"/>
                <w:sz w:val="20"/>
                <w:szCs w:val="20"/>
              </w:rPr>
              <w:t xml:space="preserve">sworn by </w:t>
            </w:r>
          </w:p>
          <w:p w14:paraId="4E5F4EC3" w14:textId="77777777" w:rsidR="003A4EED" w:rsidRPr="003A4EED" w:rsidRDefault="003A4EED" w:rsidP="003A4EED">
            <w:pPr>
              <w:overflowPunct w:val="0"/>
              <w:autoSpaceDE w:val="0"/>
              <w:autoSpaceDN w:val="0"/>
              <w:adjustRightInd w:val="0"/>
              <w:ind w:right="57"/>
              <w:textAlignment w:val="baseline"/>
              <w:rPr>
                <w:rFonts w:ascii="Arial" w:hAnsi="Arial" w:cs="Calibri"/>
                <w:sz w:val="28"/>
                <w:szCs w:val="20"/>
              </w:rPr>
            </w:pPr>
            <w:r w:rsidRPr="003A4EED">
              <w:rPr>
                <w:rFonts w:ascii="Arial" w:hAnsi="Arial" w:cs="Calibri"/>
                <w:sz w:val="18"/>
                <w:szCs w:val="12"/>
              </w:rPr>
              <w:t>[</w:t>
            </w:r>
            <w:r w:rsidRPr="003A4EED">
              <w:rPr>
                <w:rFonts w:ascii="Arial" w:hAnsi="Arial" w:cs="Calibri"/>
                <w:i/>
                <w:sz w:val="18"/>
                <w:szCs w:val="12"/>
              </w:rPr>
              <w:t>full name</w:t>
            </w:r>
            <w:r w:rsidRPr="003A4EED">
              <w:rPr>
                <w:rFonts w:ascii="Arial" w:hAnsi="Arial" w:cs="Calibri"/>
                <w:sz w:val="18"/>
                <w:szCs w:val="12"/>
              </w:rPr>
              <w:t>]</w:t>
            </w:r>
            <w:r w:rsidRPr="003A4EED">
              <w:rPr>
                <w:rFonts w:ascii="Arial" w:hAnsi="Arial" w:cs="Calibri"/>
                <w:sz w:val="28"/>
                <w:szCs w:val="20"/>
              </w:rPr>
              <w:t xml:space="preserve">  </w:t>
            </w:r>
          </w:p>
          <w:p w14:paraId="395D709F" w14:textId="77777777" w:rsidR="003A4EED" w:rsidRPr="003A4EED" w:rsidRDefault="003A4EED" w:rsidP="003A4EED">
            <w:pPr>
              <w:overflowPunct w:val="0"/>
              <w:autoSpaceDE w:val="0"/>
              <w:autoSpaceDN w:val="0"/>
              <w:adjustRightInd w:val="0"/>
              <w:ind w:right="57"/>
              <w:textAlignment w:val="baseline"/>
              <w:rPr>
                <w:rFonts w:ascii="Arial" w:hAnsi="Arial" w:cs="Arial"/>
                <w:sz w:val="20"/>
                <w:szCs w:val="20"/>
              </w:rPr>
            </w:pPr>
            <w:r w:rsidRPr="003A4EED">
              <w:rPr>
                <w:rFonts w:ascii="Arial" w:hAnsi="Arial" w:cs="Calibri"/>
                <w:sz w:val="20"/>
                <w:szCs w:val="20"/>
              </w:rPr>
              <w:t xml:space="preserve">on the        day of                      20  </w:t>
            </w:r>
            <w:proofErr w:type="gramStart"/>
            <w:r w:rsidRPr="003A4EED">
              <w:rPr>
                <w:rFonts w:ascii="Arial" w:hAnsi="Arial" w:cs="Calibri"/>
                <w:sz w:val="20"/>
                <w:szCs w:val="20"/>
              </w:rPr>
              <w:t xml:space="preserve">  .</w:t>
            </w:r>
            <w:proofErr w:type="gramEnd"/>
          </w:p>
          <w:p w14:paraId="50B65F2C" w14:textId="77777777" w:rsidR="003A4EED" w:rsidRPr="003A4EED" w:rsidRDefault="003A4EED" w:rsidP="003A4EED">
            <w:pPr>
              <w:overflowPunct w:val="0"/>
              <w:autoSpaceDE w:val="0"/>
              <w:autoSpaceDN w:val="0"/>
              <w:adjustRightInd w:val="0"/>
              <w:ind w:right="57"/>
              <w:jc w:val="both"/>
              <w:textAlignment w:val="baseline"/>
              <w:rPr>
                <w:rFonts w:ascii="Arial" w:hAnsi="Arial" w:cs="Calibri"/>
                <w:sz w:val="20"/>
                <w:szCs w:val="20"/>
              </w:rPr>
            </w:pPr>
          </w:p>
        </w:tc>
      </w:tr>
    </w:tbl>
    <w:p w14:paraId="3BCB6C7E"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401"/>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20"/>
      </w:tblGrid>
      <w:tr w:rsidR="003A4EED" w:rsidRPr="003A4EED" w14:paraId="0E40DFAD" w14:textId="77777777" w:rsidTr="003A4EED">
        <w:tc>
          <w:tcPr>
            <w:tcW w:w="5000" w:type="pct"/>
            <w:tcBorders>
              <w:top w:val="single" w:sz="2" w:space="0" w:color="auto"/>
              <w:left w:val="single" w:sz="2" w:space="0" w:color="auto"/>
              <w:bottom w:val="single" w:sz="2" w:space="0" w:color="auto"/>
              <w:right w:val="single" w:sz="2" w:space="0" w:color="auto"/>
            </w:tcBorders>
          </w:tcPr>
          <w:p w14:paraId="060DF405" w14:textId="77777777" w:rsidR="003A4EED" w:rsidRPr="003A4EED" w:rsidRDefault="003A4EED" w:rsidP="003A4EED">
            <w:pPr>
              <w:overflowPunct w:val="0"/>
              <w:autoSpaceDE w:val="0"/>
              <w:autoSpaceDN w:val="0"/>
              <w:adjustRightInd w:val="0"/>
              <w:spacing w:before="120"/>
              <w:textAlignment w:val="baseline"/>
              <w:rPr>
                <w:rFonts w:ascii="Arial" w:hAnsi="Arial" w:cs="Calibri"/>
                <w:b/>
                <w:sz w:val="20"/>
                <w:szCs w:val="20"/>
              </w:rPr>
            </w:pPr>
            <w:r w:rsidRPr="003A4EED">
              <w:rPr>
                <w:rFonts w:ascii="Arial" w:hAnsi="Arial" w:cs="Calibri"/>
                <w:b/>
                <w:sz w:val="20"/>
                <w:szCs w:val="20"/>
              </w:rPr>
              <w:t>To the other parties: WARNING</w:t>
            </w:r>
          </w:p>
          <w:p w14:paraId="605719EA" w14:textId="77777777" w:rsidR="003A4EED" w:rsidRPr="003A4EED" w:rsidRDefault="003A4EED" w:rsidP="003A4EED">
            <w:pPr>
              <w:overflowPunct w:val="0"/>
              <w:autoSpaceDE w:val="0"/>
              <w:autoSpaceDN w:val="0"/>
              <w:adjustRightInd w:val="0"/>
              <w:spacing w:before="120"/>
              <w:textAlignment w:val="baseline"/>
              <w:rPr>
                <w:rFonts w:ascii="Arial" w:hAnsi="Arial" w:cs="Calibri"/>
                <w:sz w:val="20"/>
                <w:szCs w:val="20"/>
              </w:rPr>
            </w:pPr>
            <w:r w:rsidRPr="003A4EED">
              <w:rPr>
                <w:rFonts w:ascii="Arial" w:hAnsi="Arial" w:cs="Calibri"/>
                <w:sz w:val="20"/>
                <w:szCs w:val="20"/>
              </w:rPr>
              <w:t>The abovenamed person, not being a party to the proceedings, applies to make submissions to the Court regarding the child/children.</w:t>
            </w:r>
          </w:p>
          <w:p w14:paraId="088A0565"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p>
          <w:p w14:paraId="31FDAFEF"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r w:rsidRPr="003A4EED">
              <w:rPr>
                <w:rFonts w:ascii="Arial" w:hAnsi="Arial" w:cs="Calibri"/>
                <w:sz w:val="20"/>
                <w:szCs w:val="20"/>
              </w:rPr>
              <w:t>The Application will be considered at the trial at the date and time set out at the top of this document.</w:t>
            </w:r>
          </w:p>
          <w:p w14:paraId="6C533F29"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p>
          <w:p w14:paraId="50AAF1D8"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r w:rsidRPr="003A4EED">
              <w:rPr>
                <w:rFonts w:ascii="Arial" w:hAnsi="Arial" w:cs="Calibri"/>
                <w:sz w:val="20"/>
                <w:szCs w:val="20"/>
              </w:rPr>
              <w:t>If you wish to oppose the Application or make submissions about it:</w:t>
            </w:r>
          </w:p>
          <w:p w14:paraId="490CBF50" w14:textId="77777777" w:rsidR="003A4EED" w:rsidRPr="003A4EED" w:rsidRDefault="003A4EED" w:rsidP="003A4EED">
            <w:pPr>
              <w:overflowPunct w:val="0"/>
              <w:autoSpaceDE w:val="0"/>
              <w:autoSpaceDN w:val="0"/>
              <w:adjustRightInd w:val="0"/>
              <w:textAlignment w:val="baseline"/>
              <w:rPr>
                <w:rFonts w:ascii="Arial" w:hAnsi="Arial" w:cs="Calibri"/>
                <w:sz w:val="20"/>
                <w:szCs w:val="20"/>
              </w:rPr>
            </w:pPr>
          </w:p>
          <w:p w14:paraId="091443B9" w14:textId="77777777" w:rsidR="003A4EED" w:rsidRPr="003A4EED" w:rsidRDefault="003A4EED" w:rsidP="003A4EED">
            <w:pPr>
              <w:numPr>
                <w:ilvl w:val="0"/>
                <w:numId w:val="15"/>
              </w:numPr>
              <w:overflowPunct w:val="0"/>
              <w:autoSpaceDE w:val="0"/>
              <w:autoSpaceDN w:val="0"/>
              <w:adjustRightInd w:val="0"/>
              <w:jc w:val="both"/>
              <w:textAlignment w:val="baseline"/>
              <w:rPr>
                <w:rFonts w:ascii="Arial" w:hAnsi="Arial" w:cs="Calibri"/>
                <w:i/>
                <w:sz w:val="20"/>
                <w:szCs w:val="20"/>
              </w:rPr>
            </w:pPr>
            <w:r w:rsidRPr="003A4EED">
              <w:rPr>
                <w:rFonts w:ascii="Arial" w:hAnsi="Arial" w:cs="Calibri"/>
                <w:sz w:val="20"/>
                <w:szCs w:val="20"/>
              </w:rPr>
              <w:t xml:space="preserve">you </w:t>
            </w:r>
            <w:r w:rsidRPr="003A4EED">
              <w:rPr>
                <w:rFonts w:ascii="Arial" w:hAnsi="Arial" w:cs="Calibri"/>
                <w:b/>
                <w:sz w:val="20"/>
                <w:szCs w:val="20"/>
              </w:rPr>
              <w:t>must</w:t>
            </w:r>
            <w:r w:rsidRPr="003A4EED">
              <w:rPr>
                <w:rFonts w:ascii="Arial" w:hAnsi="Arial" w:cs="Calibri"/>
                <w:sz w:val="20"/>
                <w:szCs w:val="20"/>
              </w:rPr>
              <w:t xml:space="preserve"> </w:t>
            </w:r>
            <w:r w:rsidRPr="003A4EED">
              <w:rPr>
                <w:rFonts w:ascii="Arial" w:hAnsi="Arial" w:cs="Calibri"/>
                <w:b/>
                <w:sz w:val="20"/>
                <w:szCs w:val="20"/>
              </w:rPr>
              <w:t>attend the hearing</w:t>
            </w:r>
            <w:r w:rsidRPr="003A4EED">
              <w:rPr>
                <w:rFonts w:ascii="Arial" w:hAnsi="Arial" w:cs="Calibri"/>
                <w:sz w:val="20"/>
                <w:szCs w:val="20"/>
              </w:rPr>
              <w:t xml:space="preserve"> and </w:t>
            </w:r>
          </w:p>
          <w:p w14:paraId="6976B3A5" w14:textId="77777777" w:rsidR="003A4EED" w:rsidRPr="003A4EED" w:rsidRDefault="003A4EED" w:rsidP="003A4EED">
            <w:pPr>
              <w:numPr>
                <w:ilvl w:val="0"/>
                <w:numId w:val="15"/>
              </w:numPr>
              <w:overflowPunct w:val="0"/>
              <w:autoSpaceDE w:val="0"/>
              <w:autoSpaceDN w:val="0"/>
              <w:adjustRightInd w:val="0"/>
              <w:jc w:val="both"/>
              <w:textAlignment w:val="baseline"/>
              <w:rPr>
                <w:rFonts w:ascii="Arial" w:hAnsi="Arial" w:cs="Calibri"/>
                <w:i/>
                <w:sz w:val="20"/>
                <w:szCs w:val="20"/>
              </w:rPr>
            </w:pPr>
            <w:r w:rsidRPr="003A4EED">
              <w:rPr>
                <w:rFonts w:ascii="Arial" w:hAnsi="Arial" w:cs="Calibri"/>
                <w:b/>
                <w:sz w:val="20"/>
                <w:szCs w:val="20"/>
              </w:rPr>
              <w:t>you may be required to file a</w:t>
            </w:r>
            <w:r w:rsidRPr="003A4EED">
              <w:rPr>
                <w:rFonts w:ascii="Arial" w:hAnsi="Arial" w:cs="Calibri"/>
                <w:sz w:val="20"/>
                <w:szCs w:val="20"/>
              </w:rPr>
              <w:t xml:space="preserve"> </w:t>
            </w:r>
            <w:r w:rsidRPr="003A4EED">
              <w:rPr>
                <w:rFonts w:ascii="Arial" w:hAnsi="Arial" w:cs="Calibri"/>
                <w:b/>
                <w:sz w:val="20"/>
                <w:szCs w:val="20"/>
              </w:rPr>
              <w:t xml:space="preserve">Response </w:t>
            </w:r>
            <w:r w:rsidRPr="003A4EED">
              <w:rPr>
                <w:rFonts w:ascii="Arial" w:hAnsi="Arial" w:cs="Calibri"/>
                <w:sz w:val="20"/>
                <w:szCs w:val="20"/>
              </w:rPr>
              <w:t>at a later stage</w:t>
            </w:r>
            <w:r w:rsidRPr="003A4EED">
              <w:rPr>
                <w:rFonts w:ascii="Arial" w:hAnsi="Arial" w:cs="Calibri"/>
                <w:b/>
                <w:sz w:val="20"/>
                <w:szCs w:val="20"/>
              </w:rPr>
              <w:t>.</w:t>
            </w:r>
          </w:p>
          <w:p w14:paraId="09D6BDED" w14:textId="77777777" w:rsidR="003A4EED" w:rsidRPr="003A4EED" w:rsidRDefault="003A4EED" w:rsidP="003A4EED">
            <w:pPr>
              <w:overflowPunct w:val="0"/>
              <w:autoSpaceDE w:val="0"/>
              <w:autoSpaceDN w:val="0"/>
              <w:adjustRightInd w:val="0"/>
              <w:textAlignment w:val="baseline"/>
              <w:rPr>
                <w:rFonts w:ascii="Arial" w:hAnsi="Arial" w:cs="Calibri"/>
                <w:i/>
                <w:sz w:val="20"/>
                <w:szCs w:val="20"/>
              </w:rPr>
            </w:pPr>
          </w:p>
        </w:tc>
      </w:tr>
    </w:tbl>
    <w:p w14:paraId="69D1BAA0"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401"/>
        <w:tblW w:w="5000" w:type="pct"/>
        <w:tblLook w:val="04A0" w:firstRow="1" w:lastRow="0" w:firstColumn="1" w:lastColumn="0" w:noHBand="0" w:noVBand="1"/>
      </w:tblPr>
      <w:tblGrid>
        <w:gridCol w:w="9016"/>
      </w:tblGrid>
      <w:tr w:rsidR="003A4EED" w:rsidRPr="003A4EED" w14:paraId="2F5031CA" w14:textId="77777777" w:rsidTr="003A4EED">
        <w:tc>
          <w:tcPr>
            <w:tcW w:w="10457" w:type="dxa"/>
          </w:tcPr>
          <w:p w14:paraId="2DF1709B" w14:textId="77777777" w:rsidR="003A4EED" w:rsidRPr="003A4EED" w:rsidRDefault="003A4EED" w:rsidP="003A4EED">
            <w:pPr>
              <w:overflowPunct w:val="0"/>
              <w:autoSpaceDE w:val="0"/>
              <w:autoSpaceDN w:val="0"/>
              <w:adjustRightInd w:val="0"/>
              <w:spacing w:before="120"/>
              <w:jc w:val="both"/>
              <w:textAlignment w:val="baseline"/>
              <w:rPr>
                <w:rFonts w:ascii="Arial" w:hAnsi="Arial" w:cs="Calibri"/>
                <w:b/>
                <w:color w:val="000000"/>
                <w:sz w:val="20"/>
                <w:szCs w:val="20"/>
              </w:rPr>
            </w:pPr>
            <w:r w:rsidRPr="003A4EED">
              <w:rPr>
                <w:rFonts w:ascii="Arial" w:hAnsi="Arial" w:cs="Calibri"/>
                <w:b/>
                <w:color w:val="000000"/>
                <w:sz w:val="20"/>
                <w:szCs w:val="20"/>
              </w:rPr>
              <w:t>Service</w:t>
            </w:r>
          </w:p>
          <w:p w14:paraId="2279B40A"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lastRenderedPageBreak/>
              <w:t>Mark appropriate section below with an ‘x’</w:t>
            </w:r>
          </w:p>
          <w:p w14:paraId="31FCB348" w14:textId="77777777" w:rsidR="003A4EED" w:rsidRPr="003A4EED" w:rsidRDefault="003A4EED" w:rsidP="003A4EED">
            <w:pPr>
              <w:overflowPunct w:val="0"/>
              <w:autoSpaceDE w:val="0"/>
              <w:autoSpaceDN w:val="0"/>
              <w:adjustRightInd w:val="0"/>
              <w:jc w:val="both"/>
              <w:textAlignment w:val="baseline"/>
              <w:rPr>
                <w:rFonts w:ascii="Arial" w:hAnsi="Arial" w:cs="Calibri"/>
                <w:b/>
                <w:color w:val="000000"/>
                <w:sz w:val="20"/>
                <w:szCs w:val="20"/>
              </w:rPr>
            </w:pPr>
          </w:p>
          <w:p w14:paraId="4676AE38"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It is intended to serve this application on all other parties.</w:t>
            </w:r>
          </w:p>
          <w:p w14:paraId="520664BF"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It is not intended to serve this application on the following parties: [</w:t>
            </w:r>
            <w:r w:rsidRPr="003A4EED">
              <w:rPr>
                <w:rFonts w:ascii="Arial" w:hAnsi="Arial"/>
                <w:i/>
                <w:sz w:val="18"/>
                <w:szCs w:val="20"/>
              </w:rPr>
              <w:t>list names</w:t>
            </w:r>
            <w:r w:rsidRPr="003A4EED">
              <w:rPr>
                <w:rFonts w:ascii="Arial" w:hAnsi="Arial"/>
                <w:sz w:val="20"/>
                <w:szCs w:val="20"/>
              </w:rPr>
              <w:t xml:space="preserve">] </w:t>
            </w:r>
          </w:p>
          <w:p w14:paraId="5A53DB63"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p>
          <w:p w14:paraId="5E14434C"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ab/>
              <w:t>because [</w:t>
            </w:r>
            <w:r w:rsidRPr="003A4EED">
              <w:rPr>
                <w:rFonts w:ascii="Arial" w:hAnsi="Arial"/>
                <w:i/>
                <w:sz w:val="18"/>
                <w:szCs w:val="20"/>
              </w:rPr>
              <w:t>reasons</w:t>
            </w:r>
            <w:r w:rsidRPr="003A4EED">
              <w:rPr>
                <w:rFonts w:ascii="Arial" w:hAnsi="Arial"/>
                <w:sz w:val="20"/>
                <w:szCs w:val="20"/>
              </w:rPr>
              <w:t>]</w:t>
            </w:r>
          </w:p>
          <w:p w14:paraId="4A66AEBF"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p>
          <w:p w14:paraId="604AC40E"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p>
        </w:tc>
      </w:tr>
    </w:tbl>
    <w:p w14:paraId="3292F105"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401"/>
        <w:tblW w:w="5000" w:type="pct"/>
        <w:tblLook w:val="04A0" w:firstRow="1" w:lastRow="0" w:firstColumn="1" w:lastColumn="0" w:noHBand="0" w:noVBand="1"/>
      </w:tblPr>
      <w:tblGrid>
        <w:gridCol w:w="9016"/>
      </w:tblGrid>
      <w:tr w:rsidR="003A4EED" w:rsidRPr="003A4EED" w14:paraId="78E98522" w14:textId="77777777" w:rsidTr="003A4EED">
        <w:trPr>
          <w:trHeight w:val="2338"/>
        </w:trPr>
        <w:tc>
          <w:tcPr>
            <w:tcW w:w="10602" w:type="dxa"/>
          </w:tcPr>
          <w:p w14:paraId="4A35101A" w14:textId="77777777" w:rsidR="003A4EED" w:rsidRPr="003A4EED" w:rsidRDefault="003A4EED" w:rsidP="003A4EED">
            <w:pPr>
              <w:overflowPunct w:val="0"/>
              <w:autoSpaceDE w:val="0"/>
              <w:autoSpaceDN w:val="0"/>
              <w:adjustRightInd w:val="0"/>
              <w:spacing w:before="120"/>
              <w:textAlignment w:val="baseline"/>
              <w:rPr>
                <w:rFonts w:ascii="Arial" w:hAnsi="Arial" w:cs="Calibri"/>
                <w:b/>
                <w:sz w:val="20"/>
                <w:szCs w:val="20"/>
              </w:rPr>
            </w:pPr>
            <w:r w:rsidRPr="003A4EED">
              <w:rPr>
                <w:rFonts w:ascii="Arial" w:hAnsi="Arial" w:cs="Calibri"/>
                <w:b/>
                <w:sz w:val="20"/>
                <w:szCs w:val="20"/>
              </w:rPr>
              <w:t>Accompanying Documents</w:t>
            </w:r>
          </w:p>
          <w:p w14:paraId="70B793A1"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t>Mark appropriate sections below with an ‘x’</w:t>
            </w:r>
          </w:p>
          <w:p w14:paraId="4DA76DB1" w14:textId="77777777" w:rsidR="003A4EED" w:rsidRPr="003A4EED" w:rsidRDefault="003A4EED" w:rsidP="003A4EED">
            <w:pPr>
              <w:overflowPunct w:val="0"/>
              <w:autoSpaceDE w:val="0"/>
              <w:autoSpaceDN w:val="0"/>
              <w:adjustRightInd w:val="0"/>
              <w:ind w:hanging="454"/>
              <w:jc w:val="both"/>
              <w:textAlignment w:val="baseline"/>
              <w:rPr>
                <w:rFonts w:ascii="Arial" w:hAnsi="Arial" w:cs="Calibri"/>
                <w:b/>
                <w:color w:val="000000"/>
                <w:sz w:val="20"/>
                <w:szCs w:val="20"/>
              </w:rPr>
            </w:pPr>
          </w:p>
          <w:p w14:paraId="2B27EFDA" w14:textId="77777777" w:rsidR="003A4EED" w:rsidRPr="003A4EED" w:rsidRDefault="003A4EED" w:rsidP="003A4EED">
            <w:pPr>
              <w:tabs>
                <w:tab w:val="right" w:pos="10773"/>
              </w:tabs>
              <w:overflowPunct w:val="0"/>
              <w:autoSpaceDE w:val="0"/>
              <w:autoSpaceDN w:val="0"/>
              <w:adjustRightInd w:val="0"/>
              <w:ind w:left="454" w:hanging="454"/>
              <w:jc w:val="both"/>
              <w:textAlignment w:val="baseline"/>
              <w:rPr>
                <w:rFonts w:ascii="Arial" w:hAnsi="Arial" w:cs="Calibri"/>
                <w:color w:val="000000"/>
                <w:sz w:val="20"/>
                <w:szCs w:val="20"/>
              </w:rPr>
            </w:pPr>
            <w:r w:rsidRPr="003A4EED">
              <w:rPr>
                <w:rFonts w:ascii="Arial" w:hAnsi="Arial" w:cs="Calibri"/>
                <w:color w:val="000000"/>
                <w:sz w:val="20"/>
                <w:szCs w:val="20"/>
              </w:rPr>
              <w:t>Accompanying service of this Application is a:</w:t>
            </w:r>
          </w:p>
          <w:p w14:paraId="36293BCA" w14:textId="77777777" w:rsidR="003A4EED" w:rsidRPr="003A4EED" w:rsidRDefault="003A4EED" w:rsidP="003A4EED">
            <w:pPr>
              <w:tabs>
                <w:tab w:val="right" w:pos="10773"/>
              </w:tabs>
              <w:overflowPunct w:val="0"/>
              <w:autoSpaceDE w:val="0"/>
              <w:autoSpaceDN w:val="0"/>
              <w:adjustRightInd w:val="0"/>
              <w:ind w:left="454" w:hanging="454"/>
              <w:jc w:val="both"/>
              <w:textAlignment w:val="baseline"/>
              <w:rPr>
                <w:rFonts w:ascii="Arial" w:hAnsi="Arial" w:cs="Calibri"/>
                <w:color w:val="000000"/>
                <w:sz w:val="20"/>
                <w:szCs w:val="20"/>
              </w:rPr>
            </w:pPr>
          </w:p>
          <w:p w14:paraId="66E773B2" w14:textId="77777777" w:rsidR="003A4EED" w:rsidRPr="003A4EED" w:rsidRDefault="003A4EED" w:rsidP="003A4EED">
            <w:pPr>
              <w:tabs>
                <w:tab w:val="right" w:pos="10773"/>
              </w:tabs>
              <w:overflowPunct w:val="0"/>
              <w:autoSpaceDE w:val="0"/>
              <w:autoSpaceDN w:val="0"/>
              <w:adjustRightInd w:val="0"/>
              <w:textAlignment w:val="baseline"/>
              <w:rPr>
                <w:rFonts w:ascii="Arial" w:hAnsi="Arial" w:cs="Calibri"/>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Supporting Affidavit </w:t>
            </w:r>
            <w:r w:rsidRPr="003A4EED">
              <w:rPr>
                <w:rFonts w:ascii="Arial" w:hAnsi="Arial"/>
                <w:sz w:val="18"/>
                <w:szCs w:val="20"/>
              </w:rPr>
              <w:t>(mandatory)</w:t>
            </w:r>
          </w:p>
          <w:p w14:paraId="584E6029" w14:textId="77777777" w:rsidR="003A4EED" w:rsidRPr="003A4EED" w:rsidRDefault="003A4EED" w:rsidP="003A4EED">
            <w:pPr>
              <w:tabs>
                <w:tab w:val="left" w:pos="574"/>
                <w:tab w:val="right" w:pos="10773"/>
              </w:tabs>
              <w:overflowPunct w:val="0"/>
              <w:autoSpaceDE w:val="0"/>
              <w:autoSpaceDN w:val="0"/>
              <w:adjustRightInd w:val="0"/>
              <w:jc w:val="both"/>
              <w:textAlignment w:val="baseline"/>
              <w:rPr>
                <w:rFonts w:ascii="Arial" w:hAnsi="Arial" w:cs="Calibri"/>
                <w:sz w:val="20"/>
                <w:szCs w:val="20"/>
              </w:rPr>
            </w:pPr>
          </w:p>
          <w:p w14:paraId="51CBDF55"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cs="Calibri"/>
                <w:sz w:val="20"/>
                <w:szCs w:val="20"/>
              </w:rPr>
              <w:t xml:space="preserve"> If other additional document(s) please list them below:</w:t>
            </w:r>
          </w:p>
          <w:p w14:paraId="1543A2F0" w14:textId="77777777" w:rsidR="003A4EED" w:rsidRPr="003A4EED" w:rsidRDefault="003A4EED" w:rsidP="003A4EED">
            <w:pPr>
              <w:tabs>
                <w:tab w:val="right" w:pos="10773"/>
              </w:tabs>
              <w:overflowPunct w:val="0"/>
              <w:autoSpaceDE w:val="0"/>
              <w:autoSpaceDN w:val="0"/>
              <w:adjustRightInd w:val="0"/>
              <w:spacing w:after="120"/>
              <w:jc w:val="both"/>
              <w:textAlignment w:val="baseline"/>
              <w:rPr>
                <w:rFonts w:ascii="Arial" w:hAnsi="Arial" w:cs="Calibri"/>
                <w:sz w:val="20"/>
                <w:szCs w:val="20"/>
              </w:rPr>
            </w:pPr>
          </w:p>
          <w:p w14:paraId="5ECE899B" w14:textId="77777777" w:rsidR="003A4EED" w:rsidRPr="003A4EED" w:rsidRDefault="003A4EED" w:rsidP="003A4EED">
            <w:pPr>
              <w:tabs>
                <w:tab w:val="right" w:pos="10773"/>
              </w:tabs>
              <w:overflowPunct w:val="0"/>
              <w:autoSpaceDE w:val="0"/>
              <w:autoSpaceDN w:val="0"/>
              <w:adjustRightInd w:val="0"/>
              <w:spacing w:after="120"/>
              <w:jc w:val="both"/>
              <w:textAlignment w:val="baseline"/>
              <w:rPr>
                <w:rFonts w:ascii="Arial" w:hAnsi="Arial" w:cs="Calibri"/>
                <w:sz w:val="20"/>
                <w:szCs w:val="20"/>
              </w:rPr>
            </w:pPr>
          </w:p>
          <w:p w14:paraId="3481F6E5" w14:textId="77777777" w:rsidR="003A4EED" w:rsidRPr="003A4EED" w:rsidRDefault="003A4EED" w:rsidP="003A4EED">
            <w:pPr>
              <w:tabs>
                <w:tab w:val="right" w:pos="10773"/>
              </w:tabs>
              <w:overflowPunct w:val="0"/>
              <w:autoSpaceDE w:val="0"/>
              <w:autoSpaceDN w:val="0"/>
              <w:adjustRightInd w:val="0"/>
              <w:spacing w:after="120"/>
              <w:jc w:val="both"/>
              <w:textAlignment w:val="baseline"/>
              <w:rPr>
                <w:rFonts w:ascii="Arial" w:hAnsi="Arial" w:cs="Calibri"/>
                <w:sz w:val="20"/>
                <w:szCs w:val="20"/>
              </w:rPr>
            </w:pPr>
          </w:p>
        </w:tc>
      </w:tr>
    </w:tbl>
    <w:p w14:paraId="31A5504E" w14:textId="77777777" w:rsidR="003A4EED" w:rsidRPr="003A4EED" w:rsidRDefault="003A4EED" w:rsidP="003A4EED">
      <w:pPr>
        <w:rPr>
          <w:rFonts w:ascii="Times New Roman" w:hAnsi="Times New Roman"/>
          <w:b/>
          <w:bCs/>
          <w:color w:val="000000"/>
          <w:sz w:val="26"/>
          <w:szCs w:val="26"/>
        </w:rPr>
      </w:pPr>
    </w:p>
    <w:p w14:paraId="2E0689FE" w14:textId="77777777" w:rsidR="003A4EED" w:rsidRPr="003A4EED" w:rsidRDefault="003A4EED" w:rsidP="003A4EED">
      <w:pPr>
        <w:rPr>
          <w:rFonts w:ascii="Times New Roman" w:hAnsi="Times New Roman"/>
          <w:b/>
          <w:bCs/>
          <w:color w:val="000000"/>
          <w:sz w:val="26"/>
          <w:szCs w:val="26"/>
        </w:rPr>
      </w:pPr>
    </w:p>
    <w:p w14:paraId="4BE89DF4" w14:textId="77777777" w:rsidR="003A4EED" w:rsidRPr="003A4EED" w:rsidRDefault="003A4EED" w:rsidP="003A4EED">
      <w:pPr>
        <w:rPr>
          <w:rFonts w:ascii="Times New Roman" w:hAnsi="Times New Roman"/>
          <w:b/>
          <w:bCs/>
          <w:color w:val="000000"/>
          <w:sz w:val="26"/>
          <w:szCs w:val="26"/>
        </w:rPr>
      </w:pPr>
    </w:p>
    <w:p w14:paraId="36007AD3" w14:textId="77777777" w:rsidR="003A4EED" w:rsidRPr="003A4EED" w:rsidRDefault="003A4EED" w:rsidP="003A4EED">
      <w:pPr>
        <w:rPr>
          <w:rFonts w:ascii="Times New Roman" w:hAnsi="Times New Roman"/>
          <w:b/>
          <w:bCs/>
          <w:color w:val="000000"/>
          <w:sz w:val="26"/>
          <w:szCs w:val="26"/>
        </w:rPr>
      </w:pPr>
    </w:p>
    <w:p w14:paraId="4B74BAAE" w14:textId="77777777" w:rsidR="003A4EED" w:rsidRPr="003A4EED" w:rsidRDefault="003A4EED" w:rsidP="003A4EED">
      <w:pPr>
        <w:rPr>
          <w:rFonts w:ascii="Times New Roman" w:hAnsi="Times New Roman"/>
          <w:b/>
          <w:bCs/>
          <w:color w:val="000000"/>
          <w:sz w:val="26"/>
          <w:szCs w:val="26"/>
        </w:rPr>
      </w:pPr>
    </w:p>
    <w:p w14:paraId="582A90BB" w14:textId="77777777" w:rsidR="003A4EED" w:rsidRPr="003A4EED" w:rsidRDefault="003A4EED" w:rsidP="003A4EED">
      <w:pPr>
        <w:rPr>
          <w:rFonts w:ascii="Times New Roman" w:hAnsi="Times New Roman"/>
          <w:b/>
          <w:bCs/>
          <w:color w:val="000000"/>
          <w:sz w:val="26"/>
          <w:szCs w:val="26"/>
        </w:rPr>
      </w:pPr>
    </w:p>
    <w:p w14:paraId="73FF48DF" w14:textId="77777777" w:rsidR="003A4EED" w:rsidRPr="003A4EED" w:rsidRDefault="003A4EED" w:rsidP="003A4EED">
      <w:pPr>
        <w:rPr>
          <w:rFonts w:ascii="Times New Roman" w:hAnsi="Times New Roman"/>
          <w:b/>
          <w:bCs/>
          <w:color w:val="000000"/>
          <w:sz w:val="26"/>
          <w:szCs w:val="26"/>
        </w:rPr>
      </w:pPr>
    </w:p>
    <w:p w14:paraId="239B8548" w14:textId="77777777" w:rsidR="003A4EED" w:rsidRPr="003A4EED" w:rsidRDefault="003A4EED" w:rsidP="003A4EED">
      <w:pPr>
        <w:rPr>
          <w:rFonts w:ascii="Times New Roman" w:hAnsi="Times New Roman"/>
          <w:b/>
          <w:bCs/>
          <w:color w:val="000000"/>
          <w:sz w:val="26"/>
          <w:szCs w:val="26"/>
        </w:rPr>
      </w:pPr>
    </w:p>
    <w:p w14:paraId="2054CEC9" w14:textId="77777777" w:rsidR="003A4EED" w:rsidRPr="003A4EED" w:rsidRDefault="003A4EED" w:rsidP="003A4EED">
      <w:pPr>
        <w:rPr>
          <w:rFonts w:ascii="Times New Roman" w:hAnsi="Times New Roman"/>
          <w:b/>
          <w:bCs/>
          <w:color w:val="000000"/>
          <w:sz w:val="26"/>
          <w:szCs w:val="26"/>
        </w:rPr>
      </w:pPr>
    </w:p>
    <w:p w14:paraId="708DAE43" w14:textId="77777777" w:rsidR="003A4EED" w:rsidRPr="003A4EED" w:rsidRDefault="003A4EED" w:rsidP="003A4EED">
      <w:pPr>
        <w:rPr>
          <w:rFonts w:ascii="Times New Roman" w:hAnsi="Times New Roman"/>
          <w:b/>
          <w:bCs/>
          <w:color w:val="000000"/>
          <w:sz w:val="26"/>
          <w:szCs w:val="26"/>
        </w:rPr>
      </w:pPr>
    </w:p>
    <w:p w14:paraId="066337DB" w14:textId="77777777" w:rsidR="003A4EED" w:rsidRPr="003A4EED" w:rsidRDefault="003A4EED" w:rsidP="003A4EED">
      <w:pPr>
        <w:rPr>
          <w:rFonts w:ascii="Times New Roman" w:hAnsi="Times New Roman"/>
          <w:b/>
          <w:bCs/>
          <w:color w:val="000000"/>
          <w:sz w:val="26"/>
          <w:szCs w:val="26"/>
        </w:rPr>
      </w:pPr>
    </w:p>
    <w:p w14:paraId="2762753F" w14:textId="77777777" w:rsidR="003A4EED" w:rsidRPr="003A4EED" w:rsidRDefault="003A4EED" w:rsidP="003A4EED">
      <w:pPr>
        <w:rPr>
          <w:rFonts w:ascii="Times New Roman" w:hAnsi="Times New Roman"/>
          <w:b/>
          <w:bCs/>
          <w:color w:val="000000"/>
          <w:sz w:val="26"/>
          <w:szCs w:val="26"/>
        </w:rPr>
      </w:pPr>
    </w:p>
    <w:p w14:paraId="0738BD91" w14:textId="77777777" w:rsidR="003A4EED" w:rsidRPr="003A4EED" w:rsidRDefault="003A4EED" w:rsidP="003A4EED">
      <w:pPr>
        <w:rPr>
          <w:rFonts w:ascii="Times New Roman" w:hAnsi="Times New Roman"/>
          <w:b/>
          <w:bCs/>
          <w:color w:val="000000"/>
          <w:sz w:val="26"/>
          <w:szCs w:val="26"/>
        </w:rPr>
      </w:pPr>
    </w:p>
    <w:p w14:paraId="26CD28B0" w14:textId="77777777" w:rsidR="003A4EED" w:rsidRPr="003A4EED" w:rsidRDefault="003A4EED" w:rsidP="003A4EED">
      <w:pPr>
        <w:rPr>
          <w:rFonts w:ascii="Times New Roman" w:hAnsi="Times New Roman"/>
          <w:b/>
          <w:bCs/>
          <w:color w:val="000000"/>
          <w:sz w:val="26"/>
          <w:szCs w:val="26"/>
        </w:rPr>
      </w:pPr>
    </w:p>
    <w:p w14:paraId="279EA694" w14:textId="77777777" w:rsidR="003A4EED" w:rsidRDefault="003A4EED" w:rsidP="003A4EED">
      <w:pPr>
        <w:rPr>
          <w:rFonts w:ascii="Times New Roman" w:hAnsi="Times New Roman"/>
          <w:b/>
          <w:bCs/>
          <w:color w:val="000000"/>
          <w:sz w:val="26"/>
          <w:szCs w:val="26"/>
        </w:rPr>
      </w:pPr>
    </w:p>
    <w:p w14:paraId="0C694FEA" w14:textId="77777777" w:rsidR="003A4EED" w:rsidRPr="003A4EED" w:rsidRDefault="003A4EED" w:rsidP="003A4EED">
      <w:pPr>
        <w:rPr>
          <w:rFonts w:ascii="Times New Roman" w:hAnsi="Times New Roman"/>
          <w:b/>
          <w:bCs/>
          <w:color w:val="000000"/>
          <w:sz w:val="26"/>
          <w:szCs w:val="26"/>
        </w:rPr>
      </w:pPr>
    </w:p>
    <w:p w14:paraId="3F2B76CF" w14:textId="77777777" w:rsidR="003A4EED" w:rsidRPr="003A4EED" w:rsidRDefault="003A4EED" w:rsidP="003A4EED">
      <w:pPr>
        <w:rPr>
          <w:rFonts w:ascii="Times New Roman" w:hAnsi="Times New Roman"/>
          <w:b/>
          <w:bCs/>
          <w:color w:val="000000"/>
          <w:sz w:val="26"/>
          <w:szCs w:val="26"/>
        </w:rPr>
      </w:pPr>
    </w:p>
    <w:p w14:paraId="0179C2E3" w14:textId="77777777" w:rsidR="003A4EED" w:rsidRPr="003A4EED" w:rsidRDefault="003A4EED" w:rsidP="003A4EED">
      <w:pPr>
        <w:rPr>
          <w:rFonts w:ascii="Times New Roman" w:hAnsi="Times New Roman"/>
          <w:b/>
          <w:bCs/>
          <w:color w:val="000000"/>
          <w:sz w:val="26"/>
          <w:szCs w:val="26"/>
        </w:rPr>
      </w:pPr>
      <w:r w:rsidRPr="003A4EED">
        <w:rPr>
          <w:rFonts w:ascii="Times New Roman" w:hAnsi="Times New Roman"/>
          <w:b/>
          <w:bCs/>
          <w:color w:val="000000"/>
          <w:sz w:val="26"/>
          <w:szCs w:val="26"/>
        </w:rPr>
        <w:lastRenderedPageBreak/>
        <w:t>Form CP6 Interlocutory Application</w:t>
      </w:r>
    </w:p>
    <w:p w14:paraId="37363038" w14:textId="77777777" w:rsidR="003A4EED" w:rsidRPr="003A4EED" w:rsidRDefault="003A4EED" w:rsidP="003A4EED">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sz w:val="20"/>
          <w:szCs w:val="20"/>
          <w:lang w:val="en-US"/>
        </w:rPr>
      </w:pPr>
      <w:r w:rsidRPr="003A4EED">
        <w:rPr>
          <w:rFonts w:ascii="Arial" w:eastAsia="Times New Roman" w:hAnsi="Arial" w:cs="Arial"/>
          <w:sz w:val="20"/>
          <w:szCs w:val="20"/>
          <w:lang w:val="en-US"/>
        </w:rPr>
        <w:t>Form CP6</w:t>
      </w:r>
    </w:p>
    <w:p w14:paraId="34E49F3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Arial"/>
          <w:bCs/>
          <w:sz w:val="20"/>
          <w:szCs w:val="20"/>
        </w:rPr>
      </w:pPr>
    </w:p>
    <w:tbl>
      <w:tblPr>
        <w:tblStyle w:val="TableGrid501"/>
        <w:tblW w:w="5000" w:type="pct"/>
        <w:tblBorders>
          <w:insideH w:val="none" w:sz="0" w:space="0" w:color="auto"/>
          <w:insideV w:val="none" w:sz="0" w:space="0" w:color="auto"/>
        </w:tblBorders>
        <w:tblLook w:val="04A0" w:firstRow="1" w:lastRow="0" w:firstColumn="1" w:lastColumn="0" w:noHBand="0" w:noVBand="1"/>
      </w:tblPr>
      <w:tblGrid>
        <w:gridCol w:w="2364"/>
        <w:gridCol w:w="4667"/>
        <w:gridCol w:w="1985"/>
      </w:tblGrid>
      <w:tr w:rsidR="003A4EED" w:rsidRPr="003A4EED" w14:paraId="1FECFB3D" w14:textId="77777777" w:rsidTr="003A4EED">
        <w:tc>
          <w:tcPr>
            <w:tcW w:w="3899" w:type="pct"/>
            <w:gridSpan w:val="2"/>
            <w:tcBorders>
              <w:top w:val="single" w:sz="4" w:space="0" w:color="auto"/>
            </w:tcBorders>
          </w:tcPr>
          <w:p w14:paraId="41BC3813"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b/>
                <w:sz w:val="20"/>
                <w:szCs w:val="20"/>
              </w:rPr>
            </w:pPr>
            <w:r w:rsidRPr="003A4EED">
              <w:rPr>
                <w:rFonts w:ascii="Arial" w:hAnsi="Arial" w:cs="Arial"/>
                <w:b/>
                <w:sz w:val="16"/>
                <w:szCs w:val="20"/>
              </w:rPr>
              <w:t>To be inserted by Court</w:t>
            </w:r>
          </w:p>
        </w:tc>
        <w:tc>
          <w:tcPr>
            <w:tcW w:w="1101" w:type="pct"/>
            <w:tcBorders>
              <w:top w:val="single" w:sz="4" w:space="0" w:color="auto"/>
            </w:tcBorders>
          </w:tcPr>
          <w:p w14:paraId="6CC014DB"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r w:rsidR="003A4EED" w:rsidRPr="003A4EED" w14:paraId="3B43A925" w14:textId="77777777" w:rsidTr="003A4EED">
        <w:trPr>
          <w:trHeight w:val="1148"/>
        </w:trPr>
        <w:tc>
          <w:tcPr>
            <w:tcW w:w="3899" w:type="pct"/>
            <w:gridSpan w:val="2"/>
            <w:tcBorders>
              <w:bottom w:val="single" w:sz="2" w:space="0" w:color="auto"/>
            </w:tcBorders>
          </w:tcPr>
          <w:p w14:paraId="616F195E"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7E2D0C8D"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 xml:space="preserve">Case Number: </w:t>
            </w:r>
          </w:p>
          <w:p w14:paraId="21478286"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4F67078D"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Date Filed:</w:t>
            </w:r>
          </w:p>
          <w:p w14:paraId="3E9980E4"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21F28E69"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FDN:</w:t>
            </w:r>
          </w:p>
          <w:p w14:paraId="714E14FA"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5B87BBEC"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tc>
        <w:tc>
          <w:tcPr>
            <w:tcW w:w="1101" w:type="pct"/>
            <w:tcBorders>
              <w:bottom w:val="single" w:sz="2" w:space="0" w:color="auto"/>
            </w:tcBorders>
          </w:tcPr>
          <w:p w14:paraId="01412561"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r w:rsidR="003A4EED" w:rsidRPr="003A4EED" w14:paraId="30362927" w14:textId="77777777" w:rsidTr="003A4EED">
        <w:trPr>
          <w:trHeight w:val="410"/>
        </w:trPr>
        <w:tc>
          <w:tcPr>
            <w:tcW w:w="1311" w:type="pct"/>
            <w:tcBorders>
              <w:top w:val="single" w:sz="2" w:space="0" w:color="auto"/>
              <w:bottom w:val="nil"/>
            </w:tcBorders>
          </w:tcPr>
          <w:p w14:paraId="2DBCBF0B"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cs="Arial"/>
                <w:sz w:val="20"/>
                <w:szCs w:val="20"/>
              </w:rPr>
            </w:pPr>
            <w:r w:rsidRPr="003A4EED">
              <w:rPr>
                <w:rFonts w:ascii="Arial" w:hAnsi="Arial" w:cs="Arial"/>
                <w:b/>
                <w:sz w:val="20"/>
                <w:szCs w:val="20"/>
              </w:rPr>
              <w:t>Hearing Date and Time:</w:t>
            </w:r>
            <w:r w:rsidRPr="003A4EED">
              <w:rPr>
                <w:rFonts w:ascii="Arial" w:hAnsi="Arial" w:cs="Arial"/>
                <w:sz w:val="20"/>
                <w:szCs w:val="20"/>
              </w:rPr>
              <w:t xml:space="preserve"> </w:t>
            </w:r>
          </w:p>
          <w:p w14:paraId="3CF9DCB1"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cs="Arial"/>
                <w:sz w:val="20"/>
                <w:szCs w:val="20"/>
              </w:rPr>
            </w:pPr>
          </w:p>
        </w:tc>
        <w:tc>
          <w:tcPr>
            <w:tcW w:w="2588" w:type="pct"/>
            <w:tcBorders>
              <w:top w:val="single" w:sz="2" w:space="0" w:color="auto"/>
              <w:bottom w:val="nil"/>
            </w:tcBorders>
          </w:tcPr>
          <w:p w14:paraId="58944804"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tc>
        <w:tc>
          <w:tcPr>
            <w:tcW w:w="1101" w:type="pct"/>
            <w:tcBorders>
              <w:top w:val="single" w:sz="2" w:space="0" w:color="auto"/>
              <w:bottom w:val="nil"/>
            </w:tcBorders>
          </w:tcPr>
          <w:p w14:paraId="4B9BB9DD"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r w:rsidR="003A4EED" w:rsidRPr="003A4EED" w14:paraId="5C1BA82F" w14:textId="77777777" w:rsidTr="003A4EED">
        <w:trPr>
          <w:trHeight w:val="410"/>
        </w:trPr>
        <w:tc>
          <w:tcPr>
            <w:tcW w:w="1311" w:type="pct"/>
            <w:tcBorders>
              <w:top w:val="nil"/>
              <w:bottom w:val="single" w:sz="4" w:space="0" w:color="auto"/>
            </w:tcBorders>
          </w:tcPr>
          <w:p w14:paraId="28D59D27"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cs="Arial"/>
                <w:b/>
                <w:sz w:val="20"/>
                <w:szCs w:val="20"/>
              </w:rPr>
            </w:pPr>
            <w:r w:rsidRPr="003A4EED">
              <w:rPr>
                <w:rFonts w:ascii="Arial" w:hAnsi="Arial" w:cs="Arial"/>
                <w:b/>
                <w:sz w:val="20"/>
                <w:szCs w:val="20"/>
              </w:rPr>
              <w:t>Hearing Location:</w:t>
            </w:r>
          </w:p>
          <w:p w14:paraId="25FAAECC"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cs="Arial"/>
                <w:sz w:val="20"/>
                <w:szCs w:val="20"/>
              </w:rPr>
            </w:pPr>
            <w:r w:rsidRPr="003A4EED">
              <w:rPr>
                <w:rFonts w:ascii="Arial" w:hAnsi="Arial" w:cs="Arial"/>
                <w:sz w:val="20"/>
                <w:szCs w:val="20"/>
              </w:rPr>
              <w:t>75 Wright Street Adelaide</w:t>
            </w:r>
          </w:p>
          <w:p w14:paraId="1D10827B" w14:textId="77777777" w:rsidR="003A4EED" w:rsidRPr="003A4EED" w:rsidRDefault="003A4EED" w:rsidP="003A4EED">
            <w:pPr>
              <w:tabs>
                <w:tab w:val="center" w:pos="4153"/>
                <w:tab w:val="right" w:pos="8306"/>
              </w:tabs>
              <w:overflowPunct w:val="0"/>
              <w:autoSpaceDE w:val="0"/>
              <w:autoSpaceDN w:val="0"/>
              <w:adjustRightInd w:val="0"/>
              <w:textAlignment w:val="baseline"/>
              <w:rPr>
                <w:rFonts w:ascii="Arial" w:hAnsi="Arial" w:cs="Arial"/>
                <w:sz w:val="20"/>
                <w:szCs w:val="20"/>
              </w:rPr>
            </w:pPr>
          </w:p>
        </w:tc>
        <w:tc>
          <w:tcPr>
            <w:tcW w:w="2588" w:type="pct"/>
            <w:tcBorders>
              <w:top w:val="nil"/>
              <w:bottom w:val="single" w:sz="2" w:space="0" w:color="auto"/>
            </w:tcBorders>
          </w:tcPr>
          <w:p w14:paraId="1D6A6F45"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tc>
        <w:tc>
          <w:tcPr>
            <w:tcW w:w="1101" w:type="pct"/>
            <w:tcBorders>
              <w:top w:val="nil"/>
              <w:bottom w:val="single" w:sz="4" w:space="0" w:color="auto"/>
            </w:tcBorders>
          </w:tcPr>
          <w:p w14:paraId="173B6197"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bl>
    <w:p w14:paraId="2C0FF41C" w14:textId="77777777" w:rsidR="003A4EED" w:rsidRPr="003A4EED" w:rsidRDefault="003A4EED" w:rsidP="003A4EED">
      <w:pPr>
        <w:rPr>
          <w:rFonts w:ascii="Times New Roman" w:hAnsi="Times New Roman"/>
          <w:b/>
          <w:bCs/>
          <w:color w:val="000000"/>
          <w:sz w:val="26"/>
          <w:szCs w:val="26"/>
        </w:rPr>
      </w:pPr>
    </w:p>
    <w:p w14:paraId="7B14924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5F3C081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8"/>
          <w:szCs w:val="20"/>
        </w:rPr>
      </w:pPr>
      <w:r w:rsidRPr="003A4EED">
        <w:rPr>
          <w:rFonts w:ascii="Arial" w:eastAsia="Times New Roman" w:hAnsi="Arial" w:cs="Arial"/>
          <w:b/>
          <w:bCs/>
          <w:sz w:val="28"/>
          <w:szCs w:val="20"/>
        </w:rPr>
        <w:t>INTERLOCUTORY APPLICATION</w:t>
      </w:r>
    </w:p>
    <w:p w14:paraId="1D0FBFB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bookmarkStart w:id="68" w:name="_Hlk31972175"/>
    </w:p>
    <w:p w14:paraId="003A830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iCs/>
          <w:sz w:val="20"/>
          <w:szCs w:val="20"/>
        </w:rPr>
        <w:t>YOUTH</w:t>
      </w:r>
      <w:r w:rsidRPr="003A4EED">
        <w:rPr>
          <w:rFonts w:ascii="Arial" w:eastAsia="Times New Roman" w:hAnsi="Arial" w:cs="Calibri"/>
          <w:b/>
          <w:sz w:val="12"/>
          <w:szCs w:val="20"/>
        </w:rPr>
        <w:t xml:space="preserve"> </w:t>
      </w:r>
      <w:r w:rsidRPr="003A4EED">
        <w:rPr>
          <w:rFonts w:ascii="Arial" w:eastAsia="Times New Roman" w:hAnsi="Arial" w:cs="Calibri"/>
          <w:iCs/>
          <w:sz w:val="20"/>
          <w:szCs w:val="20"/>
        </w:rPr>
        <w:t xml:space="preserve">COURT </w:t>
      </w:r>
      <w:r w:rsidRPr="003A4EED">
        <w:rPr>
          <w:rFonts w:ascii="Arial" w:eastAsia="Times New Roman" w:hAnsi="Arial" w:cs="Calibri"/>
          <w:bCs/>
          <w:sz w:val="20"/>
          <w:szCs w:val="20"/>
        </w:rPr>
        <w:t xml:space="preserve">OF SOUTH AUSTRALIA </w:t>
      </w:r>
    </w:p>
    <w:p w14:paraId="5FC1A28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3A4EED">
        <w:rPr>
          <w:rFonts w:ascii="Arial" w:eastAsia="Times New Roman" w:hAnsi="Arial" w:cs="Calibri"/>
          <w:iCs/>
          <w:sz w:val="20"/>
          <w:szCs w:val="20"/>
        </w:rPr>
        <w:t>CARE AND PROTECTION JURISDICTION</w:t>
      </w:r>
    </w:p>
    <w:bookmarkEnd w:id="68"/>
    <w:p w14:paraId="2285AA2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7CDC90F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4B28A42" w14:textId="77777777" w:rsidR="003A4EED" w:rsidRPr="003A4EED" w:rsidDel="005B1C9F"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
          <w:bCs/>
          <w:sz w:val="28"/>
          <w:szCs w:val="20"/>
        </w:rPr>
      </w:pPr>
      <w:r w:rsidRPr="003A4EED">
        <w:rPr>
          <w:rFonts w:ascii="Arial" w:eastAsia="Times New Roman" w:hAnsi="Arial" w:cs="Calibri"/>
          <w:iCs/>
          <w:sz w:val="20"/>
          <w:szCs w:val="20"/>
        </w:rPr>
        <w:t>IN THE MATTER OF [</w:t>
      </w:r>
      <w:r w:rsidRPr="003A4EED">
        <w:rPr>
          <w:rFonts w:ascii="Arial" w:eastAsia="Times New Roman" w:hAnsi="Arial" w:cs="Calibri"/>
          <w:i/>
          <w:iCs/>
          <w:sz w:val="18"/>
          <w:szCs w:val="20"/>
        </w:rPr>
        <w:t>name[s] of child[ren]</w:t>
      </w:r>
      <w:r w:rsidRPr="003A4EED">
        <w:rPr>
          <w:rFonts w:ascii="Arial" w:eastAsia="Times New Roman" w:hAnsi="Arial" w:cs="Calibri"/>
          <w:iCs/>
          <w:sz w:val="20"/>
          <w:szCs w:val="20"/>
        </w:rPr>
        <w:t>]</w:t>
      </w:r>
    </w:p>
    <w:p w14:paraId="406ECBB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758AC94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r w:rsidRPr="003A4EED">
        <w:rPr>
          <w:rFonts w:ascii="Arial" w:eastAsia="Times New Roman" w:hAnsi="Arial" w:cs="Arial"/>
          <w:b/>
          <w:sz w:val="12"/>
          <w:szCs w:val="20"/>
        </w:rPr>
        <w:t>Please specify the Full Name for each party. Each party should include a party number if more than one party of the same type.</w:t>
      </w:r>
    </w:p>
    <w:p w14:paraId="6857BA4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0891EC6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6127884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44A5047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bCs/>
          <w:sz w:val="12"/>
          <w:szCs w:val="12"/>
        </w:rPr>
        <w:t>Add additional applicants as required</w:t>
      </w:r>
    </w:p>
    <w:p w14:paraId="09A8DA78" w14:textId="77777777" w:rsidR="003A4EED" w:rsidRPr="003A4EED" w:rsidDel="00897A6B"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Applicant</w:t>
      </w:r>
    </w:p>
    <w:p w14:paraId="2DD1D88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66C8FF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DDB667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Guardian/Mother</w:t>
      </w:r>
    </w:p>
    <w:p w14:paraId="14F6F9D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1DB647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38AA7F1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FD9E52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Guardian/Father</w:t>
      </w:r>
    </w:p>
    <w:p w14:paraId="6539D10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615DA8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3F6D621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2588EF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Other Party</w:t>
      </w:r>
    </w:p>
    <w:p w14:paraId="7A71F45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00B8BB6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49FA1EA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B75F9E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Chief Executive</w:t>
      </w:r>
    </w:p>
    <w:p w14:paraId="1800078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542E8BC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tbl>
      <w:tblPr>
        <w:tblStyle w:val="TableGrid41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5A2D0F20" w14:textId="77777777" w:rsidTr="003A4EED">
        <w:trPr>
          <w:cantSplit/>
        </w:trPr>
        <w:tc>
          <w:tcPr>
            <w:tcW w:w="10457" w:type="dxa"/>
            <w:gridSpan w:val="5"/>
          </w:tcPr>
          <w:p w14:paraId="18B45BA9"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b/>
                <w:sz w:val="20"/>
                <w:szCs w:val="20"/>
              </w:rPr>
              <w:lastRenderedPageBreak/>
              <w:t xml:space="preserve">Filed by the </w:t>
            </w:r>
            <w:r w:rsidRPr="003A4EED">
              <w:rPr>
                <w:rFonts w:ascii="Arial" w:hAnsi="Arial" w:cs="Arial"/>
                <w:b/>
                <w:sz w:val="18"/>
                <w:szCs w:val="18"/>
              </w:rPr>
              <w:t>[</w:t>
            </w:r>
            <w:r w:rsidRPr="003A4EED">
              <w:rPr>
                <w:rFonts w:ascii="Arial" w:hAnsi="Arial" w:cs="Arial"/>
                <w:b/>
                <w:i/>
                <w:iCs/>
                <w:sz w:val="18"/>
                <w:szCs w:val="18"/>
              </w:rPr>
              <w:t>Party title</w:t>
            </w:r>
            <w:r w:rsidRPr="003A4EED">
              <w:rPr>
                <w:rFonts w:ascii="Arial" w:hAnsi="Arial" w:cs="Arial"/>
                <w:b/>
                <w:sz w:val="18"/>
                <w:szCs w:val="18"/>
              </w:rPr>
              <w:t>]</w:t>
            </w:r>
          </w:p>
        </w:tc>
      </w:tr>
      <w:tr w:rsidR="003A4EED" w:rsidRPr="003A4EED" w14:paraId="6C5FFEB1" w14:textId="77777777" w:rsidTr="003A4EED">
        <w:trPr>
          <w:cantSplit/>
        </w:trPr>
        <w:tc>
          <w:tcPr>
            <w:tcW w:w="2578" w:type="dxa"/>
          </w:tcPr>
          <w:p w14:paraId="0DAA2954" w14:textId="77777777" w:rsidR="003A4EED" w:rsidRPr="003A4EED" w:rsidRDefault="003A4EED" w:rsidP="003A4EED">
            <w:pPr>
              <w:keepNext/>
              <w:overflowPunct w:val="0"/>
              <w:autoSpaceDE w:val="0"/>
              <w:autoSpaceDN w:val="0"/>
              <w:adjustRightInd w:val="0"/>
              <w:jc w:val="both"/>
              <w:textAlignment w:val="baseline"/>
              <w:rPr>
                <w:rFonts w:ascii="Arial" w:hAnsi="Arial" w:cs="Arial"/>
                <w:b/>
                <w:sz w:val="20"/>
                <w:szCs w:val="20"/>
              </w:rPr>
            </w:pPr>
          </w:p>
          <w:p w14:paraId="540021CE" w14:textId="77777777" w:rsidR="003A4EED" w:rsidRPr="003A4EED" w:rsidRDefault="003A4EED" w:rsidP="003A4EED">
            <w:pPr>
              <w:keepNext/>
              <w:overflowPunct w:val="0"/>
              <w:autoSpaceDE w:val="0"/>
              <w:autoSpaceDN w:val="0"/>
              <w:adjustRightInd w:val="0"/>
              <w:jc w:val="both"/>
              <w:textAlignment w:val="baseline"/>
              <w:rPr>
                <w:rFonts w:ascii="Arial" w:hAnsi="Arial" w:cs="Arial"/>
                <w:b/>
                <w:sz w:val="20"/>
                <w:szCs w:val="20"/>
              </w:rPr>
            </w:pPr>
          </w:p>
          <w:p w14:paraId="241DAEB5" w14:textId="77777777" w:rsidR="003A4EED" w:rsidRPr="003A4EED" w:rsidRDefault="003A4EED" w:rsidP="003A4EED">
            <w:pPr>
              <w:keepNext/>
              <w:overflowPunct w:val="0"/>
              <w:autoSpaceDE w:val="0"/>
              <w:autoSpaceDN w:val="0"/>
              <w:adjustRightInd w:val="0"/>
              <w:jc w:val="both"/>
              <w:textAlignment w:val="baseline"/>
              <w:rPr>
                <w:rFonts w:ascii="Arial" w:hAnsi="Arial" w:cs="Arial"/>
                <w:b/>
                <w:sz w:val="12"/>
                <w:szCs w:val="12"/>
              </w:rPr>
            </w:pPr>
            <w:r w:rsidRPr="003A4EED">
              <w:rPr>
                <w:rFonts w:ascii="Arial" w:hAnsi="Arial" w:cs="Arial"/>
                <w:b/>
                <w:sz w:val="12"/>
                <w:szCs w:val="12"/>
              </w:rPr>
              <w:t>Party Role</w:t>
            </w:r>
          </w:p>
        </w:tc>
        <w:tc>
          <w:tcPr>
            <w:tcW w:w="7879" w:type="dxa"/>
            <w:gridSpan w:val="4"/>
          </w:tcPr>
          <w:p w14:paraId="21C42B8D"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7DC772DF"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678ECD1F"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b/>
                <w:sz w:val="12"/>
                <w:szCs w:val="20"/>
              </w:rPr>
              <w:t xml:space="preserve">Full Name </w:t>
            </w:r>
          </w:p>
        </w:tc>
      </w:tr>
      <w:tr w:rsidR="003A4EED" w:rsidRPr="003A4EED" w14:paraId="4CDE3B4B" w14:textId="77777777" w:rsidTr="003A4EED">
        <w:trPr>
          <w:cantSplit/>
        </w:trPr>
        <w:tc>
          <w:tcPr>
            <w:tcW w:w="2578" w:type="dxa"/>
          </w:tcPr>
          <w:p w14:paraId="39BAC3BD"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 xml:space="preserve">Name of law firm / solicitor </w:t>
            </w:r>
            <w:r w:rsidRPr="003A4EED">
              <w:rPr>
                <w:rFonts w:ascii="Arial" w:hAnsi="Arial" w:cs="Arial"/>
                <w:b/>
                <w:sz w:val="12"/>
                <w:szCs w:val="20"/>
              </w:rPr>
              <w:t>If any</w:t>
            </w:r>
          </w:p>
        </w:tc>
        <w:tc>
          <w:tcPr>
            <w:tcW w:w="3939" w:type="dxa"/>
            <w:gridSpan w:val="2"/>
          </w:tcPr>
          <w:p w14:paraId="4CF3F1D1"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4590B5B1"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5B972E2D"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Law Firm</w:t>
            </w:r>
          </w:p>
        </w:tc>
        <w:tc>
          <w:tcPr>
            <w:tcW w:w="3940" w:type="dxa"/>
            <w:gridSpan w:val="2"/>
          </w:tcPr>
          <w:p w14:paraId="51D35D3F"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p>
          <w:p w14:paraId="34AD1F1E"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p>
          <w:p w14:paraId="708F8495" w14:textId="77777777" w:rsidR="003A4EED" w:rsidRPr="003A4EED" w:rsidRDefault="003A4EED" w:rsidP="003A4EED">
            <w:pPr>
              <w:keepNext/>
              <w:overflowPunct w:val="0"/>
              <w:autoSpaceDE w:val="0"/>
              <w:autoSpaceDN w:val="0"/>
              <w:adjustRightInd w:val="0"/>
              <w:textAlignment w:val="baseline"/>
              <w:rPr>
                <w:rFonts w:ascii="Arial" w:hAnsi="Arial" w:cs="Arial"/>
                <w:b/>
                <w:sz w:val="14"/>
                <w:szCs w:val="20"/>
              </w:rPr>
            </w:pPr>
            <w:r w:rsidRPr="003A4EED">
              <w:rPr>
                <w:rFonts w:ascii="Arial" w:hAnsi="Arial" w:cs="Arial"/>
                <w:b/>
                <w:sz w:val="12"/>
                <w:szCs w:val="20"/>
              </w:rPr>
              <w:t>Solicitor</w:t>
            </w:r>
          </w:p>
        </w:tc>
      </w:tr>
      <w:tr w:rsidR="003A4EED" w:rsidRPr="003A4EED" w14:paraId="542B9537" w14:textId="77777777" w:rsidTr="003A4EED">
        <w:trPr>
          <w:cantSplit/>
        </w:trPr>
        <w:tc>
          <w:tcPr>
            <w:tcW w:w="2578" w:type="dxa"/>
            <w:vMerge w:val="restart"/>
          </w:tcPr>
          <w:p w14:paraId="04958D22"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Address for service</w:t>
            </w:r>
          </w:p>
        </w:tc>
        <w:tc>
          <w:tcPr>
            <w:tcW w:w="7879" w:type="dxa"/>
            <w:gridSpan w:val="4"/>
          </w:tcPr>
          <w:p w14:paraId="7853FF81"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p>
          <w:p w14:paraId="497DF3DF"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p>
          <w:p w14:paraId="00017D2B"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Street Address (including unit or level number and name of property if required)</w:t>
            </w:r>
          </w:p>
        </w:tc>
      </w:tr>
      <w:tr w:rsidR="003A4EED" w:rsidRPr="003A4EED" w14:paraId="19A7BD0F" w14:textId="77777777" w:rsidTr="003A4EED">
        <w:trPr>
          <w:cantSplit/>
        </w:trPr>
        <w:tc>
          <w:tcPr>
            <w:tcW w:w="2578" w:type="dxa"/>
            <w:vMerge/>
          </w:tcPr>
          <w:p w14:paraId="27083A79"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tc>
        <w:tc>
          <w:tcPr>
            <w:tcW w:w="1969" w:type="dxa"/>
          </w:tcPr>
          <w:p w14:paraId="01B7ECFB"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080B156E"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2C41D1F0"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City/town/suburb</w:t>
            </w:r>
          </w:p>
        </w:tc>
        <w:tc>
          <w:tcPr>
            <w:tcW w:w="1970" w:type="dxa"/>
          </w:tcPr>
          <w:p w14:paraId="741FBEC3"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00E646F4"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1D3C9D24"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cs="Calibri"/>
                <w:b/>
                <w:sz w:val="12"/>
                <w:szCs w:val="20"/>
              </w:rPr>
              <w:t>State</w:t>
            </w:r>
          </w:p>
        </w:tc>
        <w:tc>
          <w:tcPr>
            <w:tcW w:w="1970" w:type="dxa"/>
          </w:tcPr>
          <w:p w14:paraId="39651EC9"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775AC68B"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707FA998"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cs="Calibri"/>
                <w:b/>
                <w:sz w:val="12"/>
                <w:szCs w:val="20"/>
              </w:rPr>
              <w:t>Postcode</w:t>
            </w:r>
          </w:p>
        </w:tc>
        <w:tc>
          <w:tcPr>
            <w:tcW w:w="1970" w:type="dxa"/>
          </w:tcPr>
          <w:p w14:paraId="6C9A2A05"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714B011E"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6576CD1D"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cs="Calibri"/>
                <w:b/>
                <w:sz w:val="12"/>
                <w:szCs w:val="20"/>
              </w:rPr>
              <w:t>Country</w:t>
            </w:r>
          </w:p>
        </w:tc>
      </w:tr>
      <w:tr w:rsidR="003A4EED" w:rsidRPr="003A4EED" w14:paraId="58F5CACC" w14:textId="77777777" w:rsidTr="003A4EED">
        <w:trPr>
          <w:cantSplit/>
        </w:trPr>
        <w:tc>
          <w:tcPr>
            <w:tcW w:w="2578" w:type="dxa"/>
            <w:vMerge/>
          </w:tcPr>
          <w:p w14:paraId="530CB506"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tc>
        <w:tc>
          <w:tcPr>
            <w:tcW w:w="7879" w:type="dxa"/>
            <w:gridSpan w:val="4"/>
          </w:tcPr>
          <w:p w14:paraId="29899972"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1ED08455"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40716328"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Email address</w:t>
            </w:r>
          </w:p>
        </w:tc>
      </w:tr>
      <w:tr w:rsidR="003A4EED" w:rsidRPr="003A4EED" w14:paraId="0E6DA289" w14:textId="77777777" w:rsidTr="003A4EED">
        <w:trPr>
          <w:cantSplit/>
        </w:trPr>
        <w:tc>
          <w:tcPr>
            <w:tcW w:w="2578" w:type="dxa"/>
          </w:tcPr>
          <w:p w14:paraId="6871E912"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Phone Details</w:t>
            </w:r>
          </w:p>
        </w:tc>
        <w:tc>
          <w:tcPr>
            <w:tcW w:w="7879" w:type="dxa"/>
            <w:gridSpan w:val="4"/>
          </w:tcPr>
          <w:p w14:paraId="75074621"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331A6417"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167E82D3"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b/>
                <w:sz w:val="12"/>
                <w:szCs w:val="20"/>
              </w:rPr>
              <w:t>Type - Number</w:t>
            </w:r>
          </w:p>
        </w:tc>
      </w:tr>
    </w:tbl>
    <w:p w14:paraId="1F0118F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before="120" w:after="120" w:line="240" w:lineRule="auto"/>
        <w:jc w:val="both"/>
        <w:textAlignment w:val="baseline"/>
        <w:rPr>
          <w:rFonts w:ascii="Arial" w:eastAsia="Times New Roman" w:hAnsi="Arial" w:cs="Arial"/>
          <w:b/>
          <w:bCs/>
          <w:sz w:val="20"/>
          <w:szCs w:val="20"/>
        </w:rPr>
      </w:pPr>
    </w:p>
    <w:tbl>
      <w:tblPr>
        <w:tblStyle w:val="TableGrid411"/>
        <w:tblW w:w="5000" w:type="pct"/>
        <w:tblLook w:val="04A0" w:firstRow="1" w:lastRow="0" w:firstColumn="1" w:lastColumn="0" w:noHBand="0" w:noVBand="1"/>
      </w:tblPr>
      <w:tblGrid>
        <w:gridCol w:w="9016"/>
      </w:tblGrid>
      <w:tr w:rsidR="003A4EED" w:rsidRPr="003A4EED" w14:paraId="3B44595E" w14:textId="77777777" w:rsidTr="003A4EED">
        <w:tc>
          <w:tcPr>
            <w:tcW w:w="5000" w:type="pct"/>
          </w:tcPr>
          <w:p w14:paraId="08289D19" w14:textId="77777777" w:rsidR="003A4EED" w:rsidRPr="003A4EED" w:rsidRDefault="003A4EED" w:rsidP="003A4EED">
            <w:pPr>
              <w:overflowPunct w:val="0"/>
              <w:autoSpaceDE w:val="0"/>
              <w:autoSpaceDN w:val="0"/>
              <w:adjustRightInd w:val="0"/>
              <w:spacing w:before="120"/>
              <w:jc w:val="both"/>
              <w:textAlignment w:val="baseline"/>
              <w:rPr>
                <w:rFonts w:ascii="Arial" w:hAnsi="Arial" w:cs="Arial"/>
                <w:b/>
                <w:sz w:val="20"/>
                <w:szCs w:val="20"/>
              </w:rPr>
            </w:pPr>
            <w:r w:rsidRPr="003A4EED">
              <w:rPr>
                <w:rFonts w:ascii="Arial" w:hAnsi="Arial" w:cs="Arial"/>
                <w:b/>
                <w:sz w:val="20"/>
                <w:szCs w:val="20"/>
              </w:rPr>
              <w:t xml:space="preserve">Application Details </w:t>
            </w:r>
          </w:p>
          <w:p w14:paraId="191F6CE0" w14:textId="77777777" w:rsidR="003A4EED" w:rsidRPr="003A4EED" w:rsidRDefault="003A4EED" w:rsidP="003A4EED">
            <w:pPr>
              <w:overflowPunct w:val="0"/>
              <w:autoSpaceDE w:val="0"/>
              <w:autoSpaceDN w:val="0"/>
              <w:adjustRightInd w:val="0"/>
              <w:textAlignment w:val="baseline"/>
              <w:rPr>
                <w:rFonts w:ascii="Arial" w:hAnsi="Arial" w:cs="Arial"/>
                <w:b/>
                <w:sz w:val="12"/>
                <w:szCs w:val="20"/>
              </w:rPr>
            </w:pPr>
            <w:r w:rsidRPr="003A4EED">
              <w:rPr>
                <w:rFonts w:ascii="Arial" w:hAnsi="Arial" w:cs="Arial"/>
                <w:b/>
                <w:sz w:val="12"/>
                <w:szCs w:val="20"/>
              </w:rPr>
              <w:t>Mark appropriate sections below with an ‘x’</w:t>
            </w:r>
          </w:p>
          <w:p w14:paraId="65A087F8"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5A8D1094" w14:textId="77777777" w:rsidR="003A4EED" w:rsidRPr="003A4EED" w:rsidRDefault="003A4EED" w:rsidP="003A4EED">
            <w:pPr>
              <w:overflowPunct w:val="0"/>
              <w:autoSpaceDE w:val="0"/>
              <w:autoSpaceDN w:val="0"/>
              <w:adjustRightInd w:val="0"/>
              <w:ind w:right="57"/>
              <w:jc w:val="both"/>
              <w:textAlignment w:val="baseline"/>
              <w:rPr>
                <w:rFonts w:ascii="Arial" w:hAnsi="Arial" w:cs="Arial"/>
                <w:b/>
                <w:sz w:val="12"/>
                <w:szCs w:val="12"/>
              </w:rPr>
            </w:pPr>
            <w:r w:rsidRPr="003A4EED">
              <w:rPr>
                <w:rFonts w:ascii="Arial" w:hAnsi="Arial" w:cs="Arial"/>
                <w:sz w:val="20"/>
                <w:szCs w:val="20"/>
              </w:rPr>
              <w:t>This Application is for</w:t>
            </w:r>
          </w:p>
          <w:p w14:paraId="70C1F5A6" w14:textId="77777777" w:rsidR="003A4EED" w:rsidRPr="003A4EED" w:rsidRDefault="003A4EED" w:rsidP="003A4EED">
            <w:pPr>
              <w:overflowPunct w:val="0"/>
              <w:autoSpaceDE w:val="0"/>
              <w:autoSpaceDN w:val="0"/>
              <w:adjustRightInd w:val="0"/>
              <w:ind w:right="57"/>
              <w:jc w:val="both"/>
              <w:textAlignment w:val="baseline"/>
              <w:rPr>
                <w:rFonts w:ascii="Arial" w:hAnsi="Arial" w:cs="Arial"/>
                <w:b/>
                <w:sz w:val="12"/>
                <w:szCs w:val="12"/>
              </w:rPr>
            </w:pPr>
            <w:r w:rsidRPr="003A4EED">
              <w:rPr>
                <w:rFonts w:ascii="Arial" w:hAnsi="Arial" w:cs="Arial"/>
                <w:b/>
                <w:sz w:val="12"/>
                <w:szCs w:val="12"/>
              </w:rPr>
              <w:t>Nature of application in one sentence</w:t>
            </w:r>
          </w:p>
          <w:p w14:paraId="5BF9D31F"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1A2522CE"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1DB50ACF"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456C7619" w14:textId="77777777" w:rsidR="003A4EED" w:rsidRPr="003A4EED" w:rsidRDefault="003A4EED" w:rsidP="003A4EED">
            <w:pPr>
              <w:overflowPunct w:val="0"/>
              <w:autoSpaceDE w:val="0"/>
              <w:autoSpaceDN w:val="0"/>
              <w:adjustRightInd w:val="0"/>
              <w:ind w:right="57"/>
              <w:jc w:val="both"/>
              <w:textAlignment w:val="baseline"/>
              <w:rPr>
                <w:rFonts w:ascii="Arial" w:hAnsi="Arial" w:cs="Arial"/>
                <w:b/>
                <w:sz w:val="12"/>
                <w:szCs w:val="12"/>
              </w:rPr>
            </w:pPr>
            <w:r w:rsidRPr="003A4EED">
              <w:rPr>
                <w:rFonts w:ascii="Arial" w:hAnsi="Arial" w:cs="Arial"/>
                <w:b/>
                <w:sz w:val="12"/>
                <w:szCs w:val="12"/>
              </w:rPr>
              <w:t>If applicable</w:t>
            </w:r>
          </w:p>
          <w:p w14:paraId="6CFB812F"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sz w:val="20"/>
                <w:szCs w:val="20"/>
              </w:rPr>
              <w:t>This Application is made under</w:t>
            </w:r>
          </w:p>
          <w:p w14:paraId="0797DBB1" w14:textId="77777777" w:rsidR="003A4EED" w:rsidRPr="003A4EED" w:rsidRDefault="003A4EED" w:rsidP="003A4EED">
            <w:pPr>
              <w:overflowPunct w:val="0"/>
              <w:autoSpaceDE w:val="0"/>
              <w:autoSpaceDN w:val="0"/>
              <w:adjustRightInd w:val="0"/>
              <w:ind w:right="57"/>
              <w:jc w:val="both"/>
              <w:textAlignment w:val="baseline"/>
              <w:rPr>
                <w:rFonts w:ascii="Arial" w:hAnsi="Arial" w:cs="Arial"/>
                <w:i/>
                <w:sz w:val="18"/>
                <w:szCs w:val="18"/>
              </w:rPr>
            </w:pPr>
            <w:r w:rsidRPr="003A4EED">
              <w:rPr>
                <w:rFonts w:ascii="Arial" w:hAnsi="Arial" w:cs="Arial"/>
                <w:b/>
                <w:sz w:val="12"/>
                <w:szCs w:val="12"/>
              </w:rPr>
              <w:t>Act and section or other particular provision</w:t>
            </w:r>
          </w:p>
          <w:p w14:paraId="67D3D344" w14:textId="77777777" w:rsidR="003A4EED" w:rsidRPr="003A4EED" w:rsidRDefault="003A4EED" w:rsidP="003A4EED">
            <w:pPr>
              <w:overflowPunct w:val="0"/>
              <w:autoSpaceDE w:val="0"/>
              <w:autoSpaceDN w:val="0"/>
              <w:adjustRightInd w:val="0"/>
              <w:ind w:right="57"/>
              <w:jc w:val="both"/>
              <w:textAlignment w:val="baseline"/>
              <w:rPr>
                <w:rFonts w:ascii="Arial" w:hAnsi="Arial" w:cs="Arial"/>
                <w:i/>
                <w:sz w:val="20"/>
                <w:szCs w:val="14"/>
              </w:rPr>
            </w:pPr>
          </w:p>
          <w:p w14:paraId="445CB9DC" w14:textId="77777777" w:rsidR="003A4EED" w:rsidRPr="003A4EED" w:rsidRDefault="003A4EED" w:rsidP="003A4EED">
            <w:pPr>
              <w:overflowPunct w:val="0"/>
              <w:autoSpaceDE w:val="0"/>
              <w:autoSpaceDN w:val="0"/>
              <w:adjustRightInd w:val="0"/>
              <w:ind w:right="57"/>
              <w:jc w:val="both"/>
              <w:textAlignment w:val="baseline"/>
              <w:rPr>
                <w:rFonts w:ascii="Arial" w:hAnsi="Arial" w:cs="Arial"/>
                <w:i/>
                <w:sz w:val="20"/>
                <w:szCs w:val="14"/>
              </w:rPr>
            </w:pPr>
          </w:p>
          <w:p w14:paraId="345304D0" w14:textId="77777777" w:rsidR="003A4EED" w:rsidRPr="003A4EED" w:rsidRDefault="003A4EED" w:rsidP="003A4EED">
            <w:pPr>
              <w:overflowPunct w:val="0"/>
              <w:autoSpaceDE w:val="0"/>
              <w:autoSpaceDN w:val="0"/>
              <w:adjustRightInd w:val="0"/>
              <w:ind w:right="57"/>
              <w:jc w:val="both"/>
              <w:textAlignment w:val="baseline"/>
              <w:rPr>
                <w:rFonts w:ascii="Arial" w:hAnsi="Arial" w:cs="Arial"/>
                <w:i/>
                <w:sz w:val="20"/>
                <w:szCs w:val="14"/>
              </w:rPr>
            </w:pPr>
          </w:p>
          <w:p w14:paraId="6FEC7BDF" w14:textId="77777777" w:rsidR="003A4EED" w:rsidRPr="003A4EED" w:rsidRDefault="003A4EED" w:rsidP="003A4EED">
            <w:pPr>
              <w:overflowPunct w:val="0"/>
              <w:autoSpaceDE w:val="0"/>
              <w:autoSpaceDN w:val="0"/>
              <w:adjustRightInd w:val="0"/>
              <w:ind w:right="57"/>
              <w:jc w:val="both"/>
              <w:textAlignment w:val="baseline"/>
              <w:rPr>
                <w:rFonts w:ascii="Arial" w:hAnsi="Arial" w:cs="Arial"/>
                <w:i/>
                <w:sz w:val="14"/>
                <w:szCs w:val="14"/>
              </w:rPr>
            </w:pPr>
            <w:r w:rsidRPr="003A4EED">
              <w:rPr>
                <w:rFonts w:ascii="Arial" w:hAnsi="Arial" w:cs="Arial"/>
                <w:sz w:val="20"/>
                <w:szCs w:val="20"/>
              </w:rPr>
              <w:t xml:space="preserve">The </w:t>
            </w:r>
            <w:proofErr w:type="gramStart"/>
            <w:r w:rsidRPr="003A4EED">
              <w:rPr>
                <w:rFonts w:ascii="Arial" w:hAnsi="Arial" w:cs="Arial"/>
                <w:sz w:val="20"/>
                <w:szCs w:val="20"/>
              </w:rPr>
              <w:t>above named</w:t>
            </w:r>
            <w:proofErr w:type="gramEnd"/>
            <w:r w:rsidRPr="003A4EED">
              <w:rPr>
                <w:rFonts w:ascii="Arial" w:hAnsi="Arial" w:cs="Arial"/>
                <w:sz w:val="20"/>
                <w:szCs w:val="20"/>
              </w:rPr>
              <w:t xml:space="preserve"> party seeks the following orders:</w:t>
            </w:r>
          </w:p>
          <w:p w14:paraId="5E5911D2" w14:textId="77777777" w:rsidR="003A4EED" w:rsidRPr="003A4EED" w:rsidRDefault="003A4EED" w:rsidP="003A4EED">
            <w:pPr>
              <w:overflowPunct w:val="0"/>
              <w:autoSpaceDE w:val="0"/>
              <w:autoSpaceDN w:val="0"/>
              <w:adjustRightInd w:val="0"/>
              <w:ind w:right="57"/>
              <w:jc w:val="both"/>
              <w:textAlignment w:val="baseline"/>
              <w:rPr>
                <w:rFonts w:ascii="Arial" w:hAnsi="Arial" w:cs="Arial"/>
                <w:b/>
                <w:sz w:val="12"/>
                <w:szCs w:val="12"/>
              </w:rPr>
            </w:pPr>
            <w:r w:rsidRPr="003A4EED">
              <w:rPr>
                <w:rFonts w:ascii="Arial" w:hAnsi="Arial" w:cs="Arial"/>
                <w:b/>
                <w:sz w:val="12"/>
                <w:szCs w:val="12"/>
              </w:rPr>
              <w:t xml:space="preserve">Orders sought in separately numbered paragraphs. </w:t>
            </w:r>
          </w:p>
          <w:p w14:paraId="1A0D9037"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12"/>
              </w:rPr>
            </w:pPr>
            <w:r w:rsidRPr="003A4EED">
              <w:rPr>
                <w:rFonts w:ascii="Arial" w:hAnsi="Arial" w:cs="Arial"/>
                <w:sz w:val="20"/>
                <w:szCs w:val="12"/>
              </w:rPr>
              <w:t>1.</w:t>
            </w:r>
          </w:p>
          <w:p w14:paraId="1562492D"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769E09DA"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27ECED7A"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475F2FC5" w14:textId="77777777" w:rsidR="003A4EED" w:rsidRPr="003A4EED" w:rsidRDefault="003A4EED" w:rsidP="003A4EED">
            <w:pPr>
              <w:overflowPunct w:val="0"/>
              <w:autoSpaceDE w:val="0"/>
              <w:autoSpaceDN w:val="0"/>
              <w:adjustRightInd w:val="0"/>
              <w:ind w:right="57"/>
              <w:jc w:val="both"/>
              <w:textAlignment w:val="baseline"/>
              <w:rPr>
                <w:rFonts w:ascii="Arial" w:hAnsi="Arial" w:cs="Arial"/>
                <w:b/>
                <w:sz w:val="12"/>
                <w:szCs w:val="12"/>
              </w:rPr>
            </w:pPr>
            <w:r w:rsidRPr="003A4EED">
              <w:rPr>
                <w:rFonts w:ascii="Arial" w:hAnsi="Arial" w:cs="Arial"/>
                <w:sz w:val="20"/>
                <w:szCs w:val="20"/>
              </w:rPr>
              <w:t xml:space="preserve">This Application is made on the grounds set out in the accompanying affidavit sworn by </w:t>
            </w:r>
            <w:r w:rsidRPr="003A4EED">
              <w:rPr>
                <w:rFonts w:ascii="Arial" w:hAnsi="Arial" w:cs="Arial"/>
                <w:b/>
                <w:sz w:val="12"/>
                <w:szCs w:val="12"/>
              </w:rPr>
              <w:t xml:space="preserve">  </w:t>
            </w:r>
          </w:p>
          <w:p w14:paraId="29B8793A" w14:textId="77777777" w:rsidR="003A4EED" w:rsidRPr="003A4EED" w:rsidRDefault="003A4EED" w:rsidP="003A4EED">
            <w:pPr>
              <w:overflowPunct w:val="0"/>
              <w:autoSpaceDE w:val="0"/>
              <w:autoSpaceDN w:val="0"/>
              <w:adjustRightInd w:val="0"/>
              <w:ind w:right="57"/>
              <w:jc w:val="both"/>
              <w:textAlignment w:val="baseline"/>
              <w:rPr>
                <w:rFonts w:ascii="Arial" w:hAnsi="Arial" w:cs="Arial"/>
                <w:b/>
                <w:sz w:val="18"/>
                <w:szCs w:val="12"/>
              </w:rPr>
            </w:pPr>
            <w:r w:rsidRPr="003A4EED">
              <w:rPr>
                <w:rFonts w:ascii="Arial" w:hAnsi="Arial" w:cs="Arial"/>
                <w:sz w:val="18"/>
                <w:szCs w:val="12"/>
              </w:rPr>
              <w:t>[</w:t>
            </w:r>
            <w:r w:rsidRPr="003A4EED">
              <w:rPr>
                <w:rFonts w:ascii="Arial" w:hAnsi="Arial" w:cs="Arial"/>
                <w:i/>
                <w:sz w:val="18"/>
                <w:szCs w:val="12"/>
              </w:rPr>
              <w:t>full name</w:t>
            </w:r>
            <w:r w:rsidRPr="003A4EED">
              <w:rPr>
                <w:rFonts w:ascii="Arial" w:hAnsi="Arial" w:cs="Arial"/>
                <w:sz w:val="18"/>
                <w:szCs w:val="12"/>
              </w:rPr>
              <w:t>]</w:t>
            </w:r>
            <w:r w:rsidRPr="003A4EED">
              <w:rPr>
                <w:rFonts w:ascii="Arial" w:hAnsi="Arial" w:cs="Arial"/>
                <w:b/>
                <w:sz w:val="18"/>
                <w:szCs w:val="12"/>
              </w:rPr>
              <w:t xml:space="preserve">                                         </w:t>
            </w:r>
          </w:p>
          <w:p w14:paraId="250F65B0"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sz w:val="20"/>
                <w:szCs w:val="20"/>
              </w:rPr>
              <w:t>on</w:t>
            </w:r>
            <w:proofErr w:type="gramStart"/>
            <w:r w:rsidRPr="003A4EED">
              <w:rPr>
                <w:rFonts w:ascii="Arial" w:hAnsi="Arial" w:cs="Arial"/>
                <w:sz w:val="20"/>
                <w:szCs w:val="20"/>
              </w:rPr>
              <w:t xml:space="preserve">   </w:t>
            </w:r>
            <w:r w:rsidRPr="003A4EED">
              <w:rPr>
                <w:rFonts w:ascii="Arial" w:hAnsi="Arial" w:cs="Arial"/>
                <w:sz w:val="18"/>
                <w:szCs w:val="20"/>
              </w:rPr>
              <w:t>[</w:t>
            </w:r>
            <w:proofErr w:type="gramEnd"/>
            <w:r w:rsidRPr="003A4EED">
              <w:rPr>
                <w:rFonts w:ascii="Arial" w:hAnsi="Arial" w:cs="Arial"/>
                <w:i/>
                <w:sz w:val="18"/>
                <w:szCs w:val="20"/>
              </w:rPr>
              <w:t>date</w:t>
            </w:r>
            <w:r w:rsidRPr="003A4EED">
              <w:rPr>
                <w:rFonts w:ascii="Arial" w:hAnsi="Arial" w:cs="Arial"/>
                <w:sz w:val="18"/>
                <w:szCs w:val="20"/>
              </w:rPr>
              <w:t xml:space="preserve">]                       </w:t>
            </w:r>
            <w:r w:rsidRPr="003A4EED">
              <w:rPr>
                <w:rFonts w:ascii="Arial" w:hAnsi="Arial" w:cs="Arial"/>
                <w:b/>
                <w:sz w:val="12"/>
                <w:szCs w:val="12"/>
              </w:rPr>
              <w:t>.</w:t>
            </w:r>
          </w:p>
          <w:p w14:paraId="5ABCCC94"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b/>
                <w:sz w:val="12"/>
                <w:szCs w:val="12"/>
              </w:rPr>
              <w:tab/>
            </w:r>
          </w:p>
          <w:p w14:paraId="18013A16"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021E1C30"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r w:rsidRPr="003A4EED">
              <w:rPr>
                <w:rFonts w:ascii="Arial" w:hAnsi="Arial" w:cs="Arial"/>
                <w:b/>
                <w:sz w:val="12"/>
                <w:szCs w:val="12"/>
              </w:rPr>
              <w:t>If applicable</w:t>
            </w:r>
            <w:r w:rsidRPr="003A4EED">
              <w:rPr>
                <w:rFonts w:ascii="Arial" w:hAnsi="Arial" w:cs="Arial"/>
                <w:sz w:val="20"/>
                <w:szCs w:val="20"/>
              </w:rPr>
              <w:t xml:space="preserve"> </w:t>
            </w:r>
          </w:p>
          <w:p w14:paraId="582C07C5" w14:textId="77777777" w:rsidR="003A4EED" w:rsidRPr="003A4EED" w:rsidRDefault="003A4EED" w:rsidP="003A4EED">
            <w:pPr>
              <w:overflowPunct w:val="0"/>
              <w:autoSpaceDE w:val="0"/>
              <w:autoSpaceDN w:val="0"/>
              <w:adjustRightInd w:val="0"/>
              <w:ind w:right="57"/>
              <w:jc w:val="both"/>
              <w:textAlignment w:val="baseline"/>
              <w:rPr>
                <w:rFonts w:ascii="Arial" w:hAnsi="Arial" w:cs="Arial"/>
                <w:b/>
                <w:sz w:val="12"/>
                <w:szCs w:val="12"/>
              </w:rPr>
            </w:pPr>
            <w:r w:rsidRPr="003A4EED">
              <w:rPr>
                <w:rFonts w:ascii="Arial" w:hAnsi="Arial" w:cs="Arial"/>
                <w:sz w:val="20"/>
                <w:szCs w:val="20"/>
              </w:rPr>
              <w:t>This application is urgent on the grounds set out in the accompanying affidavit sworn by</w:t>
            </w:r>
            <w:r w:rsidRPr="003A4EED">
              <w:rPr>
                <w:rFonts w:ascii="Arial" w:hAnsi="Arial" w:cs="Arial"/>
                <w:b/>
                <w:sz w:val="12"/>
                <w:szCs w:val="12"/>
              </w:rPr>
              <w:t xml:space="preserve">  </w:t>
            </w:r>
          </w:p>
          <w:p w14:paraId="2C330276" w14:textId="77777777" w:rsidR="003A4EED" w:rsidRPr="003A4EED" w:rsidRDefault="003A4EED" w:rsidP="003A4EED">
            <w:pPr>
              <w:overflowPunct w:val="0"/>
              <w:autoSpaceDE w:val="0"/>
              <w:autoSpaceDN w:val="0"/>
              <w:adjustRightInd w:val="0"/>
              <w:ind w:right="57"/>
              <w:jc w:val="both"/>
              <w:textAlignment w:val="baseline"/>
              <w:rPr>
                <w:rFonts w:ascii="Arial" w:hAnsi="Arial" w:cs="Arial"/>
                <w:b/>
                <w:sz w:val="12"/>
                <w:szCs w:val="12"/>
              </w:rPr>
            </w:pPr>
            <w:r w:rsidRPr="003A4EED">
              <w:rPr>
                <w:rFonts w:ascii="Arial" w:hAnsi="Arial" w:cs="Arial"/>
                <w:sz w:val="18"/>
                <w:szCs w:val="18"/>
              </w:rPr>
              <w:t>[</w:t>
            </w:r>
            <w:r w:rsidRPr="003A4EED">
              <w:rPr>
                <w:rFonts w:ascii="Arial" w:hAnsi="Arial" w:cs="Arial"/>
                <w:i/>
                <w:sz w:val="18"/>
                <w:szCs w:val="18"/>
              </w:rPr>
              <w:t>full name</w:t>
            </w:r>
            <w:r w:rsidRPr="003A4EED">
              <w:rPr>
                <w:rFonts w:ascii="Arial" w:hAnsi="Arial" w:cs="Arial"/>
                <w:sz w:val="18"/>
                <w:szCs w:val="18"/>
              </w:rPr>
              <w:t>]</w:t>
            </w:r>
            <w:r w:rsidRPr="003A4EED">
              <w:rPr>
                <w:rFonts w:ascii="Arial" w:hAnsi="Arial" w:cs="Arial"/>
                <w:b/>
                <w:sz w:val="12"/>
                <w:szCs w:val="12"/>
              </w:rPr>
              <w:t xml:space="preserve">   </w:t>
            </w:r>
          </w:p>
          <w:p w14:paraId="3BF236F1" w14:textId="77777777" w:rsidR="003A4EED" w:rsidRPr="003A4EED" w:rsidRDefault="003A4EED" w:rsidP="003A4EED">
            <w:pPr>
              <w:overflowPunct w:val="0"/>
              <w:autoSpaceDE w:val="0"/>
              <w:autoSpaceDN w:val="0"/>
              <w:adjustRightInd w:val="0"/>
              <w:ind w:right="57"/>
              <w:jc w:val="both"/>
              <w:textAlignment w:val="baseline"/>
              <w:rPr>
                <w:rFonts w:ascii="Arial" w:hAnsi="Arial" w:cs="Arial"/>
                <w:b/>
                <w:sz w:val="12"/>
                <w:szCs w:val="12"/>
              </w:rPr>
            </w:pPr>
            <w:r w:rsidRPr="003A4EED">
              <w:rPr>
                <w:rFonts w:ascii="Arial" w:hAnsi="Arial" w:cs="Arial"/>
                <w:sz w:val="20"/>
                <w:szCs w:val="20"/>
              </w:rPr>
              <w:t>on</w:t>
            </w:r>
            <w:r w:rsidRPr="003A4EED">
              <w:rPr>
                <w:rFonts w:ascii="Arial" w:hAnsi="Arial" w:cs="Arial"/>
                <w:b/>
                <w:sz w:val="20"/>
                <w:szCs w:val="20"/>
              </w:rPr>
              <w:t xml:space="preserve"> </w:t>
            </w:r>
            <w:r w:rsidRPr="003A4EED">
              <w:rPr>
                <w:rFonts w:ascii="Arial" w:hAnsi="Arial" w:cs="Arial"/>
                <w:sz w:val="18"/>
                <w:szCs w:val="18"/>
              </w:rPr>
              <w:t>[</w:t>
            </w:r>
            <w:proofErr w:type="gramStart"/>
            <w:r w:rsidRPr="003A4EED">
              <w:rPr>
                <w:rFonts w:ascii="Arial" w:hAnsi="Arial" w:cs="Arial"/>
                <w:i/>
                <w:sz w:val="18"/>
                <w:szCs w:val="18"/>
              </w:rPr>
              <w:t>date</w:t>
            </w:r>
            <w:r w:rsidRPr="003A4EED">
              <w:rPr>
                <w:rFonts w:ascii="Arial" w:hAnsi="Arial" w:cs="Arial"/>
                <w:sz w:val="18"/>
                <w:szCs w:val="18"/>
              </w:rPr>
              <w:t xml:space="preserve">]   </w:t>
            </w:r>
            <w:proofErr w:type="gramEnd"/>
            <w:r w:rsidRPr="003A4EED">
              <w:rPr>
                <w:rFonts w:ascii="Arial" w:hAnsi="Arial" w:cs="Arial"/>
                <w:sz w:val="18"/>
                <w:szCs w:val="18"/>
              </w:rPr>
              <w:t xml:space="preserve">                      </w:t>
            </w:r>
            <w:r w:rsidRPr="003A4EED">
              <w:rPr>
                <w:rFonts w:ascii="Arial" w:hAnsi="Arial" w:cs="Arial"/>
                <w:b/>
                <w:sz w:val="12"/>
                <w:szCs w:val="12"/>
              </w:rPr>
              <w:t xml:space="preserve">.     </w:t>
            </w:r>
          </w:p>
          <w:p w14:paraId="56329FBB" w14:textId="77777777" w:rsidR="003A4EED" w:rsidRPr="003A4EED" w:rsidRDefault="003A4EED" w:rsidP="003A4EED">
            <w:pPr>
              <w:overflowPunct w:val="0"/>
              <w:autoSpaceDE w:val="0"/>
              <w:autoSpaceDN w:val="0"/>
              <w:adjustRightInd w:val="0"/>
              <w:ind w:right="57"/>
              <w:jc w:val="both"/>
              <w:textAlignment w:val="baseline"/>
              <w:rPr>
                <w:rFonts w:ascii="Arial" w:hAnsi="Arial" w:cs="Arial"/>
                <w:b/>
                <w:sz w:val="20"/>
                <w:szCs w:val="20"/>
              </w:rPr>
            </w:pPr>
            <w:r w:rsidRPr="003A4EED">
              <w:rPr>
                <w:rFonts w:ascii="Arial" w:hAnsi="Arial" w:cs="Arial"/>
                <w:b/>
                <w:sz w:val="12"/>
                <w:szCs w:val="12"/>
              </w:rPr>
              <w:t xml:space="preserve">                                                                    </w:t>
            </w:r>
          </w:p>
          <w:p w14:paraId="6F269D27" w14:textId="77777777" w:rsidR="003A4EED" w:rsidRPr="003A4EED" w:rsidRDefault="003A4EED" w:rsidP="003A4EED">
            <w:pPr>
              <w:overflowPunct w:val="0"/>
              <w:autoSpaceDE w:val="0"/>
              <w:autoSpaceDN w:val="0"/>
              <w:adjustRightInd w:val="0"/>
              <w:ind w:left="720" w:right="57"/>
              <w:contextualSpacing/>
              <w:jc w:val="both"/>
              <w:textAlignment w:val="baseline"/>
              <w:rPr>
                <w:rFonts w:ascii="Arial" w:hAnsi="Arial" w:cs="Arial"/>
                <w:color w:val="0070C0"/>
                <w:sz w:val="20"/>
                <w:szCs w:val="20"/>
              </w:rPr>
            </w:pPr>
          </w:p>
          <w:p w14:paraId="3767C14D"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12"/>
              </w:rPr>
              <w:t>If applicable</w:t>
            </w:r>
            <w:r w:rsidRPr="003A4EED">
              <w:rPr>
                <w:rFonts w:ascii="Arial" w:hAnsi="Arial" w:cs="Arial"/>
                <w:sz w:val="20"/>
                <w:szCs w:val="20"/>
              </w:rPr>
              <w:t xml:space="preserve"> </w:t>
            </w:r>
          </w:p>
          <w:p w14:paraId="226F829D"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sz w:val="20"/>
                <w:szCs w:val="20"/>
              </w:rPr>
              <w:t xml:space="preserve">This application is by consent. The consent of the </w:t>
            </w:r>
            <w:r w:rsidRPr="003A4EED">
              <w:rPr>
                <w:rFonts w:ascii="Arial" w:hAnsi="Arial" w:cs="Arial"/>
                <w:sz w:val="18"/>
                <w:szCs w:val="18"/>
              </w:rPr>
              <w:t>[</w:t>
            </w:r>
            <w:r w:rsidRPr="003A4EED">
              <w:rPr>
                <w:rFonts w:ascii="Arial" w:hAnsi="Arial" w:cs="Arial"/>
                <w:i/>
                <w:iCs/>
                <w:sz w:val="18"/>
                <w:szCs w:val="18"/>
              </w:rPr>
              <w:t xml:space="preserve">party </w:t>
            </w:r>
            <w:proofErr w:type="gramStart"/>
            <w:r w:rsidRPr="003A4EED">
              <w:rPr>
                <w:rFonts w:ascii="Arial" w:hAnsi="Arial" w:cs="Arial"/>
                <w:i/>
                <w:iCs/>
                <w:sz w:val="18"/>
                <w:szCs w:val="18"/>
              </w:rPr>
              <w:t>title</w:t>
            </w:r>
            <w:r w:rsidRPr="003A4EED">
              <w:rPr>
                <w:rFonts w:ascii="Arial" w:hAnsi="Arial" w:cs="Arial"/>
                <w:sz w:val="18"/>
                <w:szCs w:val="18"/>
              </w:rPr>
              <w:t xml:space="preserve">]   </w:t>
            </w:r>
            <w:proofErr w:type="gramEnd"/>
            <w:r w:rsidRPr="003A4EED">
              <w:rPr>
                <w:rFonts w:ascii="Arial" w:hAnsi="Arial" w:cs="Arial"/>
                <w:sz w:val="18"/>
                <w:szCs w:val="18"/>
              </w:rPr>
              <w:t xml:space="preserve">                         [</w:t>
            </w:r>
            <w:r w:rsidRPr="003A4EED">
              <w:rPr>
                <w:rFonts w:ascii="Arial" w:hAnsi="Arial" w:cs="Arial"/>
                <w:i/>
                <w:iCs/>
                <w:sz w:val="18"/>
                <w:szCs w:val="18"/>
              </w:rPr>
              <w:t>name</w:t>
            </w:r>
            <w:r w:rsidRPr="003A4EED">
              <w:rPr>
                <w:rFonts w:ascii="Arial" w:hAnsi="Arial" w:cs="Arial"/>
                <w:sz w:val="18"/>
                <w:szCs w:val="18"/>
              </w:rPr>
              <w:t>]</w:t>
            </w:r>
            <w:r w:rsidRPr="003A4EED">
              <w:rPr>
                <w:rFonts w:ascii="Arial" w:hAnsi="Arial" w:cs="Arial"/>
                <w:sz w:val="20"/>
                <w:szCs w:val="20"/>
              </w:rPr>
              <w:t xml:space="preserve">                                         </w:t>
            </w:r>
          </w:p>
          <w:p w14:paraId="2AF27A22"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sz w:val="20"/>
                <w:szCs w:val="20"/>
              </w:rPr>
              <w:t xml:space="preserve">is evidenced by </w:t>
            </w:r>
            <w:r w:rsidRPr="003A4EED">
              <w:rPr>
                <w:rFonts w:ascii="Arial" w:hAnsi="Arial" w:cs="Arial"/>
                <w:sz w:val="18"/>
                <w:szCs w:val="18"/>
              </w:rPr>
              <w:t>[</w:t>
            </w:r>
            <w:r w:rsidRPr="003A4EED">
              <w:rPr>
                <w:rFonts w:ascii="Arial" w:hAnsi="Arial" w:cs="Arial"/>
                <w:i/>
                <w:iCs/>
                <w:sz w:val="18"/>
                <w:szCs w:val="18"/>
              </w:rPr>
              <w:t xml:space="preserve">set out evidence – </w:t>
            </w:r>
            <w:proofErr w:type="spellStart"/>
            <w:proofErr w:type="gramStart"/>
            <w:r w:rsidRPr="003A4EED">
              <w:rPr>
                <w:rFonts w:ascii="Arial" w:hAnsi="Arial" w:cs="Arial"/>
                <w:bCs/>
                <w:i/>
                <w:sz w:val="18"/>
                <w:szCs w:val="18"/>
              </w:rPr>
              <w:t>eg</w:t>
            </w:r>
            <w:proofErr w:type="spellEnd"/>
            <w:proofErr w:type="gramEnd"/>
            <w:r w:rsidRPr="003A4EED">
              <w:rPr>
                <w:rFonts w:ascii="Arial" w:hAnsi="Arial" w:cs="Arial"/>
                <w:bCs/>
                <w:i/>
                <w:sz w:val="18"/>
                <w:szCs w:val="18"/>
              </w:rPr>
              <w:t xml:space="preserve"> letter or email from party’s solicitor</w:t>
            </w:r>
            <w:r w:rsidRPr="003A4EED">
              <w:rPr>
                <w:rFonts w:ascii="Arial" w:hAnsi="Arial" w:cs="Arial"/>
                <w:sz w:val="18"/>
                <w:szCs w:val="18"/>
              </w:rPr>
              <w:t xml:space="preserve">]                                                                                                      </w:t>
            </w:r>
          </w:p>
          <w:p w14:paraId="33442D90" w14:textId="77777777" w:rsidR="003A4EED" w:rsidRPr="003A4EED" w:rsidRDefault="003A4EED" w:rsidP="003A4EED">
            <w:pPr>
              <w:overflowPunct w:val="0"/>
              <w:autoSpaceDE w:val="0"/>
              <w:autoSpaceDN w:val="0"/>
              <w:adjustRightInd w:val="0"/>
              <w:ind w:right="57"/>
              <w:jc w:val="both"/>
              <w:textAlignment w:val="baseline"/>
              <w:rPr>
                <w:rFonts w:ascii="Arial" w:hAnsi="Arial" w:cs="Arial"/>
                <w:sz w:val="20"/>
                <w:szCs w:val="20"/>
              </w:rPr>
            </w:pPr>
          </w:p>
          <w:p w14:paraId="5994C487" w14:textId="77777777" w:rsidR="003A4EED" w:rsidRPr="003A4EED" w:rsidRDefault="003A4EED" w:rsidP="003A4EED">
            <w:pPr>
              <w:overflowPunct w:val="0"/>
              <w:autoSpaceDE w:val="0"/>
              <w:autoSpaceDN w:val="0"/>
              <w:adjustRightInd w:val="0"/>
              <w:spacing w:after="120"/>
              <w:jc w:val="both"/>
              <w:textAlignment w:val="baseline"/>
              <w:rPr>
                <w:rFonts w:ascii="Arial" w:hAnsi="Arial" w:cs="Arial"/>
                <w:sz w:val="20"/>
                <w:szCs w:val="20"/>
              </w:rPr>
            </w:pPr>
          </w:p>
        </w:tc>
      </w:tr>
    </w:tbl>
    <w:p w14:paraId="48253B52"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rPr>
      </w:pPr>
    </w:p>
    <w:tbl>
      <w:tblPr>
        <w:tblStyle w:val="TableGrid411"/>
        <w:tblW w:w="5000" w:type="pct"/>
        <w:tblLook w:val="04A0" w:firstRow="1" w:lastRow="0" w:firstColumn="1" w:lastColumn="0" w:noHBand="0" w:noVBand="1"/>
      </w:tblPr>
      <w:tblGrid>
        <w:gridCol w:w="9020"/>
      </w:tblGrid>
      <w:tr w:rsidR="003A4EED" w:rsidRPr="003A4EED" w14:paraId="33D61CC9" w14:textId="77777777" w:rsidTr="003A4EED">
        <w:tc>
          <w:tcPr>
            <w:tcW w:w="5000" w:type="pct"/>
            <w:tcBorders>
              <w:top w:val="single" w:sz="2" w:space="0" w:color="auto"/>
              <w:left w:val="single" w:sz="2" w:space="0" w:color="auto"/>
              <w:bottom w:val="single" w:sz="2" w:space="0" w:color="auto"/>
              <w:right w:val="single" w:sz="2" w:space="0" w:color="auto"/>
            </w:tcBorders>
          </w:tcPr>
          <w:p w14:paraId="5761A044" w14:textId="77777777" w:rsidR="003A4EED" w:rsidRPr="003A4EED" w:rsidRDefault="003A4EED" w:rsidP="003A4EED">
            <w:pPr>
              <w:overflowPunct w:val="0"/>
              <w:autoSpaceDE w:val="0"/>
              <w:autoSpaceDN w:val="0"/>
              <w:adjustRightInd w:val="0"/>
              <w:spacing w:before="120"/>
              <w:textAlignment w:val="baseline"/>
              <w:rPr>
                <w:rFonts w:ascii="Arial" w:hAnsi="Arial" w:cs="Arial"/>
                <w:b/>
                <w:szCs w:val="20"/>
              </w:rPr>
            </w:pPr>
            <w:r w:rsidRPr="003A4EED">
              <w:rPr>
                <w:rFonts w:ascii="Arial" w:hAnsi="Arial" w:cs="Arial"/>
                <w:b/>
                <w:szCs w:val="20"/>
              </w:rPr>
              <w:t>To the other parties: WARNING</w:t>
            </w:r>
          </w:p>
          <w:p w14:paraId="574E249F" w14:textId="77777777" w:rsidR="003A4EED" w:rsidRPr="003A4EED" w:rsidRDefault="003A4EED" w:rsidP="003A4EED">
            <w:pPr>
              <w:overflowPunct w:val="0"/>
              <w:autoSpaceDE w:val="0"/>
              <w:autoSpaceDN w:val="0"/>
              <w:adjustRightInd w:val="0"/>
              <w:textAlignment w:val="baseline"/>
              <w:rPr>
                <w:rFonts w:ascii="Arial" w:hAnsi="Arial" w:cs="Arial"/>
                <w:b/>
                <w:sz w:val="20"/>
                <w:szCs w:val="20"/>
              </w:rPr>
            </w:pPr>
          </w:p>
          <w:p w14:paraId="6BDFD262"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sz w:val="20"/>
                <w:szCs w:val="20"/>
              </w:rPr>
              <w:t>The abovenamed party has applied for orders set out in this Application based on the facts set out in the accompanying Affidavit.</w:t>
            </w:r>
          </w:p>
          <w:p w14:paraId="0496E5A7" w14:textId="77777777" w:rsidR="003A4EED" w:rsidRPr="003A4EED" w:rsidRDefault="003A4EED" w:rsidP="003A4EED">
            <w:pPr>
              <w:overflowPunct w:val="0"/>
              <w:autoSpaceDE w:val="0"/>
              <w:autoSpaceDN w:val="0"/>
              <w:adjustRightInd w:val="0"/>
              <w:textAlignment w:val="baseline"/>
              <w:rPr>
                <w:rFonts w:ascii="Arial" w:hAnsi="Arial" w:cs="Arial"/>
                <w:b/>
                <w:sz w:val="20"/>
                <w:szCs w:val="20"/>
              </w:rPr>
            </w:pPr>
          </w:p>
          <w:p w14:paraId="2BF4E873"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sz w:val="20"/>
                <w:szCs w:val="20"/>
              </w:rPr>
              <w:lastRenderedPageBreak/>
              <w:t xml:space="preserve">This Application will be considered at the hearing at the date and time set out at the top of this document. </w:t>
            </w:r>
          </w:p>
          <w:p w14:paraId="6D8640C4"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p>
          <w:p w14:paraId="526F99DC"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sz w:val="20"/>
                <w:szCs w:val="20"/>
              </w:rPr>
              <w:t>If you wish to oppose the Application or make submissions about it:</w:t>
            </w:r>
          </w:p>
          <w:p w14:paraId="1E6E741A"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p>
          <w:p w14:paraId="0E68C17F" w14:textId="77777777" w:rsidR="003A4EED" w:rsidRPr="003A4EED" w:rsidRDefault="003A4EED" w:rsidP="003A4EED">
            <w:pPr>
              <w:numPr>
                <w:ilvl w:val="0"/>
                <w:numId w:val="15"/>
              </w:numPr>
              <w:overflowPunct w:val="0"/>
              <w:autoSpaceDE w:val="0"/>
              <w:autoSpaceDN w:val="0"/>
              <w:adjustRightInd w:val="0"/>
              <w:contextualSpacing/>
              <w:jc w:val="both"/>
              <w:textAlignment w:val="baseline"/>
              <w:rPr>
                <w:rFonts w:ascii="Arial" w:hAnsi="Arial" w:cs="Arial"/>
                <w:i/>
                <w:sz w:val="20"/>
                <w:szCs w:val="20"/>
              </w:rPr>
            </w:pPr>
            <w:r w:rsidRPr="003A4EED">
              <w:rPr>
                <w:rFonts w:ascii="Arial" w:hAnsi="Arial" w:cs="Arial"/>
                <w:sz w:val="20"/>
                <w:szCs w:val="20"/>
              </w:rPr>
              <w:t xml:space="preserve">you </w:t>
            </w:r>
            <w:r w:rsidRPr="003A4EED">
              <w:rPr>
                <w:rFonts w:ascii="Arial" w:hAnsi="Arial" w:cs="Arial"/>
                <w:b/>
                <w:sz w:val="20"/>
                <w:szCs w:val="20"/>
              </w:rPr>
              <w:t>must</w:t>
            </w:r>
            <w:r w:rsidRPr="003A4EED">
              <w:rPr>
                <w:rFonts w:ascii="Arial" w:hAnsi="Arial" w:cs="Arial"/>
                <w:sz w:val="20"/>
                <w:szCs w:val="20"/>
              </w:rPr>
              <w:t xml:space="preserve"> </w:t>
            </w:r>
            <w:r w:rsidRPr="003A4EED">
              <w:rPr>
                <w:rFonts w:ascii="Arial" w:hAnsi="Arial" w:cs="Arial"/>
                <w:b/>
                <w:sz w:val="20"/>
                <w:szCs w:val="20"/>
              </w:rPr>
              <w:t>attend the hearing</w:t>
            </w:r>
            <w:r w:rsidRPr="003A4EED">
              <w:rPr>
                <w:rFonts w:ascii="Arial" w:hAnsi="Arial" w:cs="Arial"/>
                <w:sz w:val="20"/>
                <w:szCs w:val="20"/>
              </w:rPr>
              <w:t xml:space="preserve"> and </w:t>
            </w:r>
          </w:p>
          <w:p w14:paraId="63D3D384" w14:textId="77777777" w:rsidR="003A4EED" w:rsidRPr="003A4EED" w:rsidRDefault="003A4EED" w:rsidP="003A4EED">
            <w:pPr>
              <w:numPr>
                <w:ilvl w:val="0"/>
                <w:numId w:val="15"/>
              </w:numPr>
              <w:overflowPunct w:val="0"/>
              <w:autoSpaceDE w:val="0"/>
              <w:autoSpaceDN w:val="0"/>
              <w:adjustRightInd w:val="0"/>
              <w:contextualSpacing/>
              <w:jc w:val="both"/>
              <w:textAlignment w:val="baseline"/>
              <w:rPr>
                <w:rFonts w:ascii="Arial" w:hAnsi="Arial" w:cs="Arial"/>
                <w:i/>
                <w:sz w:val="20"/>
                <w:szCs w:val="20"/>
              </w:rPr>
            </w:pPr>
            <w:r w:rsidRPr="003A4EED">
              <w:rPr>
                <w:rFonts w:ascii="Arial" w:hAnsi="Arial" w:cs="Arial"/>
                <w:b/>
                <w:sz w:val="20"/>
                <w:szCs w:val="20"/>
              </w:rPr>
              <w:t>you may be required to file a</w:t>
            </w:r>
            <w:r w:rsidRPr="003A4EED">
              <w:rPr>
                <w:rFonts w:ascii="Arial" w:hAnsi="Arial" w:cs="Arial"/>
                <w:sz w:val="20"/>
                <w:szCs w:val="20"/>
              </w:rPr>
              <w:t xml:space="preserve"> </w:t>
            </w:r>
            <w:r w:rsidRPr="003A4EED">
              <w:rPr>
                <w:rFonts w:ascii="Arial" w:hAnsi="Arial" w:cs="Arial"/>
                <w:b/>
                <w:sz w:val="20"/>
                <w:szCs w:val="20"/>
              </w:rPr>
              <w:t xml:space="preserve">Response </w:t>
            </w:r>
            <w:r w:rsidRPr="003A4EED">
              <w:rPr>
                <w:rFonts w:ascii="Arial" w:hAnsi="Arial" w:cs="Arial"/>
                <w:sz w:val="20"/>
                <w:szCs w:val="20"/>
              </w:rPr>
              <w:t>at a later stage</w:t>
            </w:r>
            <w:r w:rsidRPr="003A4EED">
              <w:rPr>
                <w:rFonts w:ascii="Arial" w:hAnsi="Arial" w:cs="Arial"/>
                <w:b/>
                <w:sz w:val="20"/>
                <w:szCs w:val="20"/>
              </w:rPr>
              <w:t>.</w:t>
            </w:r>
          </w:p>
          <w:p w14:paraId="50665980" w14:textId="77777777" w:rsidR="003A4EED" w:rsidRPr="003A4EED" w:rsidRDefault="003A4EED" w:rsidP="003A4EED">
            <w:pPr>
              <w:overflowPunct w:val="0"/>
              <w:autoSpaceDE w:val="0"/>
              <w:autoSpaceDN w:val="0"/>
              <w:adjustRightInd w:val="0"/>
              <w:textAlignment w:val="baseline"/>
              <w:rPr>
                <w:rFonts w:ascii="Arial" w:hAnsi="Arial" w:cs="Arial"/>
                <w:i/>
                <w:sz w:val="20"/>
                <w:szCs w:val="20"/>
              </w:rPr>
            </w:pPr>
          </w:p>
          <w:p w14:paraId="01846895" w14:textId="77777777" w:rsidR="003A4EED" w:rsidRPr="003A4EED" w:rsidRDefault="003A4EED" w:rsidP="003A4EED">
            <w:pPr>
              <w:numPr>
                <w:ilvl w:val="0"/>
                <w:numId w:val="15"/>
              </w:numPr>
              <w:overflowPunct w:val="0"/>
              <w:autoSpaceDE w:val="0"/>
              <w:autoSpaceDN w:val="0"/>
              <w:adjustRightInd w:val="0"/>
              <w:ind w:left="3"/>
              <w:contextualSpacing/>
              <w:jc w:val="both"/>
              <w:textAlignment w:val="baseline"/>
              <w:rPr>
                <w:rFonts w:ascii="Arial" w:hAnsi="Arial" w:cs="Arial"/>
                <w:sz w:val="20"/>
                <w:szCs w:val="20"/>
              </w:rPr>
            </w:pPr>
            <w:r w:rsidRPr="003A4EED">
              <w:rPr>
                <w:rFonts w:ascii="Arial" w:hAnsi="Arial" w:cs="Arial"/>
                <w:sz w:val="20"/>
                <w:szCs w:val="20"/>
              </w:rPr>
              <w:t>If you do not attend the Court hearing, orders may be made without further warning.</w:t>
            </w:r>
          </w:p>
          <w:p w14:paraId="4FACD0E1" w14:textId="77777777" w:rsidR="003A4EED" w:rsidRPr="003A4EED" w:rsidRDefault="003A4EED" w:rsidP="003A4EED">
            <w:pPr>
              <w:overflowPunct w:val="0"/>
              <w:autoSpaceDE w:val="0"/>
              <w:autoSpaceDN w:val="0"/>
              <w:adjustRightInd w:val="0"/>
              <w:spacing w:after="120"/>
              <w:textAlignment w:val="baseline"/>
              <w:rPr>
                <w:rFonts w:ascii="Arial" w:hAnsi="Arial" w:cs="Arial"/>
                <w:sz w:val="20"/>
                <w:szCs w:val="20"/>
              </w:rPr>
            </w:pPr>
          </w:p>
        </w:tc>
      </w:tr>
    </w:tbl>
    <w:p w14:paraId="381B102E"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rPr>
      </w:pPr>
    </w:p>
    <w:tbl>
      <w:tblPr>
        <w:tblStyle w:val="TableGrid411"/>
        <w:tblpPr w:leftFromText="180" w:rightFromText="180" w:vertAnchor="text" w:horzAnchor="margin" w:tblpY="25"/>
        <w:tblW w:w="5000" w:type="pct"/>
        <w:tblLook w:val="04A0" w:firstRow="1" w:lastRow="0" w:firstColumn="1" w:lastColumn="0" w:noHBand="0" w:noVBand="1"/>
      </w:tblPr>
      <w:tblGrid>
        <w:gridCol w:w="9016"/>
      </w:tblGrid>
      <w:tr w:rsidR="003A4EED" w:rsidRPr="003A4EED" w14:paraId="2F00F2A4" w14:textId="77777777" w:rsidTr="003A4EED">
        <w:trPr>
          <w:trHeight w:val="680"/>
        </w:trPr>
        <w:tc>
          <w:tcPr>
            <w:tcW w:w="10602" w:type="dxa"/>
          </w:tcPr>
          <w:p w14:paraId="0148814B" w14:textId="77777777" w:rsidR="003A4EED" w:rsidRPr="003A4EED" w:rsidRDefault="003A4EED" w:rsidP="003A4EED">
            <w:pPr>
              <w:overflowPunct w:val="0"/>
              <w:autoSpaceDE w:val="0"/>
              <w:autoSpaceDN w:val="0"/>
              <w:adjustRightInd w:val="0"/>
              <w:spacing w:before="120"/>
              <w:jc w:val="both"/>
              <w:textAlignment w:val="baseline"/>
              <w:rPr>
                <w:rFonts w:ascii="Arial" w:hAnsi="Arial" w:cs="Arial"/>
                <w:b/>
                <w:color w:val="000000" w:themeColor="text1"/>
                <w:sz w:val="20"/>
                <w:szCs w:val="20"/>
              </w:rPr>
            </w:pPr>
            <w:r w:rsidRPr="003A4EED">
              <w:rPr>
                <w:rFonts w:ascii="Arial" w:hAnsi="Arial" w:cs="Arial"/>
                <w:b/>
                <w:color w:val="000000" w:themeColor="text1"/>
                <w:sz w:val="20"/>
                <w:szCs w:val="20"/>
              </w:rPr>
              <w:t>Service</w:t>
            </w:r>
          </w:p>
          <w:p w14:paraId="5594BFC9"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t>Mark appropriate section below with an ‘x’</w:t>
            </w:r>
          </w:p>
          <w:p w14:paraId="468E5BEF" w14:textId="77777777" w:rsidR="003A4EED" w:rsidRPr="003A4EED" w:rsidRDefault="003A4EED" w:rsidP="003A4EED">
            <w:pPr>
              <w:overflowPunct w:val="0"/>
              <w:autoSpaceDE w:val="0"/>
              <w:autoSpaceDN w:val="0"/>
              <w:adjustRightInd w:val="0"/>
              <w:ind w:right="-227"/>
              <w:jc w:val="both"/>
              <w:textAlignment w:val="baseline"/>
              <w:rPr>
                <w:rFonts w:ascii="Arial" w:hAnsi="Arial" w:cs="Arial"/>
                <w:b/>
                <w:color w:val="000000" w:themeColor="text1"/>
                <w:sz w:val="20"/>
                <w:szCs w:val="24"/>
              </w:rPr>
            </w:pPr>
          </w:p>
          <w:p w14:paraId="5E69C3ED" w14:textId="77777777" w:rsidR="003A4EED" w:rsidRPr="003A4EED" w:rsidRDefault="003A4EED" w:rsidP="003A4EED">
            <w:pPr>
              <w:overflowPunct w:val="0"/>
              <w:autoSpaceDE w:val="0"/>
              <w:autoSpaceDN w:val="0"/>
              <w:adjustRightInd w:val="0"/>
              <w:spacing w:after="120"/>
              <w:jc w:val="both"/>
              <w:textAlignment w:val="baseline"/>
              <w:rPr>
                <w:rFonts w:ascii="Arial" w:hAnsi="Arial" w:cs="Arial"/>
                <w:color w:val="000000" w:themeColor="text1"/>
                <w:sz w:val="20"/>
                <w:szCs w:val="20"/>
              </w:rPr>
            </w:pPr>
            <w:r w:rsidRPr="003A4EED">
              <w:rPr>
                <w:rFonts w:ascii="Arial" w:hAnsi="Arial" w:cs="Arial"/>
                <w:color w:val="000000" w:themeColor="text1"/>
                <w:sz w:val="20"/>
                <w:szCs w:val="20"/>
              </w:rPr>
              <w:t>The party filing this document is required to serve it on all other parties at least 5 clear business days prior to the next hearing.</w:t>
            </w:r>
          </w:p>
          <w:p w14:paraId="1A8E4EB7"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It is intended to serve this application on all other parties.</w:t>
            </w:r>
          </w:p>
          <w:p w14:paraId="606E805F"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It is not intended to serve this application on the following parties: [</w:t>
            </w:r>
            <w:r w:rsidRPr="003A4EED">
              <w:rPr>
                <w:rFonts w:ascii="Arial" w:hAnsi="Arial"/>
                <w:i/>
                <w:sz w:val="18"/>
                <w:szCs w:val="20"/>
              </w:rPr>
              <w:t>list names</w:t>
            </w:r>
            <w:r w:rsidRPr="003A4EED">
              <w:rPr>
                <w:rFonts w:ascii="Arial" w:hAnsi="Arial"/>
                <w:sz w:val="20"/>
                <w:szCs w:val="20"/>
              </w:rPr>
              <w:t xml:space="preserve">] </w:t>
            </w:r>
          </w:p>
          <w:p w14:paraId="0A3F97B4"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p>
          <w:p w14:paraId="44AB8A0A"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ab/>
              <w:t>because [</w:t>
            </w:r>
            <w:r w:rsidRPr="003A4EED">
              <w:rPr>
                <w:rFonts w:ascii="Arial" w:hAnsi="Arial"/>
                <w:i/>
                <w:sz w:val="18"/>
                <w:szCs w:val="20"/>
              </w:rPr>
              <w:t>reasons</w:t>
            </w:r>
            <w:r w:rsidRPr="003A4EED">
              <w:rPr>
                <w:rFonts w:ascii="Arial" w:hAnsi="Arial"/>
                <w:sz w:val="20"/>
                <w:szCs w:val="20"/>
              </w:rPr>
              <w:t>]</w:t>
            </w:r>
          </w:p>
          <w:p w14:paraId="03DB7D93"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p>
          <w:p w14:paraId="166D1F03"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p>
          <w:p w14:paraId="734B68D0" w14:textId="77777777" w:rsidR="003A4EED" w:rsidRPr="003A4EED" w:rsidRDefault="003A4EED" w:rsidP="003A4EED">
            <w:pPr>
              <w:overflowPunct w:val="0"/>
              <w:autoSpaceDE w:val="0"/>
              <w:autoSpaceDN w:val="0"/>
              <w:adjustRightInd w:val="0"/>
              <w:spacing w:after="120"/>
              <w:jc w:val="both"/>
              <w:textAlignment w:val="baseline"/>
              <w:rPr>
                <w:rFonts w:ascii="Arial" w:hAnsi="Arial" w:cs="Arial"/>
                <w:color w:val="000000" w:themeColor="text1"/>
                <w:sz w:val="20"/>
                <w:szCs w:val="20"/>
              </w:rPr>
            </w:pPr>
          </w:p>
        </w:tc>
      </w:tr>
    </w:tbl>
    <w:p w14:paraId="526959D0"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rPr>
      </w:pPr>
    </w:p>
    <w:p w14:paraId="2EA77168"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rPr>
      </w:pPr>
    </w:p>
    <w:tbl>
      <w:tblPr>
        <w:tblStyle w:val="TableGrid411"/>
        <w:tblW w:w="5000" w:type="pct"/>
        <w:tblLook w:val="04A0" w:firstRow="1" w:lastRow="0" w:firstColumn="1" w:lastColumn="0" w:noHBand="0" w:noVBand="1"/>
      </w:tblPr>
      <w:tblGrid>
        <w:gridCol w:w="9016"/>
      </w:tblGrid>
      <w:tr w:rsidR="003A4EED" w:rsidRPr="003A4EED" w14:paraId="429E369B" w14:textId="77777777" w:rsidTr="003A4EED">
        <w:tc>
          <w:tcPr>
            <w:tcW w:w="10457" w:type="dxa"/>
            <w:shd w:val="clear" w:color="auto" w:fill="auto"/>
          </w:tcPr>
          <w:p w14:paraId="68B66B62" w14:textId="77777777" w:rsidR="003A4EED" w:rsidRPr="003A4EED" w:rsidRDefault="003A4EED" w:rsidP="003A4EED">
            <w:pPr>
              <w:overflowPunct w:val="0"/>
              <w:autoSpaceDE w:val="0"/>
              <w:autoSpaceDN w:val="0"/>
              <w:adjustRightInd w:val="0"/>
              <w:spacing w:before="120"/>
              <w:textAlignment w:val="baseline"/>
              <w:rPr>
                <w:rFonts w:ascii="Arial" w:hAnsi="Arial" w:cs="Arial"/>
                <w:b/>
                <w:color w:val="000000" w:themeColor="text1"/>
                <w:sz w:val="20"/>
                <w:szCs w:val="20"/>
              </w:rPr>
            </w:pPr>
            <w:r w:rsidRPr="003A4EED">
              <w:rPr>
                <w:rFonts w:ascii="Arial" w:hAnsi="Arial" w:cs="Arial"/>
                <w:b/>
                <w:color w:val="000000" w:themeColor="text1"/>
                <w:sz w:val="20"/>
                <w:szCs w:val="20"/>
              </w:rPr>
              <w:t>Accompanying Documents</w:t>
            </w:r>
          </w:p>
          <w:p w14:paraId="39428F2E" w14:textId="77777777" w:rsidR="003A4EED" w:rsidRPr="003A4EED" w:rsidRDefault="003A4EED" w:rsidP="003A4EED">
            <w:pPr>
              <w:overflowPunct w:val="0"/>
              <w:autoSpaceDE w:val="0"/>
              <w:autoSpaceDN w:val="0"/>
              <w:adjustRightInd w:val="0"/>
              <w:textAlignment w:val="baseline"/>
              <w:rPr>
                <w:rFonts w:ascii="Arial" w:hAnsi="Arial" w:cs="Arial"/>
                <w:b/>
                <w:sz w:val="12"/>
                <w:szCs w:val="20"/>
              </w:rPr>
            </w:pPr>
            <w:r w:rsidRPr="003A4EED">
              <w:rPr>
                <w:rFonts w:ascii="Arial" w:hAnsi="Arial" w:cs="Arial"/>
                <w:b/>
                <w:sz w:val="12"/>
                <w:szCs w:val="20"/>
              </w:rPr>
              <w:t>Mark appropriate sections below with an ‘x’</w:t>
            </w:r>
          </w:p>
          <w:p w14:paraId="497BA5DC" w14:textId="77777777" w:rsidR="003A4EED" w:rsidRPr="003A4EED" w:rsidRDefault="003A4EED" w:rsidP="003A4EED">
            <w:pPr>
              <w:tabs>
                <w:tab w:val="right" w:pos="10773"/>
              </w:tabs>
              <w:overflowPunct w:val="0"/>
              <w:autoSpaceDE w:val="0"/>
              <w:autoSpaceDN w:val="0"/>
              <w:adjustRightInd w:val="0"/>
              <w:ind w:left="454" w:hanging="454"/>
              <w:jc w:val="both"/>
              <w:textAlignment w:val="baseline"/>
              <w:rPr>
                <w:rFonts w:ascii="Arial" w:hAnsi="Arial" w:cs="Arial"/>
                <w:color w:val="000000" w:themeColor="text1"/>
                <w:sz w:val="20"/>
                <w:szCs w:val="20"/>
              </w:rPr>
            </w:pPr>
          </w:p>
          <w:p w14:paraId="2796D412" w14:textId="77777777" w:rsidR="003A4EED" w:rsidRPr="003A4EED" w:rsidRDefault="003A4EED" w:rsidP="003A4EED">
            <w:pPr>
              <w:tabs>
                <w:tab w:val="right" w:pos="10773"/>
              </w:tabs>
              <w:overflowPunct w:val="0"/>
              <w:autoSpaceDE w:val="0"/>
              <w:autoSpaceDN w:val="0"/>
              <w:adjustRightInd w:val="0"/>
              <w:ind w:left="454" w:hanging="454"/>
              <w:jc w:val="both"/>
              <w:textAlignment w:val="baseline"/>
              <w:rPr>
                <w:rFonts w:ascii="Arial" w:hAnsi="Arial" w:cs="Arial"/>
                <w:color w:val="000000" w:themeColor="text1"/>
                <w:sz w:val="20"/>
                <w:szCs w:val="20"/>
              </w:rPr>
            </w:pPr>
            <w:r w:rsidRPr="003A4EED">
              <w:rPr>
                <w:rFonts w:ascii="Arial" w:hAnsi="Arial" w:cs="Arial"/>
                <w:color w:val="000000" w:themeColor="text1"/>
                <w:sz w:val="20"/>
                <w:szCs w:val="20"/>
              </w:rPr>
              <w:t>Accompanying this Application is a:</w:t>
            </w:r>
          </w:p>
          <w:p w14:paraId="605286A3" w14:textId="77777777" w:rsidR="003A4EED" w:rsidRPr="003A4EED" w:rsidRDefault="003A4EED" w:rsidP="003A4EED">
            <w:pPr>
              <w:tabs>
                <w:tab w:val="right" w:pos="10773"/>
              </w:tabs>
              <w:overflowPunct w:val="0"/>
              <w:autoSpaceDE w:val="0"/>
              <w:autoSpaceDN w:val="0"/>
              <w:adjustRightInd w:val="0"/>
              <w:ind w:left="454" w:hanging="454"/>
              <w:jc w:val="both"/>
              <w:textAlignment w:val="baseline"/>
              <w:rPr>
                <w:rFonts w:ascii="Arial" w:hAnsi="Arial" w:cs="Arial"/>
                <w:color w:val="000000" w:themeColor="text1"/>
                <w:sz w:val="20"/>
                <w:szCs w:val="20"/>
              </w:rPr>
            </w:pPr>
          </w:p>
          <w:p w14:paraId="5903FBB9"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Arial"/>
                <w:color w:val="000000" w:themeColor="text1"/>
                <w:sz w:val="18"/>
                <w:szCs w:val="20"/>
              </w:rPr>
            </w:pPr>
            <w:r w:rsidRPr="003A4EED">
              <w:rPr>
                <w:rFonts w:ascii="Arial" w:hAnsi="Arial" w:cs="Arial"/>
                <w:color w:val="000000" w:themeColor="text1"/>
                <w:sz w:val="20"/>
                <w:szCs w:val="20"/>
              </w:rPr>
              <w:t xml:space="preserve">[     </w:t>
            </w:r>
            <w:proofErr w:type="gramStart"/>
            <w:r w:rsidRPr="003A4EED">
              <w:rPr>
                <w:rFonts w:ascii="Arial" w:hAnsi="Arial" w:cs="Arial"/>
                <w:color w:val="000000" w:themeColor="text1"/>
                <w:sz w:val="20"/>
                <w:szCs w:val="20"/>
              </w:rPr>
              <w:t xml:space="preserve">  ]</w:t>
            </w:r>
            <w:proofErr w:type="gramEnd"/>
            <w:r w:rsidRPr="003A4EED">
              <w:rPr>
                <w:rFonts w:ascii="Arial" w:hAnsi="Arial" w:cs="Arial"/>
                <w:color w:val="000000" w:themeColor="text1"/>
                <w:sz w:val="20"/>
                <w:szCs w:val="20"/>
              </w:rPr>
              <w:t xml:space="preserve"> Supporting Affidavit </w:t>
            </w:r>
            <w:r w:rsidRPr="003A4EED">
              <w:rPr>
                <w:rFonts w:ascii="Arial" w:hAnsi="Arial" w:cs="Arial"/>
                <w:color w:val="000000" w:themeColor="text1"/>
                <w:sz w:val="18"/>
                <w:szCs w:val="20"/>
              </w:rPr>
              <w:t>(mandatory)</w:t>
            </w:r>
          </w:p>
          <w:p w14:paraId="08DCC040"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Arial"/>
                <w:color w:val="000000" w:themeColor="text1"/>
                <w:sz w:val="20"/>
                <w:szCs w:val="20"/>
              </w:rPr>
            </w:pPr>
          </w:p>
          <w:p w14:paraId="17C81B23" w14:textId="77777777" w:rsidR="003A4EED" w:rsidRPr="003A4EED" w:rsidRDefault="003A4EED" w:rsidP="003A4EED">
            <w:pPr>
              <w:ind w:right="142"/>
              <w:rPr>
                <w:rFonts w:ascii="Arial" w:hAnsi="Arial" w:cs="Arial"/>
                <w:color w:val="000000" w:themeColor="text1"/>
                <w:sz w:val="20"/>
                <w:szCs w:val="20"/>
              </w:rPr>
            </w:pPr>
            <w:r w:rsidRPr="003A4EED">
              <w:rPr>
                <w:rFonts w:ascii="Arial" w:hAnsi="Arial" w:cs="Arial"/>
                <w:color w:val="000000" w:themeColor="text1"/>
                <w:sz w:val="20"/>
                <w:szCs w:val="20"/>
              </w:rPr>
              <w:t xml:space="preserve">[     </w:t>
            </w:r>
            <w:proofErr w:type="gramStart"/>
            <w:r w:rsidRPr="003A4EED">
              <w:rPr>
                <w:rFonts w:ascii="Arial" w:hAnsi="Arial" w:cs="Arial"/>
                <w:color w:val="000000" w:themeColor="text1"/>
                <w:sz w:val="20"/>
                <w:szCs w:val="20"/>
              </w:rPr>
              <w:t xml:space="preserve">  ]</w:t>
            </w:r>
            <w:proofErr w:type="gramEnd"/>
            <w:r w:rsidRPr="003A4EED">
              <w:rPr>
                <w:rFonts w:ascii="Arial" w:hAnsi="Arial" w:cs="Arial"/>
                <w:color w:val="000000" w:themeColor="text1"/>
                <w:sz w:val="20"/>
                <w:szCs w:val="20"/>
              </w:rPr>
              <w:t xml:space="preserve"> If other additional document(s) please list them below:</w:t>
            </w:r>
          </w:p>
          <w:p w14:paraId="72C5D6EB" w14:textId="77777777" w:rsidR="003A4EED" w:rsidRPr="003A4EED" w:rsidRDefault="003A4EED" w:rsidP="003A4EED">
            <w:pPr>
              <w:ind w:right="142"/>
              <w:rPr>
                <w:rFonts w:ascii="Arial" w:hAnsi="Arial" w:cs="Arial"/>
                <w:color w:val="000000" w:themeColor="text1"/>
                <w:sz w:val="20"/>
                <w:szCs w:val="20"/>
              </w:rPr>
            </w:pPr>
          </w:p>
          <w:p w14:paraId="2AD2E0F8" w14:textId="77777777" w:rsidR="003A4EED" w:rsidRPr="003A4EED" w:rsidRDefault="003A4EED" w:rsidP="003A4EED">
            <w:pPr>
              <w:ind w:right="142"/>
              <w:rPr>
                <w:rFonts w:ascii="Arial" w:hAnsi="Arial" w:cs="Arial"/>
                <w:color w:val="000000" w:themeColor="text1"/>
                <w:sz w:val="20"/>
                <w:szCs w:val="20"/>
              </w:rPr>
            </w:pPr>
          </w:p>
          <w:p w14:paraId="770D5DA3" w14:textId="77777777" w:rsidR="003A4EED" w:rsidRPr="003A4EED" w:rsidRDefault="003A4EED" w:rsidP="003A4EED">
            <w:pPr>
              <w:ind w:right="142"/>
              <w:rPr>
                <w:rFonts w:ascii="Arial" w:hAnsi="Arial" w:cs="Arial"/>
                <w:color w:val="000000" w:themeColor="text1"/>
                <w:sz w:val="20"/>
                <w:szCs w:val="20"/>
              </w:rPr>
            </w:pPr>
          </w:p>
          <w:p w14:paraId="56CE245C" w14:textId="77777777" w:rsidR="003A4EED" w:rsidRPr="003A4EED" w:rsidRDefault="003A4EED" w:rsidP="003A4EED">
            <w:pPr>
              <w:ind w:right="142"/>
              <w:rPr>
                <w:rFonts w:ascii="Arial" w:hAnsi="Arial" w:cs="Arial"/>
                <w:color w:val="000000" w:themeColor="text1"/>
                <w:sz w:val="20"/>
                <w:szCs w:val="20"/>
              </w:rPr>
            </w:pPr>
          </w:p>
          <w:p w14:paraId="3D55B7DC" w14:textId="77777777" w:rsidR="003A4EED" w:rsidRPr="003A4EED" w:rsidRDefault="003A4EED" w:rsidP="003A4EED">
            <w:pPr>
              <w:ind w:right="142"/>
              <w:rPr>
                <w:rFonts w:ascii="Arial" w:hAnsi="Arial" w:cs="Arial"/>
                <w:sz w:val="20"/>
                <w:szCs w:val="20"/>
              </w:rPr>
            </w:pPr>
          </w:p>
          <w:p w14:paraId="1C7B55FB" w14:textId="77777777" w:rsidR="003A4EED" w:rsidRPr="003A4EED" w:rsidRDefault="003A4EED" w:rsidP="003A4EED">
            <w:pPr>
              <w:spacing w:after="120"/>
              <w:ind w:right="142"/>
              <w:rPr>
                <w:rFonts w:ascii="Arial" w:hAnsi="Arial" w:cs="Arial"/>
                <w:sz w:val="20"/>
                <w:szCs w:val="20"/>
              </w:rPr>
            </w:pPr>
          </w:p>
        </w:tc>
      </w:tr>
    </w:tbl>
    <w:p w14:paraId="4AA1A988" w14:textId="77777777" w:rsidR="003A4EED" w:rsidRPr="003A4EED" w:rsidRDefault="003A4EED" w:rsidP="003A4EED">
      <w:pPr>
        <w:overflowPunct w:val="0"/>
        <w:autoSpaceDE w:val="0"/>
        <w:autoSpaceDN w:val="0"/>
        <w:adjustRightInd w:val="0"/>
        <w:spacing w:before="120" w:after="120" w:line="240" w:lineRule="auto"/>
        <w:ind w:right="142"/>
        <w:jc w:val="both"/>
        <w:textAlignment w:val="baseline"/>
        <w:rPr>
          <w:rFonts w:ascii="Arial" w:eastAsia="Times New Roman" w:hAnsi="Arial" w:cs="Arial"/>
          <w:sz w:val="20"/>
          <w:szCs w:val="20"/>
        </w:rPr>
      </w:pPr>
    </w:p>
    <w:p w14:paraId="36F19C5A"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Arial"/>
          <w:sz w:val="20"/>
          <w:szCs w:val="20"/>
        </w:rPr>
      </w:pPr>
    </w:p>
    <w:p w14:paraId="6E07E948" w14:textId="77777777" w:rsidR="003A4EED" w:rsidRPr="003A4EED" w:rsidRDefault="003A4EED" w:rsidP="003A4EED">
      <w:pPr>
        <w:rPr>
          <w:rFonts w:ascii="Times New Roman" w:hAnsi="Times New Roman"/>
          <w:b/>
          <w:bCs/>
          <w:color w:val="000000"/>
          <w:sz w:val="26"/>
          <w:szCs w:val="26"/>
        </w:rPr>
      </w:pPr>
    </w:p>
    <w:p w14:paraId="408D5F06" w14:textId="77777777" w:rsidR="003A4EED" w:rsidRPr="003A4EED" w:rsidRDefault="003A4EED" w:rsidP="003A4EED">
      <w:pPr>
        <w:rPr>
          <w:rFonts w:ascii="Times New Roman" w:hAnsi="Times New Roman"/>
          <w:b/>
          <w:bCs/>
          <w:color w:val="000000"/>
          <w:sz w:val="26"/>
          <w:szCs w:val="26"/>
        </w:rPr>
      </w:pPr>
    </w:p>
    <w:p w14:paraId="0A834A5E" w14:textId="77777777" w:rsidR="003A4EED" w:rsidRPr="003A4EED" w:rsidRDefault="003A4EED" w:rsidP="003A4EED">
      <w:pPr>
        <w:rPr>
          <w:rFonts w:ascii="Times New Roman" w:hAnsi="Times New Roman"/>
          <w:b/>
          <w:bCs/>
          <w:color w:val="000000"/>
          <w:sz w:val="26"/>
          <w:szCs w:val="26"/>
        </w:rPr>
      </w:pPr>
    </w:p>
    <w:p w14:paraId="69C89BD0" w14:textId="77777777" w:rsidR="003A4EED" w:rsidRPr="003A4EED" w:rsidRDefault="003A4EED" w:rsidP="003A4EED">
      <w:pPr>
        <w:rPr>
          <w:rFonts w:ascii="Times New Roman" w:hAnsi="Times New Roman"/>
          <w:b/>
          <w:bCs/>
          <w:color w:val="000000"/>
          <w:sz w:val="26"/>
          <w:szCs w:val="26"/>
        </w:rPr>
      </w:pPr>
    </w:p>
    <w:p w14:paraId="500E6615" w14:textId="77777777" w:rsidR="003A4EED" w:rsidRPr="003A4EED" w:rsidRDefault="003A4EED" w:rsidP="003A4EED">
      <w:pPr>
        <w:rPr>
          <w:rFonts w:ascii="Times New Roman" w:hAnsi="Times New Roman"/>
          <w:b/>
          <w:bCs/>
          <w:color w:val="000000"/>
          <w:sz w:val="26"/>
          <w:szCs w:val="26"/>
        </w:rPr>
      </w:pPr>
    </w:p>
    <w:p w14:paraId="536F2691" w14:textId="77777777" w:rsidR="003A4EED" w:rsidRPr="003A4EED" w:rsidRDefault="003A4EED" w:rsidP="003A4EED">
      <w:pPr>
        <w:rPr>
          <w:rFonts w:ascii="Times New Roman" w:hAnsi="Times New Roman"/>
          <w:b/>
          <w:bCs/>
          <w:color w:val="000000"/>
          <w:sz w:val="26"/>
          <w:szCs w:val="26"/>
        </w:rPr>
      </w:pPr>
    </w:p>
    <w:p w14:paraId="6A277AF0" w14:textId="77777777" w:rsidR="003A4EED" w:rsidRPr="003A4EED" w:rsidRDefault="003A4EED" w:rsidP="003A4EED">
      <w:pPr>
        <w:rPr>
          <w:rFonts w:ascii="Times New Roman" w:hAnsi="Times New Roman"/>
          <w:b/>
          <w:bCs/>
          <w:color w:val="000000"/>
          <w:sz w:val="26"/>
          <w:szCs w:val="26"/>
        </w:rPr>
      </w:pPr>
      <w:r w:rsidRPr="003A4EED">
        <w:rPr>
          <w:rFonts w:ascii="Times New Roman" w:hAnsi="Times New Roman"/>
          <w:b/>
          <w:bCs/>
          <w:color w:val="000000"/>
          <w:sz w:val="26"/>
          <w:szCs w:val="26"/>
        </w:rPr>
        <w:t>Form CP7 Response</w:t>
      </w:r>
    </w:p>
    <w:p w14:paraId="07A44978" w14:textId="77777777" w:rsidR="003A4EED" w:rsidRPr="003A4EED" w:rsidRDefault="003A4EED" w:rsidP="003A4EED">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US"/>
        </w:rPr>
      </w:pPr>
      <w:r w:rsidRPr="003A4EED">
        <w:rPr>
          <w:rFonts w:ascii="Arial" w:eastAsia="Times New Roman" w:hAnsi="Arial" w:cs="Times New Roman"/>
          <w:sz w:val="20"/>
          <w:szCs w:val="20"/>
          <w:lang w:val="en-US"/>
        </w:rPr>
        <w:t>Form CP7</w:t>
      </w:r>
    </w:p>
    <w:p w14:paraId="44A332D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Cs/>
          <w:sz w:val="20"/>
          <w:szCs w:val="20"/>
        </w:rPr>
      </w:pPr>
    </w:p>
    <w:tbl>
      <w:tblPr>
        <w:tblStyle w:val="TableGrid511"/>
        <w:tblW w:w="5000" w:type="pct"/>
        <w:tblBorders>
          <w:insideH w:val="none" w:sz="0" w:space="0" w:color="auto"/>
          <w:insideV w:val="none" w:sz="0" w:space="0" w:color="auto"/>
        </w:tblBorders>
        <w:tblLook w:val="04A0" w:firstRow="1" w:lastRow="0" w:firstColumn="1" w:lastColumn="0" w:noHBand="0" w:noVBand="1"/>
      </w:tblPr>
      <w:tblGrid>
        <w:gridCol w:w="7031"/>
        <w:gridCol w:w="1985"/>
      </w:tblGrid>
      <w:tr w:rsidR="003A4EED" w:rsidRPr="003A4EED" w14:paraId="3C1C4CB5" w14:textId="77777777" w:rsidTr="003A4EED">
        <w:tc>
          <w:tcPr>
            <w:tcW w:w="3899" w:type="pct"/>
            <w:tcBorders>
              <w:top w:val="single" w:sz="4" w:space="0" w:color="auto"/>
            </w:tcBorders>
          </w:tcPr>
          <w:p w14:paraId="43E36A48"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b/>
                <w:sz w:val="20"/>
                <w:szCs w:val="20"/>
              </w:rPr>
            </w:pPr>
            <w:r w:rsidRPr="003A4EED">
              <w:rPr>
                <w:rFonts w:ascii="Arial" w:hAnsi="Arial"/>
                <w:b/>
                <w:sz w:val="16"/>
                <w:szCs w:val="20"/>
              </w:rPr>
              <w:t>To be inserted by Court</w:t>
            </w:r>
          </w:p>
        </w:tc>
        <w:tc>
          <w:tcPr>
            <w:tcW w:w="1101" w:type="pct"/>
            <w:tcBorders>
              <w:top w:val="single" w:sz="4" w:space="0" w:color="auto"/>
            </w:tcBorders>
          </w:tcPr>
          <w:p w14:paraId="06711AC3"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5CC2289D" w14:textId="77777777" w:rsidTr="003A4EED">
        <w:trPr>
          <w:trHeight w:val="1148"/>
        </w:trPr>
        <w:tc>
          <w:tcPr>
            <w:tcW w:w="3899" w:type="pct"/>
            <w:tcBorders>
              <w:bottom w:val="single" w:sz="2" w:space="0" w:color="auto"/>
            </w:tcBorders>
          </w:tcPr>
          <w:p w14:paraId="24B7997E"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3288332B"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 xml:space="preserve">Case Number: </w:t>
            </w:r>
          </w:p>
          <w:p w14:paraId="2E1FBB89"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126A321E"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Date Filed:</w:t>
            </w:r>
          </w:p>
          <w:p w14:paraId="0F1156FC" w14:textId="77777777" w:rsidR="003A4EED" w:rsidRPr="003A4EED" w:rsidRDefault="003A4EED" w:rsidP="003A4EED">
            <w:pPr>
              <w:overflowPunct w:val="0"/>
              <w:autoSpaceDE w:val="0"/>
              <w:autoSpaceDN w:val="0"/>
              <w:adjustRightInd w:val="0"/>
              <w:jc w:val="both"/>
              <w:textAlignment w:val="baseline"/>
              <w:rPr>
                <w:rFonts w:ascii="Arial" w:hAnsi="Arial"/>
                <w:sz w:val="20"/>
                <w:szCs w:val="20"/>
              </w:rPr>
            </w:pPr>
          </w:p>
          <w:p w14:paraId="2742A9DC"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FDN:</w:t>
            </w:r>
          </w:p>
          <w:p w14:paraId="437B2C1F"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67587AE0"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bottom w:val="single" w:sz="2" w:space="0" w:color="auto"/>
            </w:tcBorders>
          </w:tcPr>
          <w:p w14:paraId="486EC681"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bl>
    <w:p w14:paraId="1F9D0281" w14:textId="77777777" w:rsidR="003A4EED" w:rsidRPr="003A4EED" w:rsidRDefault="003A4EED" w:rsidP="003A4EED">
      <w:pPr>
        <w:rPr>
          <w:rFonts w:ascii="Times New Roman" w:hAnsi="Times New Roman"/>
          <w:b/>
          <w:bCs/>
          <w:color w:val="000000"/>
          <w:sz w:val="26"/>
          <w:szCs w:val="26"/>
        </w:rPr>
      </w:pPr>
    </w:p>
    <w:p w14:paraId="6575BED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Calibri"/>
          <w:b/>
          <w:bCs/>
          <w:sz w:val="28"/>
          <w:szCs w:val="20"/>
        </w:rPr>
      </w:pPr>
      <w:r w:rsidRPr="003A4EED">
        <w:rPr>
          <w:rFonts w:ascii="Arial" w:eastAsia="Times New Roman" w:hAnsi="Arial" w:cs="Calibri"/>
          <w:b/>
          <w:bCs/>
          <w:sz w:val="28"/>
          <w:szCs w:val="20"/>
        </w:rPr>
        <w:t>RESPONSE</w:t>
      </w:r>
    </w:p>
    <w:p w14:paraId="71263B5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Calibri"/>
          <w:b/>
          <w:bCs/>
          <w:sz w:val="28"/>
          <w:szCs w:val="20"/>
        </w:rPr>
      </w:pPr>
    </w:p>
    <w:p w14:paraId="62BFED5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iCs/>
          <w:sz w:val="20"/>
          <w:szCs w:val="20"/>
        </w:rPr>
        <w:t>YOUTH</w:t>
      </w:r>
      <w:r w:rsidRPr="003A4EED">
        <w:rPr>
          <w:rFonts w:ascii="Arial" w:eastAsia="Times New Roman" w:hAnsi="Arial" w:cs="Calibri"/>
          <w:b/>
          <w:sz w:val="12"/>
          <w:szCs w:val="20"/>
        </w:rPr>
        <w:t xml:space="preserve"> </w:t>
      </w:r>
      <w:r w:rsidRPr="003A4EED">
        <w:rPr>
          <w:rFonts w:ascii="Arial" w:eastAsia="Times New Roman" w:hAnsi="Arial" w:cs="Calibri"/>
          <w:iCs/>
          <w:sz w:val="20"/>
          <w:szCs w:val="20"/>
        </w:rPr>
        <w:t xml:space="preserve">COURT </w:t>
      </w:r>
      <w:r w:rsidRPr="003A4EED">
        <w:rPr>
          <w:rFonts w:ascii="Arial" w:eastAsia="Times New Roman" w:hAnsi="Arial" w:cs="Calibri"/>
          <w:bCs/>
          <w:sz w:val="20"/>
          <w:szCs w:val="20"/>
        </w:rPr>
        <w:t xml:space="preserve">OF SOUTH AUSTRALIA </w:t>
      </w:r>
    </w:p>
    <w:p w14:paraId="780045E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3A4EED">
        <w:rPr>
          <w:rFonts w:ascii="Arial" w:eastAsia="Times New Roman" w:hAnsi="Arial" w:cs="Calibri"/>
          <w:iCs/>
          <w:sz w:val="20"/>
          <w:szCs w:val="20"/>
        </w:rPr>
        <w:t>CARE AND PROTECTION JURISDICTION</w:t>
      </w:r>
    </w:p>
    <w:p w14:paraId="3D872E2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06014EE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7B3BCBA0" w14:textId="77777777" w:rsidR="003A4EED" w:rsidRPr="003A4EED" w:rsidDel="005B1C9F"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
          <w:bCs/>
          <w:sz w:val="28"/>
          <w:szCs w:val="20"/>
        </w:rPr>
      </w:pPr>
      <w:r w:rsidRPr="003A4EED">
        <w:rPr>
          <w:rFonts w:ascii="Arial" w:eastAsia="Times New Roman" w:hAnsi="Arial" w:cs="Calibri"/>
          <w:iCs/>
          <w:sz w:val="20"/>
          <w:szCs w:val="20"/>
        </w:rPr>
        <w:t>IN THE MATTER OF [</w:t>
      </w:r>
      <w:r w:rsidRPr="003A4EED">
        <w:rPr>
          <w:rFonts w:ascii="Arial" w:eastAsia="Times New Roman" w:hAnsi="Arial" w:cs="Calibri"/>
          <w:i/>
          <w:iCs/>
          <w:sz w:val="18"/>
          <w:szCs w:val="20"/>
        </w:rPr>
        <w:t>name[s] of child[ren]</w:t>
      </w:r>
      <w:r w:rsidRPr="003A4EED">
        <w:rPr>
          <w:rFonts w:ascii="Arial" w:eastAsia="Times New Roman" w:hAnsi="Arial" w:cs="Calibri"/>
          <w:iCs/>
          <w:sz w:val="20"/>
          <w:szCs w:val="20"/>
        </w:rPr>
        <w:t>]</w:t>
      </w:r>
    </w:p>
    <w:p w14:paraId="3FFFBAA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50A95AE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sz w:val="12"/>
          <w:szCs w:val="20"/>
        </w:rPr>
        <w:t>Please specify the Full Name for each party. Each party should include a party number if more than one party of the same type.</w:t>
      </w:r>
    </w:p>
    <w:p w14:paraId="0C1265B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38D587C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72C6DD1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bCs/>
          <w:sz w:val="12"/>
          <w:szCs w:val="12"/>
        </w:rPr>
        <w:t>Add additional applicants as required</w:t>
      </w:r>
    </w:p>
    <w:p w14:paraId="521DC374" w14:textId="77777777" w:rsidR="003A4EED" w:rsidRPr="003A4EED" w:rsidDel="00897A6B"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Applicant</w:t>
      </w:r>
    </w:p>
    <w:p w14:paraId="5AE0273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44D15F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C4F716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Guardian/Mother</w:t>
      </w:r>
    </w:p>
    <w:p w14:paraId="0EBF494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B69F06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0A382BD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7F7503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Guardian/Father</w:t>
      </w:r>
    </w:p>
    <w:p w14:paraId="55CE32A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279886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B73CF6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4E8B4C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Other Party</w:t>
      </w:r>
    </w:p>
    <w:p w14:paraId="7E6B203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EBF981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473BDBA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E66F31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Chief Executive</w:t>
      </w:r>
    </w:p>
    <w:p w14:paraId="2E883CC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3B916BF3"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Calibri"/>
          <w:noProof/>
          <w:sz w:val="20"/>
          <w:szCs w:val="20"/>
        </w:rPr>
      </w:pPr>
    </w:p>
    <w:p w14:paraId="54E71D32"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Calibri"/>
          <w:noProof/>
          <w:sz w:val="20"/>
          <w:szCs w:val="20"/>
        </w:rPr>
      </w:pPr>
    </w:p>
    <w:tbl>
      <w:tblPr>
        <w:tblStyle w:val="TableGrid42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65E39810" w14:textId="77777777" w:rsidTr="003A4EED">
        <w:trPr>
          <w:cantSplit/>
        </w:trPr>
        <w:tc>
          <w:tcPr>
            <w:tcW w:w="10457" w:type="dxa"/>
            <w:gridSpan w:val="5"/>
            <w:tcBorders>
              <w:top w:val="single" w:sz="4" w:space="0" w:color="auto"/>
              <w:left w:val="single" w:sz="4" w:space="0" w:color="auto"/>
              <w:bottom w:val="single" w:sz="4" w:space="0" w:color="auto"/>
              <w:right w:val="single" w:sz="4" w:space="0" w:color="auto"/>
            </w:tcBorders>
          </w:tcPr>
          <w:p w14:paraId="4157F1CA" w14:textId="77777777" w:rsidR="003A4EED" w:rsidRPr="003A4EED" w:rsidRDefault="003A4EED" w:rsidP="003A4EED">
            <w:pPr>
              <w:keepNext/>
              <w:overflowPunct w:val="0"/>
              <w:autoSpaceDE w:val="0"/>
              <w:autoSpaceDN w:val="0"/>
              <w:adjustRightInd w:val="0"/>
              <w:jc w:val="both"/>
              <w:textAlignment w:val="baseline"/>
              <w:rPr>
                <w:rFonts w:ascii="Arial" w:hAnsi="Arial" w:cs="Calibri"/>
                <w:b/>
                <w:sz w:val="20"/>
                <w:szCs w:val="20"/>
              </w:rPr>
            </w:pPr>
            <w:r w:rsidRPr="003A4EED">
              <w:rPr>
                <w:rFonts w:ascii="Arial" w:hAnsi="Arial" w:cs="Calibri"/>
                <w:b/>
                <w:sz w:val="20"/>
                <w:szCs w:val="20"/>
              </w:rPr>
              <w:lastRenderedPageBreak/>
              <w:t xml:space="preserve">Filed by the </w:t>
            </w:r>
            <w:r w:rsidRPr="003A4EED">
              <w:rPr>
                <w:rFonts w:ascii="Arial" w:hAnsi="Arial" w:cs="Calibri"/>
                <w:b/>
                <w:sz w:val="18"/>
                <w:szCs w:val="18"/>
              </w:rPr>
              <w:t>[</w:t>
            </w:r>
            <w:r w:rsidRPr="003A4EED">
              <w:rPr>
                <w:rFonts w:ascii="Arial" w:hAnsi="Arial" w:cs="Calibri"/>
                <w:b/>
                <w:i/>
                <w:iCs/>
                <w:sz w:val="18"/>
                <w:szCs w:val="18"/>
              </w:rPr>
              <w:t>Party title</w:t>
            </w:r>
            <w:r w:rsidRPr="003A4EED">
              <w:rPr>
                <w:rFonts w:ascii="Arial" w:hAnsi="Arial" w:cs="Calibri"/>
                <w:b/>
                <w:sz w:val="18"/>
                <w:szCs w:val="18"/>
              </w:rPr>
              <w:t>]</w:t>
            </w:r>
          </w:p>
        </w:tc>
      </w:tr>
      <w:tr w:rsidR="003A4EED" w:rsidRPr="003A4EED" w14:paraId="55CD10A3"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674D9B2A" w14:textId="77777777" w:rsidR="003A4EED" w:rsidRPr="003A4EED" w:rsidRDefault="003A4EED" w:rsidP="003A4EED">
            <w:pPr>
              <w:keepNext/>
              <w:overflowPunct w:val="0"/>
              <w:autoSpaceDE w:val="0"/>
              <w:autoSpaceDN w:val="0"/>
              <w:adjustRightInd w:val="0"/>
              <w:jc w:val="both"/>
              <w:textAlignment w:val="baseline"/>
              <w:rPr>
                <w:rFonts w:ascii="Arial" w:hAnsi="Arial" w:cs="Calibri"/>
                <w:b/>
                <w:bCs/>
                <w:sz w:val="20"/>
                <w:szCs w:val="20"/>
              </w:rPr>
            </w:pPr>
          </w:p>
          <w:p w14:paraId="2746960B" w14:textId="77777777" w:rsidR="003A4EED" w:rsidRPr="003A4EED" w:rsidRDefault="003A4EED" w:rsidP="003A4EED">
            <w:pPr>
              <w:keepNext/>
              <w:overflowPunct w:val="0"/>
              <w:autoSpaceDE w:val="0"/>
              <w:autoSpaceDN w:val="0"/>
              <w:adjustRightInd w:val="0"/>
              <w:jc w:val="both"/>
              <w:textAlignment w:val="baseline"/>
              <w:rPr>
                <w:rFonts w:ascii="Arial" w:hAnsi="Arial" w:cs="Calibri"/>
                <w:b/>
                <w:bCs/>
                <w:sz w:val="20"/>
                <w:szCs w:val="20"/>
              </w:rPr>
            </w:pPr>
          </w:p>
          <w:p w14:paraId="59F6DA2B" w14:textId="77777777" w:rsidR="003A4EED" w:rsidRPr="003A4EED" w:rsidRDefault="003A4EED" w:rsidP="003A4EED">
            <w:pPr>
              <w:keepNext/>
              <w:overflowPunct w:val="0"/>
              <w:autoSpaceDE w:val="0"/>
              <w:autoSpaceDN w:val="0"/>
              <w:adjustRightInd w:val="0"/>
              <w:jc w:val="both"/>
              <w:textAlignment w:val="baseline"/>
              <w:rPr>
                <w:rFonts w:ascii="Arial" w:hAnsi="Arial" w:cs="Calibri"/>
                <w:b/>
                <w:bCs/>
                <w:sz w:val="12"/>
                <w:szCs w:val="12"/>
              </w:rPr>
            </w:pPr>
            <w:r w:rsidRPr="003A4EED">
              <w:rPr>
                <w:rFonts w:ascii="Arial" w:hAnsi="Arial" w:cs="Calibri"/>
                <w:b/>
                <w:bCs/>
                <w:sz w:val="12"/>
                <w:szCs w:val="12"/>
              </w:rPr>
              <w:t>Party Role</w:t>
            </w:r>
          </w:p>
        </w:tc>
        <w:tc>
          <w:tcPr>
            <w:tcW w:w="7879" w:type="dxa"/>
            <w:gridSpan w:val="4"/>
            <w:tcBorders>
              <w:top w:val="single" w:sz="4" w:space="0" w:color="auto"/>
              <w:left w:val="single" w:sz="4" w:space="0" w:color="auto"/>
              <w:bottom w:val="single" w:sz="4" w:space="0" w:color="auto"/>
              <w:right w:val="single" w:sz="4" w:space="0" w:color="auto"/>
            </w:tcBorders>
          </w:tcPr>
          <w:p w14:paraId="6E1C89F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7E5F3F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BCC405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 xml:space="preserve">Full Name </w:t>
            </w:r>
          </w:p>
        </w:tc>
      </w:tr>
      <w:tr w:rsidR="003A4EED" w:rsidRPr="003A4EED" w14:paraId="4BA63799" w14:textId="77777777" w:rsidTr="003A4EED">
        <w:trPr>
          <w:cantSplit/>
        </w:trPr>
        <w:tc>
          <w:tcPr>
            <w:tcW w:w="2578" w:type="dxa"/>
            <w:tcBorders>
              <w:top w:val="single" w:sz="4" w:space="0" w:color="auto"/>
              <w:left w:val="single" w:sz="4" w:space="0" w:color="auto"/>
              <w:bottom w:val="single" w:sz="4" w:space="0" w:color="auto"/>
              <w:right w:val="single" w:sz="4" w:space="0" w:color="auto"/>
            </w:tcBorders>
          </w:tcPr>
          <w:p w14:paraId="37041E8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Party Title</w:t>
            </w:r>
          </w:p>
        </w:tc>
        <w:tc>
          <w:tcPr>
            <w:tcW w:w="7879" w:type="dxa"/>
            <w:gridSpan w:val="4"/>
            <w:tcBorders>
              <w:top w:val="single" w:sz="4" w:space="0" w:color="auto"/>
              <w:left w:val="single" w:sz="4" w:space="0" w:color="auto"/>
              <w:bottom w:val="single" w:sz="4" w:space="0" w:color="auto"/>
              <w:right w:val="single" w:sz="4" w:space="0" w:color="auto"/>
            </w:tcBorders>
          </w:tcPr>
          <w:p w14:paraId="3414B8D4"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p>
          <w:p w14:paraId="1A0359EF" w14:textId="77777777" w:rsidR="003A4EED" w:rsidRPr="003A4EED" w:rsidRDefault="003A4EED" w:rsidP="003A4EED">
            <w:pPr>
              <w:overflowPunct w:val="0"/>
              <w:autoSpaceDE w:val="0"/>
              <w:autoSpaceDN w:val="0"/>
              <w:adjustRightInd w:val="0"/>
              <w:jc w:val="both"/>
              <w:textAlignment w:val="baseline"/>
              <w:rPr>
                <w:rFonts w:ascii="Arial" w:hAnsi="Arial" w:cs="Calibri"/>
                <w:b/>
                <w:bCs/>
                <w:sz w:val="12"/>
                <w:szCs w:val="12"/>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Chief Executive/Minister </w:t>
            </w:r>
          </w:p>
          <w:p w14:paraId="0D9DF327"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Parent</w:t>
            </w:r>
          </w:p>
          <w:p w14:paraId="7F85E406"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Guardian</w:t>
            </w:r>
          </w:p>
          <w:p w14:paraId="4E89B79C"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Step-Parent</w:t>
            </w:r>
          </w:p>
          <w:p w14:paraId="1455B836"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Grandparent</w:t>
            </w:r>
          </w:p>
          <w:p w14:paraId="3788AF9B"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Interested Party</w:t>
            </w:r>
          </w:p>
          <w:p w14:paraId="11C5ABCC"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Other </w:t>
            </w:r>
          </w:p>
          <w:p w14:paraId="675C6675"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p>
          <w:p w14:paraId="5ED37CEE"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p>
          <w:p w14:paraId="726C9BE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Mark appropriate section with an ‘x’</w:t>
            </w:r>
          </w:p>
        </w:tc>
      </w:tr>
      <w:tr w:rsidR="003A4EED" w:rsidRPr="003A4EED" w14:paraId="1ECD9B4C"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42AFCF7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Name of law firm / solicitor </w:t>
            </w:r>
            <w:r w:rsidRPr="003A4EED">
              <w:rPr>
                <w:rFonts w:ascii="Arial" w:hAnsi="Arial" w:cs="Calibri"/>
                <w:b/>
                <w:sz w:val="12"/>
                <w:szCs w:val="12"/>
              </w:rPr>
              <w:t>If any</w:t>
            </w:r>
          </w:p>
        </w:tc>
        <w:tc>
          <w:tcPr>
            <w:tcW w:w="3939" w:type="dxa"/>
            <w:gridSpan w:val="2"/>
            <w:tcBorders>
              <w:top w:val="single" w:sz="4" w:space="0" w:color="auto"/>
              <w:left w:val="single" w:sz="4" w:space="0" w:color="auto"/>
              <w:bottom w:val="single" w:sz="4" w:space="0" w:color="auto"/>
              <w:right w:val="single" w:sz="4" w:space="0" w:color="auto"/>
            </w:tcBorders>
          </w:tcPr>
          <w:p w14:paraId="6DB6A46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2CDE8A6"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0062EB1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Law Firm</w:t>
            </w:r>
          </w:p>
        </w:tc>
        <w:tc>
          <w:tcPr>
            <w:tcW w:w="3940" w:type="dxa"/>
            <w:gridSpan w:val="2"/>
            <w:tcBorders>
              <w:top w:val="single" w:sz="4" w:space="0" w:color="auto"/>
              <w:left w:val="single" w:sz="4" w:space="0" w:color="auto"/>
              <w:bottom w:val="single" w:sz="4" w:space="0" w:color="auto"/>
              <w:right w:val="single" w:sz="4" w:space="0" w:color="auto"/>
            </w:tcBorders>
          </w:tcPr>
          <w:p w14:paraId="6DE0BEF1"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620A269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3A77BE55" w14:textId="77777777" w:rsidR="003A4EED" w:rsidRPr="003A4EED" w:rsidRDefault="003A4EED" w:rsidP="003A4EED">
            <w:pPr>
              <w:keepNext/>
              <w:overflowPunct w:val="0"/>
              <w:autoSpaceDE w:val="0"/>
              <w:autoSpaceDN w:val="0"/>
              <w:adjustRightInd w:val="0"/>
              <w:textAlignment w:val="baseline"/>
              <w:rPr>
                <w:rFonts w:ascii="Arial" w:hAnsi="Arial" w:cs="Calibri"/>
                <w:b/>
                <w:sz w:val="14"/>
                <w:szCs w:val="20"/>
              </w:rPr>
            </w:pPr>
            <w:r w:rsidRPr="003A4EED">
              <w:rPr>
                <w:rFonts w:ascii="Arial" w:hAnsi="Arial" w:cs="Calibri"/>
                <w:b/>
                <w:sz w:val="12"/>
                <w:szCs w:val="20"/>
              </w:rPr>
              <w:t>Solicitor</w:t>
            </w:r>
          </w:p>
        </w:tc>
      </w:tr>
      <w:tr w:rsidR="003A4EED" w:rsidRPr="003A4EED" w14:paraId="264A9348" w14:textId="77777777" w:rsidTr="003A4EED">
        <w:trPr>
          <w:cantSplit/>
          <w:trHeight w:val="87"/>
        </w:trPr>
        <w:tc>
          <w:tcPr>
            <w:tcW w:w="2578" w:type="dxa"/>
            <w:vMerge w:val="restart"/>
            <w:tcBorders>
              <w:top w:val="single" w:sz="4" w:space="0" w:color="auto"/>
              <w:left w:val="single" w:sz="4" w:space="0" w:color="auto"/>
              <w:bottom w:val="single" w:sz="4" w:space="0" w:color="auto"/>
              <w:right w:val="single" w:sz="4" w:space="0" w:color="auto"/>
            </w:tcBorders>
            <w:hideMark/>
          </w:tcPr>
          <w:p w14:paraId="50CB72F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Address for service</w:t>
            </w:r>
          </w:p>
        </w:tc>
        <w:tc>
          <w:tcPr>
            <w:tcW w:w="7879" w:type="dxa"/>
            <w:gridSpan w:val="4"/>
            <w:tcBorders>
              <w:top w:val="single" w:sz="4" w:space="0" w:color="auto"/>
              <w:left w:val="single" w:sz="4" w:space="0" w:color="auto"/>
              <w:bottom w:val="single" w:sz="4" w:space="0" w:color="auto"/>
              <w:right w:val="single" w:sz="4" w:space="0" w:color="auto"/>
            </w:tcBorders>
          </w:tcPr>
          <w:p w14:paraId="2806956C" w14:textId="77777777" w:rsidR="003A4EED" w:rsidRPr="003A4EED" w:rsidRDefault="003A4EED" w:rsidP="003A4EED">
            <w:pPr>
              <w:keepNext/>
              <w:overflowPunct w:val="0"/>
              <w:autoSpaceDE w:val="0"/>
              <w:autoSpaceDN w:val="0"/>
              <w:adjustRightInd w:val="0"/>
              <w:textAlignment w:val="baseline"/>
              <w:rPr>
                <w:rFonts w:ascii="Arial" w:hAnsi="Arial" w:cs="Calibri"/>
                <w:b/>
                <w:sz w:val="12"/>
                <w:szCs w:val="20"/>
              </w:rPr>
            </w:pPr>
          </w:p>
          <w:p w14:paraId="1F9F1758" w14:textId="77777777" w:rsidR="003A4EED" w:rsidRPr="003A4EED" w:rsidRDefault="003A4EED" w:rsidP="003A4EED">
            <w:pPr>
              <w:keepNext/>
              <w:overflowPunct w:val="0"/>
              <w:autoSpaceDE w:val="0"/>
              <w:autoSpaceDN w:val="0"/>
              <w:adjustRightInd w:val="0"/>
              <w:textAlignment w:val="baseline"/>
              <w:rPr>
                <w:rFonts w:ascii="Arial" w:hAnsi="Arial" w:cs="Calibri"/>
                <w:b/>
                <w:sz w:val="12"/>
                <w:szCs w:val="20"/>
              </w:rPr>
            </w:pPr>
          </w:p>
          <w:p w14:paraId="354F4CE8" w14:textId="77777777" w:rsidR="003A4EED" w:rsidRPr="003A4EED" w:rsidRDefault="003A4EED" w:rsidP="003A4EED">
            <w:pPr>
              <w:keepNext/>
              <w:overflowPunct w:val="0"/>
              <w:autoSpaceDE w:val="0"/>
              <w:autoSpaceDN w:val="0"/>
              <w:adjustRightInd w:val="0"/>
              <w:textAlignment w:val="baseline"/>
              <w:rPr>
                <w:rFonts w:ascii="Arial" w:hAnsi="Arial" w:cs="Calibri"/>
                <w:b/>
                <w:sz w:val="12"/>
                <w:szCs w:val="20"/>
              </w:rPr>
            </w:pPr>
          </w:p>
          <w:p w14:paraId="3E463420"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Street Address (including unit or level number and name of property if required)</w:t>
            </w:r>
          </w:p>
        </w:tc>
      </w:tr>
      <w:tr w:rsidR="003A4EED" w:rsidRPr="003A4EED" w14:paraId="02A96099" w14:textId="77777777" w:rsidTr="003A4EED">
        <w:trPr>
          <w:cantSplit/>
          <w:trHeight w:val="86"/>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1600FAF7"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3EA885F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228ED7C"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572B9F30"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3F86D8E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33C791A"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31FEAA18"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11D037C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BF8BE0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0A02D74"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6BFC731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ED8ED4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314DE84"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Country</w:t>
            </w:r>
          </w:p>
        </w:tc>
      </w:tr>
      <w:tr w:rsidR="003A4EED" w:rsidRPr="003A4EED" w14:paraId="63B1C425" w14:textId="77777777" w:rsidTr="003A4EED">
        <w:trPr>
          <w:cantSplit/>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36EB7DC3"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034473D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41BD87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B4C2845"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Email address</w:t>
            </w:r>
          </w:p>
        </w:tc>
      </w:tr>
      <w:tr w:rsidR="003A4EED" w:rsidRPr="003A4EED" w14:paraId="34ED6EFE"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35BE9AA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tc>
        <w:tc>
          <w:tcPr>
            <w:tcW w:w="7879" w:type="dxa"/>
            <w:gridSpan w:val="4"/>
            <w:tcBorders>
              <w:top w:val="single" w:sz="4" w:space="0" w:color="auto"/>
              <w:left w:val="single" w:sz="4" w:space="0" w:color="auto"/>
              <w:bottom w:val="single" w:sz="4" w:space="0" w:color="auto"/>
              <w:right w:val="single" w:sz="4" w:space="0" w:color="auto"/>
            </w:tcBorders>
          </w:tcPr>
          <w:p w14:paraId="6C3EEE7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550807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C5C1DBB"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Type - Number</w:t>
            </w:r>
          </w:p>
        </w:tc>
      </w:tr>
    </w:tbl>
    <w:p w14:paraId="13C7DADF"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Calibri"/>
          <w:noProof/>
          <w:sz w:val="20"/>
          <w:szCs w:val="20"/>
        </w:rPr>
      </w:pPr>
    </w:p>
    <w:p w14:paraId="75245342"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Calibri"/>
          <w:noProof/>
          <w:sz w:val="20"/>
          <w:szCs w:val="20"/>
        </w:rPr>
      </w:pPr>
    </w:p>
    <w:p w14:paraId="0D9AF84D" w14:textId="77777777" w:rsidR="003A4EED" w:rsidRPr="003A4EED" w:rsidRDefault="003A4EED" w:rsidP="003A4EED">
      <w:pPr>
        <w:tabs>
          <w:tab w:val="left" w:pos="1134"/>
          <w:tab w:val="left" w:pos="2342"/>
          <w:tab w:val="left" w:pos="4536"/>
        </w:tabs>
        <w:overflowPunct w:val="0"/>
        <w:autoSpaceDE w:val="0"/>
        <w:autoSpaceDN w:val="0"/>
        <w:adjustRightInd w:val="0"/>
        <w:spacing w:before="120" w:after="120" w:line="240" w:lineRule="auto"/>
        <w:jc w:val="both"/>
        <w:textAlignment w:val="baseline"/>
        <w:rPr>
          <w:rFonts w:ascii="Arial" w:eastAsia="Times New Roman" w:hAnsi="Arial" w:cs="Calibri"/>
          <w:noProof/>
          <w:sz w:val="20"/>
          <w:szCs w:val="20"/>
        </w:rPr>
      </w:pPr>
    </w:p>
    <w:tbl>
      <w:tblPr>
        <w:tblStyle w:val="TableGrid421"/>
        <w:tblW w:w="5000" w:type="pct"/>
        <w:tblLook w:val="04A0" w:firstRow="1" w:lastRow="0" w:firstColumn="1" w:lastColumn="0" w:noHBand="0" w:noVBand="1"/>
      </w:tblPr>
      <w:tblGrid>
        <w:gridCol w:w="9016"/>
      </w:tblGrid>
      <w:tr w:rsidR="003A4EED" w:rsidRPr="003A4EED" w14:paraId="6F89DC0C" w14:textId="77777777" w:rsidTr="003A4EED">
        <w:tc>
          <w:tcPr>
            <w:tcW w:w="5000" w:type="pct"/>
          </w:tcPr>
          <w:p w14:paraId="0D34560D" w14:textId="77777777" w:rsidR="003A4EED" w:rsidRPr="003A4EED" w:rsidRDefault="003A4EED" w:rsidP="003A4EED">
            <w:pPr>
              <w:overflowPunct w:val="0"/>
              <w:autoSpaceDE w:val="0"/>
              <w:autoSpaceDN w:val="0"/>
              <w:adjustRightInd w:val="0"/>
              <w:spacing w:before="120"/>
              <w:textAlignment w:val="baseline"/>
              <w:rPr>
                <w:rFonts w:ascii="Arial" w:hAnsi="Arial" w:cs="Arial"/>
                <w:b/>
                <w:sz w:val="20"/>
                <w:szCs w:val="20"/>
              </w:rPr>
            </w:pPr>
            <w:r w:rsidRPr="003A4EED">
              <w:rPr>
                <w:rFonts w:ascii="Arial" w:hAnsi="Arial" w:cs="Arial"/>
                <w:b/>
                <w:sz w:val="20"/>
                <w:szCs w:val="20"/>
              </w:rPr>
              <w:t>Response Details</w:t>
            </w:r>
          </w:p>
          <w:p w14:paraId="2BD5ED6B"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r w:rsidRPr="003A4EED">
              <w:rPr>
                <w:rFonts w:ascii="Arial" w:hAnsi="Arial" w:cs="Arial"/>
                <w:sz w:val="20"/>
                <w:szCs w:val="20"/>
              </w:rPr>
              <w:t xml:space="preserve">This Response is in relation to an </w:t>
            </w:r>
            <w:proofErr w:type="gramStart"/>
            <w:r w:rsidRPr="003A4EED">
              <w:rPr>
                <w:rFonts w:ascii="Arial" w:hAnsi="Arial" w:cs="Arial"/>
                <w:sz w:val="20"/>
                <w:szCs w:val="20"/>
              </w:rPr>
              <w:t>Application</w:t>
            </w:r>
            <w:proofErr w:type="gramEnd"/>
            <w:r w:rsidRPr="003A4EED">
              <w:rPr>
                <w:rFonts w:ascii="Arial" w:hAnsi="Arial" w:cs="Arial"/>
                <w:sz w:val="20"/>
                <w:szCs w:val="20"/>
              </w:rPr>
              <w:t xml:space="preserve"> for </w:t>
            </w:r>
          </w:p>
          <w:p w14:paraId="4901DA4B"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t>N</w:t>
            </w:r>
            <w:r w:rsidRPr="003A4EED">
              <w:rPr>
                <w:rFonts w:ascii="Arial" w:hAnsi="Arial" w:cs="Arial"/>
                <w:b/>
                <w:iCs/>
                <w:sz w:val="12"/>
                <w:szCs w:val="12"/>
              </w:rPr>
              <w:t>ature of application in one sentence</w:t>
            </w:r>
          </w:p>
          <w:p w14:paraId="67204077"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5B561189"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r w:rsidRPr="003A4EED">
              <w:rPr>
                <w:rFonts w:ascii="Arial" w:hAnsi="Arial" w:cs="Arial"/>
                <w:sz w:val="20"/>
                <w:szCs w:val="20"/>
              </w:rPr>
              <w:t>The details of the Response are as follows:</w:t>
            </w:r>
          </w:p>
          <w:p w14:paraId="0FEB9BB9"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5CC1D1B6"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1297143A"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48EFB822"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2F77B9A2"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1F19480E"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27EE1083"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72FC39BE"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51402B27"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25C45E32"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795E74A2"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37AD6E34"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13698467"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52093025"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4588D548"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r w:rsidRPr="003A4EED">
              <w:rPr>
                <w:rFonts w:ascii="Arial" w:hAnsi="Arial" w:cs="Arial"/>
                <w:sz w:val="20"/>
                <w:szCs w:val="20"/>
              </w:rPr>
              <w:t xml:space="preserve">The </w:t>
            </w:r>
            <w:proofErr w:type="gramStart"/>
            <w:r w:rsidRPr="003A4EED">
              <w:rPr>
                <w:rFonts w:ascii="Arial" w:hAnsi="Arial" w:cs="Arial"/>
                <w:sz w:val="20"/>
                <w:szCs w:val="20"/>
              </w:rPr>
              <w:t>above named</w:t>
            </w:r>
            <w:proofErr w:type="gramEnd"/>
            <w:r w:rsidRPr="003A4EED">
              <w:rPr>
                <w:rFonts w:ascii="Arial" w:hAnsi="Arial" w:cs="Arial"/>
                <w:sz w:val="20"/>
                <w:szCs w:val="20"/>
              </w:rPr>
              <w:t xml:space="preserve"> party seeks the following orders:</w:t>
            </w:r>
          </w:p>
          <w:p w14:paraId="2D6AFCD4" w14:textId="77777777" w:rsidR="003A4EED" w:rsidRPr="003A4EED" w:rsidRDefault="003A4EED" w:rsidP="003A4EED">
            <w:pPr>
              <w:overflowPunct w:val="0"/>
              <w:autoSpaceDE w:val="0"/>
              <w:autoSpaceDN w:val="0"/>
              <w:adjustRightInd w:val="0"/>
              <w:textAlignment w:val="baseline"/>
              <w:rPr>
                <w:rFonts w:ascii="Arial" w:hAnsi="Arial" w:cs="Arial"/>
                <w:b/>
                <w:bCs/>
                <w:sz w:val="12"/>
                <w:szCs w:val="12"/>
              </w:rPr>
            </w:pPr>
            <w:r w:rsidRPr="003A4EED">
              <w:rPr>
                <w:rFonts w:ascii="Arial" w:hAnsi="Arial" w:cs="Arial"/>
                <w:b/>
                <w:bCs/>
                <w:sz w:val="12"/>
                <w:szCs w:val="12"/>
              </w:rPr>
              <w:t>Orders sought in separately numbered paragraphs.</w:t>
            </w:r>
          </w:p>
          <w:p w14:paraId="7C722A67" w14:textId="77777777" w:rsidR="003A4EED" w:rsidRPr="003A4EED" w:rsidRDefault="003A4EED" w:rsidP="003A4EED">
            <w:pPr>
              <w:overflowPunct w:val="0"/>
              <w:autoSpaceDE w:val="0"/>
              <w:autoSpaceDN w:val="0"/>
              <w:adjustRightInd w:val="0"/>
              <w:textAlignment w:val="baseline"/>
              <w:rPr>
                <w:rFonts w:ascii="Arial" w:hAnsi="Arial" w:cs="Arial"/>
                <w:bCs/>
                <w:sz w:val="20"/>
                <w:szCs w:val="20"/>
              </w:rPr>
            </w:pPr>
            <w:r w:rsidRPr="003A4EED">
              <w:rPr>
                <w:rFonts w:ascii="Arial" w:hAnsi="Arial" w:cs="Arial"/>
                <w:bCs/>
                <w:sz w:val="20"/>
                <w:szCs w:val="20"/>
              </w:rPr>
              <w:lastRenderedPageBreak/>
              <w:t>1.</w:t>
            </w:r>
          </w:p>
          <w:p w14:paraId="42D1A602" w14:textId="77777777" w:rsidR="003A4EED" w:rsidRPr="003A4EED" w:rsidRDefault="003A4EED" w:rsidP="003A4EED">
            <w:pPr>
              <w:overflowPunct w:val="0"/>
              <w:autoSpaceDE w:val="0"/>
              <w:autoSpaceDN w:val="0"/>
              <w:adjustRightInd w:val="0"/>
              <w:textAlignment w:val="baseline"/>
              <w:rPr>
                <w:rFonts w:ascii="Arial" w:hAnsi="Arial" w:cs="Arial"/>
                <w:bCs/>
                <w:sz w:val="20"/>
                <w:szCs w:val="20"/>
              </w:rPr>
            </w:pPr>
          </w:p>
          <w:p w14:paraId="7FDA667A" w14:textId="77777777" w:rsidR="003A4EED" w:rsidRPr="003A4EED" w:rsidRDefault="003A4EED" w:rsidP="003A4EED">
            <w:pPr>
              <w:overflowPunct w:val="0"/>
              <w:autoSpaceDE w:val="0"/>
              <w:autoSpaceDN w:val="0"/>
              <w:adjustRightInd w:val="0"/>
              <w:textAlignment w:val="baseline"/>
              <w:rPr>
                <w:rFonts w:ascii="Arial" w:hAnsi="Arial" w:cs="Arial"/>
                <w:bCs/>
                <w:sz w:val="20"/>
                <w:szCs w:val="20"/>
              </w:rPr>
            </w:pPr>
          </w:p>
          <w:p w14:paraId="789A48A8" w14:textId="77777777" w:rsidR="003A4EED" w:rsidRPr="003A4EED" w:rsidRDefault="003A4EED" w:rsidP="003A4EED">
            <w:pPr>
              <w:overflowPunct w:val="0"/>
              <w:autoSpaceDE w:val="0"/>
              <w:autoSpaceDN w:val="0"/>
              <w:adjustRightInd w:val="0"/>
              <w:textAlignment w:val="baseline"/>
              <w:rPr>
                <w:rFonts w:ascii="Arial" w:hAnsi="Arial" w:cs="Arial"/>
                <w:bCs/>
                <w:sz w:val="20"/>
                <w:szCs w:val="20"/>
              </w:rPr>
            </w:pPr>
          </w:p>
          <w:p w14:paraId="51E25C6D" w14:textId="77777777" w:rsidR="003A4EED" w:rsidRPr="003A4EED" w:rsidRDefault="003A4EED" w:rsidP="003A4EED">
            <w:pPr>
              <w:overflowPunct w:val="0"/>
              <w:autoSpaceDE w:val="0"/>
              <w:autoSpaceDN w:val="0"/>
              <w:adjustRightInd w:val="0"/>
              <w:textAlignment w:val="baseline"/>
              <w:rPr>
                <w:rFonts w:ascii="Arial" w:hAnsi="Arial" w:cs="Arial"/>
                <w:bCs/>
                <w:sz w:val="20"/>
                <w:szCs w:val="20"/>
              </w:rPr>
            </w:pPr>
          </w:p>
          <w:p w14:paraId="7400A420" w14:textId="77777777" w:rsidR="003A4EED" w:rsidRPr="003A4EED" w:rsidRDefault="003A4EED" w:rsidP="003A4EED">
            <w:pPr>
              <w:overflowPunct w:val="0"/>
              <w:autoSpaceDE w:val="0"/>
              <w:autoSpaceDN w:val="0"/>
              <w:adjustRightInd w:val="0"/>
              <w:textAlignment w:val="baseline"/>
              <w:rPr>
                <w:rFonts w:ascii="Arial" w:hAnsi="Arial" w:cs="Arial"/>
                <w:bCs/>
                <w:sz w:val="20"/>
                <w:szCs w:val="20"/>
              </w:rPr>
            </w:pPr>
          </w:p>
          <w:p w14:paraId="57A55A5B" w14:textId="77777777" w:rsidR="003A4EED" w:rsidRPr="003A4EED" w:rsidRDefault="003A4EED" w:rsidP="003A4EED">
            <w:pPr>
              <w:overflowPunct w:val="0"/>
              <w:autoSpaceDE w:val="0"/>
              <w:autoSpaceDN w:val="0"/>
              <w:adjustRightInd w:val="0"/>
              <w:textAlignment w:val="baseline"/>
              <w:rPr>
                <w:rFonts w:ascii="Arial" w:hAnsi="Arial" w:cs="Arial"/>
                <w:bCs/>
                <w:sz w:val="20"/>
                <w:szCs w:val="20"/>
              </w:rPr>
            </w:pPr>
          </w:p>
          <w:p w14:paraId="7D884346" w14:textId="77777777" w:rsidR="003A4EED" w:rsidRPr="003A4EED" w:rsidRDefault="003A4EED" w:rsidP="003A4EED">
            <w:pPr>
              <w:overflowPunct w:val="0"/>
              <w:autoSpaceDE w:val="0"/>
              <w:autoSpaceDN w:val="0"/>
              <w:adjustRightInd w:val="0"/>
              <w:spacing w:after="120"/>
              <w:textAlignment w:val="baseline"/>
              <w:rPr>
                <w:rFonts w:ascii="Arial" w:hAnsi="Arial" w:cs="Calibri"/>
                <w:sz w:val="20"/>
                <w:szCs w:val="20"/>
              </w:rPr>
            </w:pPr>
            <w:r w:rsidRPr="003A4EED" w:rsidDel="002F6946">
              <w:rPr>
                <w:rFonts w:ascii="Arial" w:hAnsi="Arial" w:cs="Arial"/>
                <w:sz w:val="20"/>
                <w:szCs w:val="20"/>
              </w:rPr>
              <w:t xml:space="preserve"> </w:t>
            </w:r>
          </w:p>
        </w:tc>
      </w:tr>
    </w:tbl>
    <w:p w14:paraId="16CBAFDF"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421"/>
        <w:tblW w:w="5000" w:type="pct"/>
        <w:tblLook w:val="04A0" w:firstRow="1" w:lastRow="0" w:firstColumn="1" w:lastColumn="0" w:noHBand="0" w:noVBand="1"/>
      </w:tblPr>
      <w:tblGrid>
        <w:gridCol w:w="9016"/>
      </w:tblGrid>
      <w:tr w:rsidR="003A4EED" w:rsidRPr="003A4EED" w14:paraId="7503C75B" w14:textId="77777777" w:rsidTr="003A4EED">
        <w:tc>
          <w:tcPr>
            <w:tcW w:w="10457" w:type="dxa"/>
          </w:tcPr>
          <w:p w14:paraId="1F26CD10" w14:textId="77777777" w:rsidR="003A4EED" w:rsidRPr="003A4EED" w:rsidRDefault="003A4EED" w:rsidP="003A4EED">
            <w:pPr>
              <w:overflowPunct w:val="0"/>
              <w:autoSpaceDE w:val="0"/>
              <w:autoSpaceDN w:val="0"/>
              <w:adjustRightInd w:val="0"/>
              <w:spacing w:before="120"/>
              <w:jc w:val="both"/>
              <w:textAlignment w:val="baseline"/>
              <w:rPr>
                <w:rFonts w:ascii="Arial" w:hAnsi="Arial" w:cs="Calibri"/>
                <w:b/>
                <w:color w:val="000000"/>
                <w:sz w:val="20"/>
                <w:szCs w:val="20"/>
              </w:rPr>
            </w:pPr>
            <w:r w:rsidRPr="003A4EED">
              <w:rPr>
                <w:rFonts w:ascii="Arial" w:hAnsi="Arial" w:cs="Calibri"/>
                <w:b/>
                <w:color w:val="000000"/>
                <w:sz w:val="20"/>
                <w:szCs w:val="20"/>
              </w:rPr>
              <w:t>Service</w:t>
            </w:r>
          </w:p>
          <w:p w14:paraId="2E95AA7E"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t>Mark appropriate section below with an ‘x’</w:t>
            </w:r>
          </w:p>
          <w:p w14:paraId="3EBA68C8" w14:textId="77777777" w:rsidR="003A4EED" w:rsidRPr="003A4EED" w:rsidRDefault="003A4EED" w:rsidP="003A4EED">
            <w:pPr>
              <w:overflowPunct w:val="0"/>
              <w:autoSpaceDE w:val="0"/>
              <w:autoSpaceDN w:val="0"/>
              <w:adjustRightInd w:val="0"/>
              <w:jc w:val="both"/>
              <w:textAlignment w:val="baseline"/>
              <w:rPr>
                <w:rFonts w:ascii="Arial" w:hAnsi="Arial" w:cs="Calibri"/>
                <w:b/>
                <w:color w:val="000000"/>
                <w:sz w:val="20"/>
                <w:szCs w:val="20"/>
              </w:rPr>
            </w:pPr>
          </w:p>
          <w:p w14:paraId="1052A5AA" w14:textId="77777777" w:rsidR="003A4EED" w:rsidRPr="003A4EED" w:rsidRDefault="003A4EED" w:rsidP="003A4EED">
            <w:pPr>
              <w:overflowPunct w:val="0"/>
              <w:autoSpaceDE w:val="0"/>
              <w:autoSpaceDN w:val="0"/>
              <w:adjustRightInd w:val="0"/>
              <w:spacing w:after="120"/>
              <w:jc w:val="both"/>
              <w:textAlignment w:val="baseline"/>
              <w:rPr>
                <w:rFonts w:ascii="Arial" w:hAnsi="Arial" w:cs="Calibri"/>
                <w:color w:val="000000"/>
                <w:sz w:val="20"/>
                <w:szCs w:val="20"/>
              </w:rPr>
            </w:pPr>
            <w:r w:rsidRPr="003A4EED">
              <w:rPr>
                <w:rFonts w:ascii="Arial" w:hAnsi="Arial" w:cs="Calibri"/>
                <w:color w:val="000000"/>
                <w:sz w:val="20"/>
                <w:szCs w:val="20"/>
              </w:rPr>
              <w:t>The party filing this document is required to serve it on all other parties at least 5 clear business days before the next hearing.</w:t>
            </w:r>
          </w:p>
          <w:p w14:paraId="4DAA188A"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It is intended to serve this application on all other parties.</w:t>
            </w:r>
          </w:p>
          <w:p w14:paraId="117C3F4D"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It is not intended to serve this application on the following parties: [</w:t>
            </w:r>
            <w:r w:rsidRPr="003A4EED">
              <w:rPr>
                <w:rFonts w:ascii="Arial" w:hAnsi="Arial"/>
                <w:i/>
                <w:sz w:val="18"/>
                <w:szCs w:val="20"/>
              </w:rPr>
              <w:t>list names</w:t>
            </w:r>
            <w:r w:rsidRPr="003A4EED">
              <w:rPr>
                <w:rFonts w:ascii="Arial" w:hAnsi="Arial"/>
                <w:sz w:val="20"/>
                <w:szCs w:val="20"/>
              </w:rPr>
              <w:t xml:space="preserve">] </w:t>
            </w:r>
          </w:p>
          <w:p w14:paraId="6695264A"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p>
          <w:p w14:paraId="02EAE35E"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ab/>
              <w:t>because [</w:t>
            </w:r>
            <w:r w:rsidRPr="003A4EED">
              <w:rPr>
                <w:rFonts w:ascii="Arial" w:hAnsi="Arial"/>
                <w:i/>
                <w:sz w:val="18"/>
                <w:szCs w:val="20"/>
              </w:rPr>
              <w:t>reasons</w:t>
            </w:r>
            <w:r w:rsidRPr="003A4EED">
              <w:rPr>
                <w:rFonts w:ascii="Arial" w:hAnsi="Arial"/>
                <w:sz w:val="20"/>
                <w:szCs w:val="20"/>
              </w:rPr>
              <w:t>]</w:t>
            </w:r>
          </w:p>
          <w:p w14:paraId="082131A4" w14:textId="77777777" w:rsidR="003A4EED" w:rsidRPr="003A4EED" w:rsidRDefault="003A4EED" w:rsidP="003A4EED">
            <w:pPr>
              <w:overflowPunct w:val="0"/>
              <w:autoSpaceDE w:val="0"/>
              <w:autoSpaceDN w:val="0"/>
              <w:adjustRightInd w:val="0"/>
              <w:spacing w:after="120"/>
              <w:jc w:val="both"/>
              <w:textAlignment w:val="baseline"/>
              <w:rPr>
                <w:rFonts w:ascii="Arial" w:hAnsi="Arial" w:cs="Calibri"/>
                <w:color w:val="000000"/>
                <w:sz w:val="20"/>
                <w:szCs w:val="20"/>
              </w:rPr>
            </w:pPr>
          </w:p>
          <w:p w14:paraId="7C7A25A9" w14:textId="77777777" w:rsidR="003A4EED" w:rsidRPr="003A4EED" w:rsidRDefault="003A4EED" w:rsidP="003A4EED">
            <w:pPr>
              <w:overflowPunct w:val="0"/>
              <w:autoSpaceDE w:val="0"/>
              <w:autoSpaceDN w:val="0"/>
              <w:adjustRightInd w:val="0"/>
              <w:spacing w:after="120"/>
              <w:jc w:val="both"/>
              <w:textAlignment w:val="baseline"/>
              <w:rPr>
                <w:rFonts w:ascii="Arial" w:hAnsi="Arial" w:cs="Calibri"/>
                <w:color w:val="000000"/>
                <w:sz w:val="20"/>
                <w:szCs w:val="20"/>
              </w:rPr>
            </w:pPr>
          </w:p>
        </w:tc>
      </w:tr>
    </w:tbl>
    <w:p w14:paraId="2D03F29C"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421"/>
        <w:tblW w:w="5000" w:type="pct"/>
        <w:tblLook w:val="04A0" w:firstRow="1" w:lastRow="0" w:firstColumn="1" w:lastColumn="0" w:noHBand="0" w:noVBand="1"/>
      </w:tblPr>
      <w:tblGrid>
        <w:gridCol w:w="9016"/>
      </w:tblGrid>
      <w:tr w:rsidR="003A4EED" w:rsidRPr="003A4EED" w14:paraId="57B8886D" w14:textId="77777777" w:rsidTr="003A4EED">
        <w:trPr>
          <w:trHeight w:val="2150"/>
        </w:trPr>
        <w:tc>
          <w:tcPr>
            <w:tcW w:w="10602" w:type="dxa"/>
          </w:tcPr>
          <w:p w14:paraId="0B7F0A97" w14:textId="77777777" w:rsidR="003A4EED" w:rsidRPr="003A4EED" w:rsidRDefault="003A4EED" w:rsidP="003A4EED">
            <w:pPr>
              <w:overflowPunct w:val="0"/>
              <w:autoSpaceDE w:val="0"/>
              <w:autoSpaceDN w:val="0"/>
              <w:adjustRightInd w:val="0"/>
              <w:spacing w:before="120"/>
              <w:textAlignment w:val="baseline"/>
              <w:rPr>
                <w:rFonts w:ascii="Arial" w:hAnsi="Arial" w:cs="Calibri"/>
                <w:b/>
                <w:sz w:val="20"/>
                <w:szCs w:val="20"/>
              </w:rPr>
            </w:pPr>
            <w:r w:rsidRPr="003A4EED">
              <w:rPr>
                <w:rFonts w:ascii="Arial" w:hAnsi="Arial" w:cs="Calibri"/>
                <w:b/>
                <w:sz w:val="20"/>
                <w:szCs w:val="20"/>
              </w:rPr>
              <w:t>Accompanying Documents</w:t>
            </w:r>
          </w:p>
          <w:p w14:paraId="23C5F403"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t>Mark appropriate sections below with an ‘x’</w:t>
            </w:r>
          </w:p>
          <w:p w14:paraId="7C2ED08E" w14:textId="77777777" w:rsidR="003A4EED" w:rsidRPr="003A4EED" w:rsidRDefault="003A4EED" w:rsidP="003A4EED">
            <w:pPr>
              <w:overflowPunct w:val="0"/>
              <w:autoSpaceDE w:val="0"/>
              <w:autoSpaceDN w:val="0"/>
              <w:adjustRightInd w:val="0"/>
              <w:ind w:hanging="454"/>
              <w:jc w:val="both"/>
              <w:textAlignment w:val="baseline"/>
              <w:rPr>
                <w:rFonts w:ascii="Arial" w:hAnsi="Arial" w:cs="Calibri"/>
                <w:b/>
                <w:color w:val="000000"/>
                <w:sz w:val="20"/>
                <w:szCs w:val="20"/>
              </w:rPr>
            </w:pPr>
          </w:p>
          <w:p w14:paraId="2B03E401" w14:textId="77777777" w:rsidR="003A4EED" w:rsidRPr="003A4EED" w:rsidRDefault="003A4EED" w:rsidP="003A4EED">
            <w:pPr>
              <w:tabs>
                <w:tab w:val="right" w:pos="10773"/>
              </w:tabs>
              <w:overflowPunct w:val="0"/>
              <w:autoSpaceDE w:val="0"/>
              <w:autoSpaceDN w:val="0"/>
              <w:adjustRightInd w:val="0"/>
              <w:ind w:left="454" w:hanging="454"/>
              <w:jc w:val="both"/>
              <w:textAlignment w:val="baseline"/>
              <w:rPr>
                <w:rFonts w:ascii="Arial" w:hAnsi="Arial" w:cs="Calibri"/>
                <w:color w:val="000000"/>
                <w:sz w:val="20"/>
                <w:szCs w:val="20"/>
              </w:rPr>
            </w:pPr>
            <w:r w:rsidRPr="003A4EED">
              <w:rPr>
                <w:rFonts w:ascii="Arial" w:hAnsi="Arial" w:cs="Calibri"/>
                <w:color w:val="000000"/>
                <w:sz w:val="20"/>
                <w:szCs w:val="20"/>
              </w:rPr>
              <w:t>Accompanying this Response is a:</w:t>
            </w:r>
          </w:p>
          <w:p w14:paraId="4F4EBD20" w14:textId="77777777" w:rsidR="003A4EED" w:rsidRPr="003A4EED" w:rsidRDefault="003A4EED" w:rsidP="003A4EED">
            <w:pPr>
              <w:tabs>
                <w:tab w:val="right" w:pos="10773"/>
              </w:tabs>
              <w:overflowPunct w:val="0"/>
              <w:autoSpaceDE w:val="0"/>
              <w:autoSpaceDN w:val="0"/>
              <w:adjustRightInd w:val="0"/>
              <w:ind w:left="454" w:hanging="454"/>
              <w:jc w:val="both"/>
              <w:textAlignment w:val="baseline"/>
              <w:rPr>
                <w:rFonts w:ascii="Arial" w:hAnsi="Arial" w:cs="Calibri"/>
                <w:color w:val="000000"/>
                <w:sz w:val="20"/>
                <w:szCs w:val="20"/>
              </w:rPr>
            </w:pPr>
          </w:p>
          <w:p w14:paraId="1ABA4866" w14:textId="77777777" w:rsidR="003A4EED" w:rsidRPr="003A4EED" w:rsidRDefault="003A4EED" w:rsidP="003A4EED">
            <w:pPr>
              <w:tabs>
                <w:tab w:val="right" w:pos="10773"/>
              </w:tabs>
              <w:overflowPunct w:val="0"/>
              <w:autoSpaceDE w:val="0"/>
              <w:autoSpaceDN w:val="0"/>
              <w:adjustRightInd w:val="0"/>
              <w:textAlignment w:val="baseline"/>
              <w:rPr>
                <w:rFonts w:ascii="Arial" w:hAnsi="Arial"/>
                <w:sz w:val="18"/>
                <w:szCs w:val="20"/>
              </w:rPr>
            </w:pPr>
            <w:r w:rsidRPr="003A4EED">
              <w:rPr>
                <w:rFonts w:ascii="Arial" w:hAnsi="Arial"/>
                <w:sz w:val="20"/>
                <w:szCs w:val="20"/>
              </w:rPr>
              <w:t xml:space="preserve"> [     </w:t>
            </w:r>
            <w:proofErr w:type="gramStart"/>
            <w:r w:rsidRPr="003A4EED">
              <w:rPr>
                <w:rFonts w:ascii="Arial" w:hAnsi="Arial"/>
                <w:sz w:val="20"/>
                <w:szCs w:val="20"/>
              </w:rPr>
              <w:t xml:space="preserve">  ]</w:t>
            </w:r>
            <w:proofErr w:type="gramEnd"/>
            <w:r w:rsidRPr="003A4EED">
              <w:rPr>
                <w:rFonts w:ascii="Arial" w:hAnsi="Arial"/>
                <w:sz w:val="20"/>
                <w:szCs w:val="20"/>
              </w:rPr>
              <w:t xml:space="preserve"> Supporting Affidavit </w:t>
            </w:r>
            <w:r w:rsidRPr="003A4EED">
              <w:rPr>
                <w:rFonts w:ascii="Arial" w:hAnsi="Arial"/>
                <w:sz w:val="18"/>
                <w:szCs w:val="20"/>
              </w:rPr>
              <w:t>(mandatory)</w:t>
            </w:r>
          </w:p>
          <w:p w14:paraId="77782760" w14:textId="77777777" w:rsidR="003A4EED" w:rsidRPr="003A4EED" w:rsidRDefault="003A4EED" w:rsidP="003A4EED">
            <w:pPr>
              <w:tabs>
                <w:tab w:val="right" w:pos="10773"/>
              </w:tabs>
              <w:overflowPunct w:val="0"/>
              <w:autoSpaceDE w:val="0"/>
              <w:autoSpaceDN w:val="0"/>
              <w:adjustRightInd w:val="0"/>
              <w:textAlignment w:val="baseline"/>
              <w:rPr>
                <w:rFonts w:ascii="Arial" w:hAnsi="Arial" w:cs="Calibri"/>
                <w:sz w:val="20"/>
                <w:szCs w:val="20"/>
              </w:rPr>
            </w:pPr>
          </w:p>
          <w:p w14:paraId="578B822A"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r w:rsidRPr="003A4EED">
              <w:rPr>
                <w:rFonts w:ascii="Arial" w:hAnsi="Arial"/>
                <w:sz w:val="20"/>
                <w:szCs w:val="20"/>
              </w:rPr>
              <w:t xml:space="preserve"> [     </w:t>
            </w:r>
            <w:proofErr w:type="gramStart"/>
            <w:r w:rsidRPr="003A4EED">
              <w:rPr>
                <w:rFonts w:ascii="Arial" w:hAnsi="Arial"/>
                <w:sz w:val="20"/>
                <w:szCs w:val="20"/>
              </w:rPr>
              <w:t xml:space="preserve">  ]</w:t>
            </w:r>
            <w:proofErr w:type="gramEnd"/>
            <w:r w:rsidRPr="003A4EED">
              <w:rPr>
                <w:rFonts w:ascii="Arial" w:hAnsi="Arial" w:cs="Calibri"/>
                <w:sz w:val="20"/>
                <w:szCs w:val="20"/>
              </w:rPr>
              <w:t xml:space="preserve"> If other additional document(s) please list them below:</w:t>
            </w:r>
          </w:p>
          <w:p w14:paraId="1E0D5B81"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p>
          <w:p w14:paraId="017C19F7"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p>
          <w:p w14:paraId="10FCD1C1"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p>
          <w:p w14:paraId="4E07955B"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p>
          <w:p w14:paraId="13F9AAE7"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p>
          <w:p w14:paraId="6C1E0BD3" w14:textId="77777777" w:rsidR="003A4EED" w:rsidRPr="003A4EED" w:rsidRDefault="003A4EED" w:rsidP="003A4EED">
            <w:pPr>
              <w:tabs>
                <w:tab w:val="right" w:pos="10773"/>
              </w:tabs>
              <w:overflowPunct w:val="0"/>
              <w:autoSpaceDE w:val="0"/>
              <w:autoSpaceDN w:val="0"/>
              <w:adjustRightInd w:val="0"/>
              <w:spacing w:after="120"/>
              <w:jc w:val="both"/>
              <w:textAlignment w:val="baseline"/>
              <w:rPr>
                <w:rFonts w:ascii="Arial" w:hAnsi="Arial" w:cs="Calibri"/>
                <w:sz w:val="20"/>
                <w:szCs w:val="20"/>
              </w:rPr>
            </w:pPr>
          </w:p>
        </w:tc>
      </w:tr>
    </w:tbl>
    <w:p w14:paraId="5D56914B"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p w14:paraId="5D10BFF6"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p w14:paraId="66A138C6"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Calibri"/>
          <w:b/>
          <w:color w:val="000000"/>
          <w:sz w:val="20"/>
          <w:szCs w:val="20"/>
        </w:rPr>
      </w:pPr>
    </w:p>
    <w:p w14:paraId="520C0029" w14:textId="77777777" w:rsidR="003A4EED" w:rsidRPr="003A4EED" w:rsidRDefault="003A4EED" w:rsidP="003A4EED">
      <w:pPr>
        <w:tabs>
          <w:tab w:val="left" w:pos="540"/>
          <w:tab w:val="left" w:pos="1080"/>
          <w:tab w:val="left" w:pos="1134"/>
          <w:tab w:val="left" w:pos="2342"/>
          <w:tab w:val="left" w:pos="4536"/>
          <w:tab w:val="right" w:pos="8460"/>
        </w:tabs>
        <w:overflowPunct w:val="0"/>
        <w:autoSpaceDE w:val="0"/>
        <w:autoSpaceDN w:val="0"/>
        <w:adjustRightInd w:val="0"/>
        <w:spacing w:after="0" w:line="240" w:lineRule="auto"/>
        <w:ind w:hanging="1077"/>
        <w:jc w:val="both"/>
        <w:textAlignment w:val="baseline"/>
        <w:rPr>
          <w:rFonts w:ascii="Arial" w:eastAsia="Times New Roman" w:hAnsi="Arial" w:cs="Calibri"/>
          <w:b/>
          <w:color w:val="000000"/>
          <w:sz w:val="20"/>
          <w:szCs w:val="20"/>
        </w:rPr>
      </w:pPr>
    </w:p>
    <w:p w14:paraId="316F04E1" w14:textId="77777777" w:rsidR="003A4EED" w:rsidRPr="003A4EED" w:rsidRDefault="003A4EED" w:rsidP="003A4EED">
      <w:pPr>
        <w:rPr>
          <w:rFonts w:ascii="Times New Roman" w:hAnsi="Times New Roman"/>
          <w:b/>
          <w:bCs/>
          <w:color w:val="000000"/>
          <w:sz w:val="26"/>
          <w:szCs w:val="26"/>
        </w:rPr>
      </w:pPr>
    </w:p>
    <w:p w14:paraId="0B1AF95E" w14:textId="77777777" w:rsidR="003A4EED" w:rsidRPr="003A4EED" w:rsidRDefault="003A4EED" w:rsidP="003A4EED">
      <w:pPr>
        <w:rPr>
          <w:rFonts w:ascii="Times New Roman" w:hAnsi="Times New Roman"/>
          <w:b/>
          <w:bCs/>
          <w:color w:val="000000"/>
          <w:sz w:val="26"/>
          <w:szCs w:val="26"/>
        </w:rPr>
      </w:pPr>
    </w:p>
    <w:p w14:paraId="24DD4585" w14:textId="77777777" w:rsidR="003A4EED" w:rsidRPr="003A4EED" w:rsidRDefault="003A4EED" w:rsidP="003A4EED">
      <w:pPr>
        <w:rPr>
          <w:rFonts w:ascii="Times New Roman" w:hAnsi="Times New Roman"/>
          <w:b/>
          <w:bCs/>
          <w:color w:val="000000"/>
          <w:sz w:val="26"/>
          <w:szCs w:val="26"/>
        </w:rPr>
      </w:pPr>
    </w:p>
    <w:p w14:paraId="57C0C5E6" w14:textId="77777777" w:rsidR="003A4EED" w:rsidRPr="003A4EED" w:rsidRDefault="003A4EED" w:rsidP="003A4EED">
      <w:pPr>
        <w:rPr>
          <w:rFonts w:ascii="Times New Roman" w:hAnsi="Times New Roman"/>
          <w:b/>
          <w:bCs/>
          <w:color w:val="000000"/>
          <w:sz w:val="26"/>
          <w:szCs w:val="26"/>
        </w:rPr>
      </w:pPr>
    </w:p>
    <w:p w14:paraId="1974E671" w14:textId="77777777" w:rsidR="003A4EED" w:rsidRDefault="003A4EED" w:rsidP="003A4EED">
      <w:pPr>
        <w:rPr>
          <w:rFonts w:ascii="Times New Roman" w:hAnsi="Times New Roman"/>
          <w:b/>
          <w:bCs/>
          <w:color w:val="000000"/>
          <w:sz w:val="26"/>
          <w:szCs w:val="26"/>
        </w:rPr>
      </w:pPr>
    </w:p>
    <w:p w14:paraId="34B94761" w14:textId="77777777" w:rsidR="003A4EED" w:rsidRPr="003A4EED" w:rsidRDefault="003A4EED" w:rsidP="003A4EED">
      <w:pPr>
        <w:rPr>
          <w:rFonts w:ascii="Times New Roman" w:hAnsi="Times New Roman"/>
          <w:b/>
          <w:bCs/>
          <w:color w:val="000000"/>
          <w:sz w:val="26"/>
          <w:szCs w:val="26"/>
        </w:rPr>
      </w:pPr>
    </w:p>
    <w:p w14:paraId="42F43545" w14:textId="77777777" w:rsidR="003A4EED" w:rsidRPr="003A4EED" w:rsidRDefault="003A4EED" w:rsidP="003A4EED">
      <w:pPr>
        <w:rPr>
          <w:rFonts w:ascii="Times New Roman" w:hAnsi="Times New Roman"/>
          <w:b/>
          <w:bCs/>
          <w:color w:val="000000"/>
          <w:sz w:val="26"/>
          <w:szCs w:val="26"/>
        </w:rPr>
      </w:pPr>
    </w:p>
    <w:p w14:paraId="2DAC7A86" w14:textId="77777777" w:rsidR="003A4EED" w:rsidRPr="003A4EED" w:rsidRDefault="003A4EED" w:rsidP="003A4EED">
      <w:pPr>
        <w:rPr>
          <w:rFonts w:ascii="Times New Roman" w:hAnsi="Times New Roman"/>
          <w:b/>
          <w:bCs/>
          <w:color w:val="000000"/>
          <w:sz w:val="26"/>
          <w:szCs w:val="26"/>
        </w:rPr>
      </w:pPr>
      <w:r w:rsidRPr="003A4EED">
        <w:rPr>
          <w:rFonts w:ascii="Times New Roman" w:hAnsi="Times New Roman"/>
          <w:b/>
          <w:bCs/>
          <w:color w:val="000000"/>
          <w:sz w:val="26"/>
          <w:szCs w:val="26"/>
        </w:rPr>
        <w:lastRenderedPageBreak/>
        <w:t>Form CP8 Undertaking</w:t>
      </w:r>
    </w:p>
    <w:p w14:paraId="4CE53415" w14:textId="77777777" w:rsidR="003A4EED" w:rsidRPr="003A4EED" w:rsidRDefault="003A4EED" w:rsidP="003A4EED">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US"/>
        </w:rPr>
      </w:pPr>
      <w:r w:rsidRPr="003A4EED">
        <w:rPr>
          <w:rFonts w:ascii="Arial" w:eastAsia="Times New Roman" w:hAnsi="Arial" w:cs="Times New Roman"/>
          <w:sz w:val="20"/>
          <w:szCs w:val="20"/>
          <w:lang w:val="en-US"/>
        </w:rPr>
        <w:t>Form CP8</w:t>
      </w:r>
    </w:p>
    <w:p w14:paraId="100BD57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Cs/>
          <w:sz w:val="20"/>
          <w:szCs w:val="20"/>
        </w:rPr>
      </w:pPr>
    </w:p>
    <w:tbl>
      <w:tblPr>
        <w:tblStyle w:val="TableGrid521"/>
        <w:tblW w:w="5000" w:type="pct"/>
        <w:tblBorders>
          <w:insideH w:val="none" w:sz="0" w:space="0" w:color="auto"/>
          <w:insideV w:val="none" w:sz="0" w:space="0" w:color="auto"/>
        </w:tblBorders>
        <w:tblLook w:val="04A0" w:firstRow="1" w:lastRow="0" w:firstColumn="1" w:lastColumn="0" w:noHBand="0" w:noVBand="1"/>
      </w:tblPr>
      <w:tblGrid>
        <w:gridCol w:w="7031"/>
        <w:gridCol w:w="1985"/>
      </w:tblGrid>
      <w:tr w:rsidR="003A4EED" w:rsidRPr="003A4EED" w14:paraId="2347D707" w14:textId="77777777" w:rsidTr="003A4EED">
        <w:tc>
          <w:tcPr>
            <w:tcW w:w="3899" w:type="pct"/>
            <w:tcBorders>
              <w:top w:val="single" w:sz="4" w:space="0" w:color="auto"/>
            </w:tcBorders>
          </w:tcPr>
          <w:p w14:paraId="3108BC73"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b/>
                <w:sz w:val="20"/>
                <w:szCs w:val="20"/>
              </w:rPr>
            </w:pPr>
            <w:r w:rsidRPr="003A4EED">
              <w:rPr>
                <w:rFonts w:ascii="Arial" w:hAnsi="Arial"/>
                <w:b/>
                <w:sz w:val="16"/>
                <w:szCs w:val="20"/>
              </w:rPr>
              <w:t>To be inserted by Court</w:t>
            </w:r>
          </w:p>
        </w:tc>
        <w:tc>
          <w:tcPr>
            <w:tcW w:w="1101" w:type="pct"/>
            <w:tcBorders>
              <w:top w:val="single" w:sz="4" w:space="0" w:color="auto"/>
            </w:tcBorders>
          </w:tcPr>
          <w:p w14:paraId="3732648A"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3A4EED" w:rsidRPr="003A4EED" w14:paraId="6714A036" w14:textId="77777777" w:rsidTr="003A4EED">
        <w:trPr>
          <w:trHeight w:val="1148"/>
        </w:trPr>
        <w:tc>
          <w:tcPr>
            <w:tcW w:w="3899" w:type="pct"/>
            <w:tcBorders>
              <w:bottom w:val="single" w:sz="2" w:space="0" w:color="auto"/>
            </w:tcBorders>
          </w:tcPr>
          <w:p w14:paraId="1610F9AB"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2446CB99"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 xml:space="preserve">Case Number: </w:t>
            </w:r>
          </w:p>
          <w:p w14:paraId="4AFD6215"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75A88DA0"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Date Filed:</w:t>
            </w:r>
          </w:p>
          <w:p w14:paraId="5E4E36B3" w14:textId="77777777" w:rsidR="003A4EED" w:rsidRPr="003A4EED" w:rsidRDefault="003A4EED" w:rsidP="003A4EED">
            <w:pPr>
              <w:overflowPunct w:val="0"/>
              <w:autoSpaceDE w:val="0"/>
              <w:autoSpaceDN w:val="0"/>
              <w:adjustRightInd w:val="0"/>
              <w:jc w:val="both"/>
              <w:textAlignment w:val="baseline"/>
              <w:rPr>
                <w:rFonts w:ascii="Arial" w:hAnsi="Arial"/>
                <w:sz w:val="20"/>
                <w:szCs w:val="20"/>
              </w:rPr>
            </w:pPr>
          </w:p>
          <w:p w14:paraId="7995495D"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r w:rsidRPr="003A4EED">
              <w:rPr>
                <w:rFonts w:ascii="Arial" w:hAnsi="Arial"/>
                <w:sz w:val="20"/>
                <w:szCs w:val="20"/>
              </w:rPr>
              <w:t>FDN:</w:t>
            </w:r>
          </w:p>
          <w:p w14:paraId="6F2C7AE7"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p w14:paraId="1873F585"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bottom w:val="single" w:sz="2" w:space="0" w:color="auto"/>
            </w:tcBorders>
          </w:tcPr>
          <w:p w14:paraId="339E9DB3"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sz w:val="20"/>
                <w:szCs w:val="20"/>
              </w:rPr>
            </w:pPr>
          </w:p>
        </w:tc>
      </w:tr>
    </w:tbl>
    <w:p w14:paraId="1D531CB3" w14:textId="77777777" w:rsidR="003A4EED" w:rsidRPr="003A4EED" w:rsidRDefault="003A4EED" w:rsidP="003A4EED">
      <w:pPr>
        <w:rPr>
          <w:rFonts w:ascii="Times New Roman" w:hAnsi="Times New Roman"/>
          <w:b/>
          <w:bCs/>
          <w:color w:val="000000"/>
          <w:sz w:val="26"/>
          <w:szCs w:val="26"/>
        </w:rPr>
      </w:pPr>
    </w:p>
    <w:p w14:paraId="1880B3C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Calibri"/>
          <w:b/>
          <w:bCs/>
          <w:sz w:val="28"/>
          <w:szCs w:val="20"/>
        </w:rPr>
      </w:pPr>
      <w:r w:rsidRPr="003A4EED">
        <w:rPr>
          <w:rFonts w:ascii="Arial" w:eastAsia="Times New Roman" w:hAnsi="Arial" w:cs="Calibri"/>
          <w:b/>
          <w:bCs/>
          <w:sz w:val="28"/>
          <w:szCs w:val="20"/>
        </w:rPr>
        <w:t>UNDERTAKING</w:t>
      </w:r>
    </w:p>
    <w:p w14:paraId="1C7DAE5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Calibri"/>
          <w:b/>
          <w:bCs/>
          <w:sz w:val="28"/>
          <w:szCs w:val="20"/>
        </w:rPr>
      </w:pPr>
    </w:p>
    <w:p w14:paraId="1C95F94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iCs/>
          <w:sz w:val="20"/>
          <w:szCs w:val="20"/>
        </w:rPr>
        <w:t>YOUTH</w:t>
      </w:r>
      <w:r w:rsidRPr="003A4EED">
        <w:rPr>
          <w:rFonts w:ascii="Arial" w:eastAsia="Times New Roman" w:hAnsi="Arial" w:cs="Calibri"/>
          <w:b/>
          <w:sz w:val="12"/>
          <w:szCs w:val="20"/>
        </w:rPr>
        <w:t xml:space="preserve"> </w:t>
      </w:r>
      <w:r w:rsidRPr="003A4EED">
        <w:rPr>
          <w:rFonts w:ascii="Arial" w:eastAsia="Times New Roman" w:hAnsi="Arial" w:cs="Calibri"/>
          <w:iCs/>
          <w:sz w:val="20"/>
          <w:szCs w:val="20"/>
        </w:rPr>
        <w:t xml:space="preserve">COURT </w:t>
      </w:r>
      <w:r w:rsidRPr="003A4EED">
        <w:rPr>
          <w:rFonts w:ascii="Arial" w:eastAsia="Times New Roman" w:hAnsi="Arial" w:cs="Calibri"/>
          <w:bCs/>
          <w:sz w:val="20"/>
          <w:szCs w:val="20"/>
        </w:rPr>
        <w:t xml:space="preserve">OF SOUTH AUSTRALIA </w:t>
      </w:r>
    </w:p>
    <w:p w14:paraId="4089D39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3A4EED">
        <w:rPr>
          <w:rFonts w:ascii="Arial" w:eastAsia="Times New Roman" w:hAnsi="Arial" w:cs="Calibri"/>
          <w:iCs/>
          <w:sz w:val="20"/>
          <w:szCs w:val="20"/>
        </w:rPr>
        <w:t>CARE AND PROTECTION JURISDICTION</w:t>
      </w:r>
    </w:p>
    <w:p w14:paraId="02863E4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731063D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56D30978" w14:textId="77777777" w:rsidR="003A4EED" w:rsidRPr="003A4EED" w:rsidDel="005B1C9F"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
          <w:bCs/>
          <w:sz w:val="28"/>
          <w:szCs w:val="20"/>
        </w:rPr>
      </w:pPr>
      <w:r w:rsidRPr="003A4EED">
        <w:rPr>
          <w:rFonts w:ascii="Arial" w:eastAsia="Times New Roman" w:hAnsi="Arial" w:cs="Calibri"/>
          <w:iCs/>
          <w:sz w:val="20"/>
          <w:szCs w:val="20"/>
        </w:rPr>
        <w:t>IN THE MATTER OF [</w:t>
      </w:r>
      <w:r w:rsidRPr="003A4EED">
        <w:rPr>
          <w:rFonts w:ascii="Arial" w:eastAsia="Times New Roman" w:hAnsi="Arial" w:cs="Calibri"/>
          <w:i/>
          <w:iCs/>
          <w:sz w:val="18"/>
          <w:szCs w:val="20"/>
        </w:rPr>
        <w:t>name[s] of child[ren]</w:t>
      </w:r>
      <w:r w:rsidRPr="003A4EED">
        <w:rPr>
          <w:rFonts w:ascii="Arial" w:eastAsia="Times New Roman" w:hAnsi="Arial" w:cs="Calibri"/>
          <w:iCs/>
          <w:sz w:val="20"/>
          <w:szCs w:val="20"/>
        </w:rPr>
        <w:t>]</w:t>
      </w:r>
    </w:p>
    <w:p w14:paraId="791F33C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sz w:val="20"/>
          <w:szCs w:val="20"/>
        </w:rPr>
      </w:pPr>
    </w:p>
    <w:p w14:paraId="3D117A4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sz w:val="12"/>
          <w:szCs w:val="20"/>
        </w:rPr>
        <w:t>Please specify the Full Name for each party. Each party should include a party number if more than one party of the same type.</w:t>
      </w:r>
    </w:p>
    <w:p w14:paraId="628D101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58AE5C4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3417E70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bCs/>
          <w:sz w:val="12"/>
          <w:szCs w:val="12"/>
        </w:rPr>
        <w:t>Add additional applicants as required</w:t>
      </w:r>
    </w:p>
    <w:p w14:paraId="14074825" w14:textId="77777777" w:rsidR="003A4EED" w:rsidRPr="003A4EED" w:rsidDel="00897A6B"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Applicant</w:t>
      </w:r>
    </w:p>
    <w:p w14:paraId="7667814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BD7E98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526740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Guardian/Mother</w:t>
      </w:r>
    </w:p>
    <w:p w14:paraId="4F3EDD6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39BFB71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0ADFD9E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48B83A8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Guardian/Father</w:t>
      </w:r>
    </w:p>
    <w:p w14:paraId="5EA945C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EE7824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327D5EC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0EA96CE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Other Party</w:t>
      </w:r>
    </w:p>
    <w:p w14:paraId="14C3C2B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3512D14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DF3A45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6F3F6F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Chief Executive</w:t>
      </w:r>
    </w:p>
    <w:p w14:paraId="08555FE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4E4C1CF8"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Calibri"/>
          <w:noProof/>
          <w:sz w:val="20"/>
          <w:szCs w:val="20"/>
        </w:rPr>
      </w:pPr>
    </w:p>
    <w:p w14:paraId="590034F4"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Calibri"/>
          <w:noProof/>
          <w:sz w:val="20"/>
          <w:szCs w:val="20"/>
        </w:rPr>
      </w:pPr>
    </w:p>
    <w:p w14:paraId="77FC4CD4"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Calibri"/>
          <w:noProof/>
          <w:sz w:val="20"/>
          <w:szCs w:val="20"/>
        </w:rPr>
      </w:pPr>
    </w:p>
    <w:tbl>
      <w:tblPr>
        <w:tblStyle w:val="TableGrid43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4B96E0DA" w14:textId="77777777" w:rsidTr="003A4EED">
        <w:trPr>
          <w:cantSplit/>
        </w:trPr>
        <w:tc>
          <w:tcPr>
            <w:tcW w:w="10457" w:type="dxa"/>
            <w:gridSpan w:val="5"/>
            <w:tcBorders>
              <w:top w:val="single" w:sz="4" w:space="0" w:color="auto"/>
              <w:left w:val="single" w:sz="4" w:space="0" w:color="auto"/>
              <w:bottom w:val="single" w:sz="4" w:space="0" w:color="auto"/>
              <w:right w:val="single" w:sz="4" w:space="0" w:color="auto"/>
            </w:tcBorders>
          </w:tcPr>
          <w:p w14:paraId="251C5934" w14:textId="77777777" w:rsidR="003A4EED" w:rsidRPr="003A4EED" w:rsidRDefault="003A4EED" w:rsidP="003A4EED">
            <w:pPr>
              <w:keepNext/>
              <w:overflowPunct w:val="0"/>
              <w:autoSpaceDE w:val="0"/>
              <w:autoSpaceDN w:val="0"/>
              <w:adjustRightInd w:val="0"/>
              <w:jc w:val="both"/>
              <w:textAlignment w:val="baseline"/>
              <w:rPr>
                <w:rFonts w:ascii="Arial" w:hAnsi="Arial" w:cs="Calibri"/>
                <w:b/>
                <w:sz w:val="20"/>
                <w:szCs w:val="20"/>
              </w:rPr>
            </w:pPr>
            <w:r w:rsidRPr="003A4EED">
              <w:rPr>
                <w:rFonts w:ascii="Arial" w:hAnsi="Arial" w:cs="Calibri"/>
                <w:b/>
                <w:sz w:val="20"/>
                <w:szCs w:val="20"/>
              </w:rPr>
              <w:lastRenderedPageBreak/>
              <w:t xml:space="preserve">Filed by the </w:t>
            </w:r>
            <w:r w:rsidRPr="003A4EED">
              <w:rPr>
                <w:rFonts w:ascii="Arial" w:hAnsi="Arial" w:cs="Calibri"/>
                <w:b/>
                <w:sz w:val="18"/>
                <w:szCs w:val="18"/>
              </w:rPr>
              <w:t>[</w:t>
            </w:r>
            <w:r w:rsidRPr="003A4EED">
              <w:rPr>
                <w:rFonts w:ascii="Arial" w:hAnsi="Arial" w:cs="Calibri"/>
                <w:b/>
                <w:i/>
                <w:iCs/>
                <w:sz w:val="18"/>
                <w:szCs w:val="18"/>
              </w:rPr>
              <w:t>Party title</w:t>
            </w:r>
            <w:r w:rsidRPr="003A4EED">
              <w:rPr>
                <w:rFonts w:ascii="Arial" w:hAnsi="Arial" w:cs="Calibri"/>
                <w:b/>
                <w:sz w:val="18"/>
                <w:szCs w:val="18"/>
              </w:rPr>
              <w:t>]</w:t>
            </w:r>
          </w:p>
        </w:tc>
      </w:tr>
      <w:tr w:rsidR="003A4EED" w:rsidRPr="003A4EED" w14:paraId="232FF3CC"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763CF78A" w14:textId="77777777" w:rsidR="003A4EED" w:rsidRPr="003A4EED" w:rsidRDefault="003A4EED" w:rsidP="003A4EED">
            <w:pPr>
              <w:keepNext/>
              <w:overflowPunct w:val="0"/>
              <w:autoSpaceDE w:val="0"/>
              <w:autoSpaceDN w:val="0"/>
              <w:adjustRightInd w:val="0"/>
              <w:jc w:val="both"/>
              <w:textAlignment w:val="baseline"/>
              <w:rPr>
                <w:rFonts w:ascii="Arial" w:hAnsi="Arial" w:cs="Calibri"/>
                <w:b/>
                <w:bCs/>
                <w:sz w:val="20"/>
                <w:szCs w:val="20"/>
              </w:rPr>
            </w:pPr>
          </w:p>
          <w:p w14:paraId="1BF15C00" w14:textId="77777777" w:rsidR="003A4EED" w:rsidRPr="003A4EED" w:rsidRDefault="003A4EED" w:rsidP="003A4EED">
            <w:pPr>
              <w:keepNext/>
              <w:overflowPunct w:val="0"/>
              <w:autoSpaceDE w:val="0"/>
              <w:autoSpaceDN w:val="0"/>
              <w:adjustRightInd w:val="0"/>
              <w:jc w:val="both"/>
              <w:textAlignment w:val="baseline"/>
              <w:rPr>
                <w:rFonts w:ascii="Arial" w:hAnsi="Arial" w:cs="Calibri"/>
                <w:b/>
                <w:bCs/>
                <w:sz w:val="20"/>
                <w:szCs w:val="20"/>
              </w:rPr>
            </w:pPr>
          </w:p>
          <w:p w14:paraId="15633103" w14:textId="77777777" w:rsidR="003A4EED" w:rsidRPr="003A4EED" w:rsidRDefault="003A4EED" w:rsidP="003A4EED">
            <w:pPr>
              <w:keepNext/>
              <w:overflowPunct w:val="0"/>
              <w:autoSpaceDE w:val="0"/>
              <w:autoSpaceDN w:val="0"/>
              <w:adjustRightInd w:val="0"/>
              <w:jc w:val="both"/>
              <w:textAlignment w:val="baseline"/>
              <w:rPr>
                <w:rFonts w:ascii="Arial" w:hAnsi="Arial" w:cs="Calibri"/>
                <w:b/>
                <w:bCs/>
                <w:sz w:val="12"/>
                <w:szCs w:val="12"/>
              </w:rPr>
            </w:pPr>
            <w:r w:rsidRPr="003A4EED">
              <w:rPr>
                <w:rFonts w:ascii="Arial" w:hAnsi="Arial" w:cs="Calibri"/>
                <w:b/>
                <w:bCs/>
                <w:sz w:val="12"/>
                <w:szCs w:val="12"/>
              </w:rPr>
              <w:t>Party Role</w:t>
            </w:r>
          </w:p>
        </w:tc>
        <w:tc>
          <w:tcPr>
            <w:tcW w:w="7879" w:type="dxa"/>
            <w:gridSpan w:val="4"/>
            <w:tcBorders>
              <w:top w:val="single" w:sz="4" w:space="0" w:color="auto"/>
              <w:left w:val="single" w:sz="4" w:space="0" w:color="auto"/>
              <w:bottom w:val="single" w:sz="4" w:space="0" w:color="auto"/>
              <w:right w:val="single" w:sz="4" w:space="0" w:color="auto"/>
            </w:tcBorders>
          </w:tcPr>
          <w:p w14:paraId="195BFEB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948201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F03786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 xml:space="preserve">Full Name </w:t>
            </w:r>
          </w:p>
        </w:tc>
      </w:tr>
      <w:tr w:rsidR="003A4EED" w:rsidRPr="003A4EED" w14:paraId="16F1BD9C" w14:textId="77777777" w:rsidTr="003A4EED">
        <w:trPr>
          <w:cantSplit/>
        </w:trPr>
        <w:tc>
          <w:tcPr>
            <w:tcW w:w="2578" w:type="dxa"/>
            <w:tcBorders>
              <w:top w:val="single" w:sz="4" w:space="0" w:color="auto"/>
              <w:left w:val="single" w:sz="4" w:space="0" w:color="auto"/>
              <w:bottom w:val="single" w:sz="4" w:space="0" w:color="auto"/>
              <w:right w:val="single" w:sz="4" w:space="0" w:color="auto"/>
            </w:tcBorders>
          </w:tcPr>
          <w:p w14:paraId="01A898C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Party Title</w:t>
            </w:r>
          </w:p>
        </w:tc>
        <w:tc>
          <w:tcPr>
            <w:tcW w:w="7879" w:type="dxa"/>
            <w:gridSpan w:val="4"/>
            <w:tcBorders>
              <w:top w:val="single" w:sz="4" w:space="0" w:color="auto"/>
              <w:left w:val="single" w:sz="4" w:space="0" w:color="auto"/>
              <w:bottom w:val="single" w:sz="4" w:space="0" w:color="auto"/>
              <w:right w:val="single" w:sz="4" w:space="0" w:color="auto"/>
            </w:tcBorders>
          </w:tcPr>
          <w:p w14:paraId="3BFAB316"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p>
          <w:p w14:paraId="1BB518D4" w14:textId="77777777" w:rsidR="003A4EED" w:rsidRPr="003A4EED" w:rsidRDefault="003A4EED" w:rsidP="003A4EED">
            <w:pPr>
              <w:overflowPunct w:val="0"/>
              <w:autoSpaceDE w:val="0"/>
              <w:autoSpaceDN w:val="0"/>
              <w:adjustRightInd w:val="0"/>
              <w:jc w:val="both"/>
              <w:textAlignment w:val="baseline"/>
              <w:rPr>
                <w:rFonts w:ascii="Arial" w:hAnsi="Arial" w:cs="Calibri"/>
                <w:b/>
                <w:bCs/>
                <w:sz w:val="12"/>
                <w:szCs w:val="12"/>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Chief Executive/Minister </w:t>
            </w:r>
          </w:p>
          <w:p w14:paraId="0D86470C"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Parent</w:t>
            </w:r>
          </w:p>
          <w:p w14:paraId="73605C84"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Guardian</w:t>
            </w:r>
          </w:p>
          <w:p w14:paraId="52CA26E4"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Step-Parent</w:t>
            </w:r>
          </w:p>
          <w:p w14:paraId="3042EB3F"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Grandparent</w:t>
            </w:r>
          </w:p>
          <w:p w14:paraId="12479161"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Interested Party</w:t>
            </w:r>
          </w:p>
          <w:p w14:paraId="5EA0E046"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    </w:t>
            </w:r>
            <w:proofErr w:type="gramStart"/>
            <w:r w:rsidRPr="003A4EED">
              <w:rPr>
                <w:rFonts w:ascii="Arial" w:hAnsi="Arial" w:cs="Calibri"/>
                <w:sz w:val="20"/>
                <w:szCs w:val="20"/>
              </w:rPr>
              <w:t xml:space="preserve">  ]</w:t>
            </w:r>
            <w:proofErr w:type="gramEnd"/>
            <w:r w:rsidRPr="003A4EED">
              <w:rPr>
                <w:rFonts w:ascii="Arial" w:hAnsi="Arial" w:cs="Calibri"/>
                <w:sz w:val="20"/>
                <w:szCs w:val="20"/>
              </w:rPr>
              <w:t xml:space="preserve"> Other </w:t>
            </w:r>
          </w:p>
          <w:p w14:paraId="5CC8B372"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p>
          <w:p w14:paraId="1A990A56" w14:textId="77777777" w:rsidR="003A4EED" w:rsidRPr="003A4EED" w:rsidRDefault="003A4EED" w:rsidP="003A4EED">
            <w:pPr>
              <w:overflowPunct w:val="0"/>
              <w:autoSpaceDE w:val="0"/>
              <w:autoSpaceDN w:val="0"/>
              <w:adjustRightInd w:val="0"/>
              <w:jc w:val="both"/>
              <w:textAlignment w:val="baseline"/>
              <w:rPr>
                <w:rFonts w:ascii="Arial" w:hAnsi="Arial" w:cs="Calibri"/>
                <w:sz w:val="20"/>
                <w:szCs w:val="20"/>
              </w:rPr>
            </w:pPr>
          </w:p>
          <w:p w14:paraId="7C2E4A9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Mark appropriate section with an ‘x’</w:t>
            </w:r>
          </w:p>
        </w:tc>
      </w:tr>
      <w:tr w:rsidR="003A4EED" w:rsidRPr="003A4EED" w14:paraId="0021798D"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5303C949"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Name of law firm / solicitor </w:t>
            </w:r>
            <w:r w:rsidRPr="003A4EED">
              <w:rPr>
                <w:rFonts w:ascii="Arial" w:hAnsi="Arial" w:cs="Calibri"/>
                <w:b/>
                <w:sz w:val="12"/>
                <w:szCs w:val="12"/>
              </w:rPr>
              <w:t>If any</w:t>
            </w:r>
          </w:p>
        </w:tc>
        <w:tc>
          <w:tcPr>
            <w:tcW w:w="3939" w:type="dxa"/>
            <w:gridSpan w:val="2"/>
            <w:tcBorders>
              <w:top w:val="single" w:sz="4" w:space="0" w:color="auto"/>
              <w:left w:val="single" w:sz="4" w:space="0" w:color="auto"/>
              <w:bottom w:val="single" w:sz="4" w:space="0" w:color="auto"/>
              <w:right w:val="single" w:sz="4" w:space="0" w:color="auto"/>
            </w:tcBorders>
          </w:tcPr>
          <w:p w14:paraId="534DD78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C521FFF"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25A25E31"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Law Firm</w:t>
            </w:r>
          </w:p>
        </w:tc>
        <w:tc>
          <w:tcPr>
            <w:tcW w:w="3940" w:type="dxa"/>
            <w:gridSpan w:val="2"/>
            <w:tcBorders>
              <w:top w:val="single" w:sz="4" w:space="0" w:color="auto"/>
              <w:left w:val="single" w:sz="4" w:space="0" w:color="auto"/>
              <w:bottom w:val="single" w:sz="4" w:space="0" w:color="auto"/>
              <w:right w:val="single" w:sz="4" w:space="0" w:color="auto"/>
            </w:tcBorders>
          </w:tcPr>
          <w:p w14:paraId="61044EA6"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7D4A0FC4"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1D4BCDC3" w14:textId="77777777" w:rsidR="003A4EED" w:rsidRPr="003A4EED" w:rsidRDefault="003A4EED" w:rsidP="003A4EED">
            <w:pPr>
              <w:keepNext/>
              <w:overflowPunct w:val="0"/>
              <w:autoSpaceDE w:val="0"/>
              <w:autoSpaceDN w:val="0"/>
              <w:adjustRightInd w:val="0"/>
              <w:textAlignment w:val="baseline"/>
              <w:rPr>
                <w:rFonts w:ascii="Arial" w:hAnsi="Arial" w:cs="Calibri"/>
                <w:b/>
                <w:sz w:val="14"/>
                <w:szCs w:val="20"/>
              </w:rPr>
            </w:pPr>
            <w:r w:rsidRPr="003A4EED">
              <w:rPr>
                <w:rFonts w:ascii="Arial" w:hAnsi="Arial" w:cs="Calibri"/>
                <w:b/>
                <w:sz w:val="12"/>
                <w:szCs w:val="20"/>
              </w:rPr>
              <w:t>Solicitor</w:t>
            </w:r>
          </w:p>
        </w:tc>
      </w:tr>
      <w:tr w:rsidR="003A4EED" w:rsidRPr="003A4EED" w14:paraId="499B8DCA" w14:textId="77777777" w:rsidTr="003A4EED">
        <w:trPr>
          <w:cantSplit/>
          <w:trHeight w:val="87"/>
        </w:trPr>
        <w:tc>
          <w:tcPr>
            <w:tcW w:w="2578" w:type="dxa"/>
            <w:vMerge w:val="restart"/>
            <w:tcBorders>
              <w:top w:val="single" w:sz="4" w:space="0" w:color="auto"/>
              <w:left w:val="single" w:sz="4" w:space="0" w:color="auto"/>
              <w:bottom w:val="single" w:sz="4" w:space="0" w:color="auto"/>
              <w:right w:val="single" w:sz="4" w:space="0" w:color="auto"/>
            </w:tcBorders>
            <w:hideMark/>
          </w:tcPr>
          <w:p w14:paraId="1F40C32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Address for service</w:t>
            </w:r>
          </w:p>
        </w:tc>
        <w:tc>
          <w:tcPr>
            <w:tcW w:w="7879" w:type="dxa"/>
            <w:gridSpan w:val="4"/>
            <w:tcBorders>
              <w:top w:val="single" w:sz="4" w:space="0" w:color="auto"/>
              <w:left w:val="single" w:sz="4" w:space="0" w:color="auto"/>
              <w:bottom w:val="single" w:sz="4" w:space="0" w:color="auto"/>
              <w:right w:val="single" w:sz="4" w:space="0" w:color="auto"/>
            </w:tcBorders>
          </w:tcPr>
          <w:p w14:paraId="128C94F5" w14:textId="77777777" w:rsidR="003A4EED" w:rsidRPr="003A4EED" w:rsidRDefault="003A4EED" w:rsidP="003A4EED">
            <w:pPr>
              <w:keepNext/>
              <w:overflowPunct w:val="0"/>
              <w:autoSpaceDE w:val="0"/>
              <w:autoSpaceDN w:val="0"/>
              <w:adjustRightInd w:val="0"/>
              <w:textAlignment w:val="baseline"/>
              <w:rPr>
                <w:rFonts w:ascii="Arial" w:hAnsi="Arial" w:cs="Calibri"/>
                <w:b/>
                <w:sz w:val="12"/>
                <w:szCs w:val="20"/>
              </w:rPr>
            </w:pPr>
          </w:p>
          <w:p w14:paraId="363B2351" w14:textId="77777777" w:rsidR="003A4EED" w:rsidRPr="003A4EED" w:rsidRDefault="003A4EED" w:rsidP="003A4EED">
            <w:pPr>
              <w:keepNext/>
              <w:overflowPunct w:val="0"/>
              <w:autoSpaceDE w:val="0"/>
              <w:autoSpaceDN w:val="0"/>
              <w:adjustRightInd w:val="0"/>
              <w:textAlignment w:val="baseline"/>
              <w:rPr>
                <w:rFonts w:ascii="Arial" w:hAnsi="Arial" w:cs="Calibri"/>
                <w:b/>
                <w:sz w:val="12"/>
                <w:szCs w:val="20"/>
              </w:rPr>
            </w:pPr>
          </w:p>
          <w:p w14:paraId="15C6A9A1" w14:textId="77777777" w:rsidR="003A4EED" w:rsidRPr="003A4EED" w:rsidRDefault="003A4EED" w:rsidP="003A4EED">
            <w:pPr>
              <w:keepNext/>
              <w:overflowPunct w:val="0"/>
              <w:autoSpaceDE w:val="0"/>
              <w:autoSpaceDN w:val="0"/>
              <w:adjustRightInd w:val="0"/>
              <w:textAlignment w:val="baseline"/>
              <w:rPr>
                <w:rFonts w:ascii="Arial" w:hAnsi="Arial" w:cs="Calibri"/>
                <w:b/>
                <w:sz w:val="12"/>
                <w:szCs w:val="20"/>
              </w:rPr>
            </w:pPr>
          </w:p>
          <w:p w14:paraId="016638BE"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Street Address (including unit or level number and name of property if required)</w:t>
            </w:r>
          </w:p>
        </w:tc>
      </w:tr>
      <w:tr w:rsidR="003A4EED" w:rsidRPr="003A4EED" w14:paraId="79244E59" w14:textId="77777777" w:rsidTr="003A4EED">
        <w:trPr>
          <w:cantSplit/>
          <w:trHeight w:val="86"/>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6F9B6422"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375D6B4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5E9779C"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389E55F8"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2D54CAB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8F163C3"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4F8CF9CB"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6E57C54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838EBA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7AB5F115"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30EEBD6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1E4B4D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DF989B2"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Country</w:t>
            </w:r>
          </w:p>
        </w:tc>
      </w:tr>
      <w:tr w:rsidR="003A4EED" w:rsidRPr="003A4EED" w14:paraId="7EFF31F5" w14:textId="77777777" w:rsidTr="003A4EED">
        <w:trPr>
          <w:cantSplit/>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00DEA0A0"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77C4CA0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38664D3"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5D6DD93"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Email address</w:t>
            </w:r>
          </w:p>
        </w:tc>
      </w:tr>
      <w:tr w:rsidR="003A4EED" w:rsidRPr="003A4EED" w14:paraId="6B30D3F8"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1F2C70E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Phone Details</w:t>
            </w:r>
          </w:p>
        </w:tc>
        <w:tc>
          <w:tcPr>
            <w:tcW w:w="7879" w:type="dxa"/>
            <w:gridSpan w:val="4"/>
            <w:tcBorders>
              <w:top w:val="single" w:sz="4" w:space="0" w:color="auto"/>
              <w:left w:val="single" w:sz="4" w:space="0" w:color="auto"/>
              <w:bottom w:val="single" w:sz="4" w:space="0" w:color="auto"/>
              <w:right w:val="single" w:sz="4" w:space="0" w:color="auto"/>
            </w:tcBorders>
          </w:tcPr>
          <w:p w14:paraId="06F3185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6FAA391"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861CE36"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Type - Number</w:t>
            </w:r>
          </w:p>
        </w:tc>
      </w:tr>
    </w:tbl>
    <w:p w14:paraId="4B40AF94"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Calibri"/>
          <w:noProof/>
          <w:sz w:val="20"/>
          <w:szCs w:val="20"/>
        </w:rPr>
      </w:pPr>
    </w:p>
    <w:p w14:paraId="0B9C9C8E" w14:textId="77777777" w:rsidR="003A4EED" w:rsidRPr="003A4EED" w:rsidRDefault="003A4EED" w:rsidP="003A4EED">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Calibri"/>
          <w:noProof/>
          <w:sz w:val="20"/>
          <w:szCs w:val="20"/>
        </w:rPr>
      </w:pPr>
    </w:p>
    <w:tbl>
      <w:tblPr>
        <w:tblStyle w:val="TableGrid43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25BA20BB" w14:textId="77777777" w:rsidTr="003A4EED">
        <w:trPr>
          <w:cantSplit/>
        </w:trPr>
        <w:tc>
          <w:tcPr>
            <w:tcW w:w="10457" w:type="dxa"/>
            <w:gridSpan w:val="5"/>
            <w:tcBorders>
              <w:top w:val="single" w:sz="4" w:space="0" w:color="auto"/>
              <w:left w:val="single" w:sz="4" w:space="0" w:color="auto"/>
              <w:bottom w:val="single" w:sz="4" w:space="0" w:color="auto"/>
              <w:right w:val="single" w:sz="4" w:space="0" w:color="auto"/>
            </w:tcBorders>
          </w:tcPr>
          <w:p w14:paraId="122EBA9F" w14:textId="77777777" w:rsidR="003A4EED" w:rsidRPr="003A4EED" w:rsidRDefault="003A4EED" w:rsidP="003A4EED">
            <w:pPr>
              <w:keepNext/>
              <w:overflowPunct w:val="0"/>
              <w:autoSpaceDE w:val="0"/>
              <w:autoSpaceDN w:val="0"/>
              <w:adjustRightInd w:val="0"/>
              <w:jc w:val="both"/>
              <w:textAlignment w:val="baseline"/>
              <w:rPr>
                <w:rFonts w:ascii="Arial" w:hAnsi="Arial" w:cs="Calibri"/>
                <w:b/>
                <w:sz w:val="20"/>
                <w:szCs w:val="20"/>
              </w:rPr>
            </w:pPr>
            <w:r w:rsidRPr="003A4EED">
              <w:rPr>
                <w:rFonts w:ascii="Arial" w:hAnsi="Arial" w:cs="Calibri"/>
                <w:b/>
                <w:sz w:val="20"/>
                <w:szCs w:val="20"/>
              </w:rPr>
              <w:t>Details of the Person Entering into the Undertaking</w:t>
            </w:r>
          </w:p>
        </w:tc>
      </w:tr>
      <w:tr w:rsidR="003A4EED" w:rsidRPr="003A4EED" w14:paraId="4FDF8AE2"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70867DE6" w14:textId="77777777" w:rsidR="003A4EED" w:rsidRPr="003A4EED" w:rsidRDefault="003A4EED" w:rsidP="003A4EED">
            <w:pPr>
              <w:keepNext/>
              <w:overflowPunct w:val="0"/>
              <w:autoSpaceDE w:val="0"/>
              <w:autoSpaceDN w:val="0"/>
              <w:adjustRightInd w:val="0"/>
              <w:jc w:val="both"/>
              <w:textAlignment w:val="baseline"/>
              <w:rPr>
                <w:rFonts w:ascii="Arial" w:hAnsi="Arial" w:cs="Calibri"/>
                <w:b/>
                <w:bCs/>
                <w:sz w:val="12"/>
                <w:szCs w:val="12"/>
              </w:rPr>
            </w:pPr>
            <w:r w:rsidRPr="003A4EED">
              <w:rPr>
                <w:rFonts w:ascii="Arial" w:hAnsi="Arial" w:cs="Calibri"/>
                <w:sz w:val="20"/>
                <w:szCs w:val="20"/>
              </w:rPr>
              <w:t>Full Name</w:t>
            </w:r>
          </w:p>
        </w:tc>
        <w:tc>
          <w:tcPr>
            <w:tcW w:w="7879" w:type="dxa"/>
            <w:gridSpan w:val="4"/>
            <w:tcBorders>
              <w:top w:val="single" w:sz="4" w:space="0" w:color="auto"/>
              <w:left w:val="single" w:sz="4" w:space="0" w:color="auto"/>
              <w:bottom w:val="single" w:sz="4" w:space="0" w:color="auto"/>
              <w:right w:val="single" w:sz="4" w:space="0" w:color="auto"/>
            </w:tcBorders>
          </w:tcPr>
          <w:p w14:paraId="7298C3D5"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99DB62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2617558"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 xml:space="preserve">Full Name </w:t>
            </w:r>
          </w:p>
        </w:tc>
      </w:tr>
      <w:tr w:rsidR="003A4EED" w:rsidRPr="003A4EED" w14:paraId="260F86B1" w14:textId="77777777" w:rsidTr="003A4EED">
        <w:trPr>
          <w:cantSplit/>
          <w:trHeight w:val="87"/>
        </w:trPr>
        <w:tc>
          <w:tcPr>
            <w:tcW w:w="2578" w:type="dxa"/>
            <w:vMerge w:val="restart"/>
            <w:tcBorders>
              <w:top w:val="single" w:sz="4" w:space="0" w:color="auto"/>
              <w:left w:val="single" w:sz="4" w:space="0" w:color="auto"/>
              <w:bottom w:val="single" w:sz="4" w:space="0" w:color="auto"/>
              <w:right w:val="single" w:sz="4" w:space="0" w:color="auto"/>
            </w:tcBorders>
            <w:hideMark/>
          </w:tcPr>
          <w:p w14:paraId="4DDFD8B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Address for service</w:t>
            </w:r>
          </w:p>
        </w:tc>
        <w:tc>
          <w:tcPr>
            <w:tcW w:w="7879" w:type="dxa"/>
            <w:gridSpan w:val="4"/>
            <w:tcBorders>
              <w:top w:val="single" w:sz="4" w:space="0" w:color="auto"/>
              <w:left w:val="single" w:sz="4" w:space="0" w:color="auto"/>
              <w:bottom w:val="single" w:sz="4" w:space="0" w:color="auto"/>
              <w:right w:val="single" w:sz="4" w:space="0" w:color="auto"/>
            </w:tcBorders>
          </w:tcPr>
          <w:p w14:paraId="1F8AC64B" w14:textId="77777777" w:rsidR="003A4EED" w:rsidRPr="003A4EED" w:rsidRDefault="003A4EED" w:rsidP="003A4EED">
            <w:pPr>
              <w:keepNext/>
              <w:overflowPunct w:val="0"/>
              <w:autoSpaceDE w:val="0"/>
              <w:autoSpaceDN w:val="0"/>
              <w:adjustRightInd w:val="0"/>
              <w:textAlignment w:val="baseline"/>
              <w:rPr>
                <w:rFonts w:ascii="Arial" w:hAnsi="Arial" w:cs="Calibri"/>
                <w:b/>
                <w:sz w:val="12"/>
                <w:szCs w:val="20"/>
              </w:rPr>
            </w:pPr>
          </w:p>
          <w:p w14:paraId="29E5F9D9" w14:textId="77777777" w:rsidR="003A4EED" w:rsidRPr="003A4EED" w:rsidRDefault="003A4EED" w:rsidP="003A4EED">
            <w:pPr>
              <w:keepNext/>
              <w:overflowPunct w:val="0"/>
              <w:autoSpaceDE w:val="0"/>
              <w:autoSpaceDN w:val="0"/>
              <w:adjustRightInd w:val="0"/>
              <w:textAlignment w:val="baseline"/>
              <w:rPr>
                <w:rFonts w:ascii="Arial" w:hAnsi="Arial" w:cs="Calibri"/>
                <w:b/>
                <w:sz w:val="12"/>
                <w:szCs w:val="20"/>
              </w:rPr>
            </w:pPr>
          </w:p>
          <w:p w14:paraId="76AEC20F" w14:textId="77777777" w:rsidR="003A4EED" w:rsidRPr="003A4EED" w:rsidRDefault="003A4EED" w:rsidP="003A4EED">
            <w:pPr>
              <w:keepNext/>
              <w:overflowPunct w:val="0"/>
              <w:autoSpaceDE w:val="0"/>
              <w:autoSpaceDN w:val="0"/>
              <w:adjustRightInd w:val="0"/>
              <w:textAlignment w:val="baseline"/>
              <w:rPr>
                <w:rFonts w:ascii="Arial" w:hAnsi="Arial" w:cs="Calibri"/>
                <w:b/>
                <w:sz w:val="12"/>
                <w:szCs w:val="20"/>
              </w:rPr>
            </w:pPr>
          </w:p>
          <w:p w14:paraId="2957BD8D"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Street Address (including unit or level number and name of property if required)</w:t>
            </w:r>
          </w:p>
        </w:tc>
      </w:tr>
      <w:tr w:rsidR="003A4EED" w:rsidRPr="003A4EED" w14:paraId="09E0D0A0" w14:textId="77777777" w:rsidTr="003A4EED">
        <w:trPr>
          <w:cantSplit/>
          <w:trHeight w:val="86"/>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3CAEFE2E" w14:textId="77777777" w:rsidR="003A4EED" w:rsidRPr="003A4EED" w:rsidRDefault="003A4EED" w:rsidP="003A4EED">
            <w:pPr>
              <w:textAlignment w:val="baseline"/>
              <w:rPr>
                <w:rFonts w:ascii="Arial" w:hAnsi="Arial" w:cs="Calibri"/>
                <w:sz w:val="20"/>
                <w:szCs w:val="20"/>
              </w:rPr>
            </w:pPr>
          </w:p>
        </w:tc>
        <w:tc>
          <w:tcPr>
            <w:tcW w:w="1969" w:type="dxa"/>
            <w:tcBorders>
              <w:top w:val="single" w:sz="4" w:space="0" w:color="auto"/>
              <w:left w:val="single" w:sz="4" w:space="0" w:color="auto"/>
              <w:bottom w:val="single" w:sz="4" w:space="0" w:color="auto"/>
              <w:right w:val="single" w:sz="4" w:space="0" w:color="auto"/>
            </w:tcBorders>
          </w:tcPr>
          <w:p w14:paraId="205A084C"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8FD206E"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61D1E71D"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City/town/suburb</w:t>
            </w:r>
          </w:p>
        </w:tc>
        <w:tc>
          <w:tcPr>
            <w:tcW w:w="1970" w:type="dxa"/>
            <w:tcBorders>
              <w:top w:val="single" w:sz="4" w:space="0" w:color="auto"/>
              <w:left w:val="single" w:sz="4" w:space="0" w:color="auto"/>
              <w:bottom w:val="single" w:sz="4" w:space="0" w:color="auto"/>
              <w:right w:val="single" w:sz="4" w:space="0" w:color="auto"/>
            </w:tcBorders>
          </w:tcPr>
          <w:p w14:paraId="4C9C247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D30D143"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p>
          <w:p w14:paraId="74D8C8DC"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State</w:t>
            </w:r>
          </w:p>
        </w:tc>
        <w:tc>
          <w:tcPr>
            <w:tcW w:w="1970" w:type="dxa"/>
            <w:tcBorders>
              <w:top w:val="single" w:sz="4" w:space="0" w:color="auto"/>
              <w:left w:val="single" w:sz="4" w:space="0" w:color="auto"/>
              <w:bottom w:val="single" w:sz="4" w:space="0" w:color="auto"/>
              <w:right w:val="single" w:sz="4" w:space="0" w:color="auto"/>
            </w:tcBorders>
          </w:tcPr>
          <w:p w14:paraId="3B9E91BD"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D49D63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24AB5ADD"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Postcode</w:t>
            </w:r>
          </w:p>
        </w:tc>
        <w:tc>
          <w:tcPr>
            <w:tcW w:w="1970" w:type="dxa"/>
            <w:tcBorders>
              <w:top w:val="single" w:sz="4" w:space="0" w:color="auto"/>
              <w:left w:val="single" w:sz="4" w:space="0" w:color="auto"/>
              <w:bottom w:val="single" w:sz="4" w:space="0" w:color="auto"/>
              <w:right w:val="single" w:sz="4" w:space="0" w:color="auto"/>
            </w:tcBorders>
          </w:tcPr>
          <w:p w14:paraId="5CC99F2F"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DECB22E"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3C7C5BF6"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Country</w:t>
            </w:r>
          </w:p>
        </w:tc>
      </w:tr>
      <w:tr w:rsidR="003A4EED" w:rsidRPr="003A4EED" w14:paraId="108EB412" w14:textId="77777777" w:rsidTr="003A4EED">
        <w:trPr>
          <w:cantSplit/>
        </w:trPr>
        <w:tc>
          <w:tcPr>
            <w:tcW w:w="2578" w:type="dxa"/>
            <w:vMerge/>
            <w:tcBorders>
              <w:top w:val="single" w:sz="4" w:space="0" w:color="auto"/>
              <w:left w:val="single" w:sz="4" w:space="0" w:color="auto"/>
              <w:bottom w:val="single" w:sz="4" w:space="0" w:color="auto"/>
              <w:right w:val="single" w:sz="4" w:space="0" w:color="auto"/>
            </w:tcBorders>
            <w:vAlign w:val="center"/>
            <w:hideMark/>
          </w:tcPr>
          <w:p w14:paraId="10B03EF4" w14:textId="77777777" w:rsidR="003A4EED" w:rsidRPr="003A4EED" w:rsidRDefault="003A4EED" w:rsidP="003A4EED">
            <w:pPr>
              <w:textAlignment w:val="baseline"/>
              <w:rPr>
                <w:rFonts w:ascii="Arial" w:hAnsi="Arial" w:cs="Calibri"/>
                <w:sz w:val="20"/>
                <w:szCs w:val="20"/>
              </w:rPr>
            </w:pPr>
          </w:p>
        </w:tc>
        <w:tc>
          <w:tcPr>
            <w:tcW w:w="7879" w:type="dxa"/>
            <w:gridSpan w:val="4"/>
            <w:tcBorders>
              <w:top w:val="single" w:sz="4" w:space="0" w:color="auto"/>
              <w:left w:val="single" w:sz="4" w:space="0" w:color="auto"/>
              <w:bottom w:val="single" w:sz="4" w:space="0" w:color="auto"/>
              <w:right w:val="single" w:sz="4" w:space="0" w:color="auto"/>
            </w:tcBorders>
          </w:tcPr>
          <w:p w14:paraId="546BCC4A"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46890ED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130A6343" w14:textId="77777777" w:rsidR="003A4EED" w:rsidRPr="003A4EED" w:rsidRDefault="003A4EED" w:rsidP="003A4EED">
            <w:pPr>
              <w:keepNext/>
              <w:overflowPunct w:val="0"/>
              <w:autoSpaceDE w:val="0"/>
              <w:autoSpaceDN w:val="0"/>
              <w:adjustRightInd w:val="0"/>
              <w:textAlignment w:val="baseline"/>
              <w:rPr>
                <w:rFonts w:ascii="Arial" w:hAnsi="Arial" w:cs="Calibri"/>
                <w:sz w:val="20"/>
                <w:szCs w:val="20"/>
              </w:rPr>
            </w:pPr>
            <w:r w:rsidRPr="003A4EED">
              <w:rPr>
                <w:rFonts w:ascii="Arial" w:hAnsi="Arial" w:cs="Calibri"/>
                <w:b/>
                <w:sz w:val="12"/>
                <w:szCs w:val="20"/>
              </w:rPr>
              <w:t>Email address</w:t>
            </w:r>
          </w:p>
        </w:tc>
      </w:tr>
      <w:tr w:rsidR="003A4EED" w:rsidRPr="003A4EED" w14:paraId="2152396E" w14:textId="77777777" w:rsidTr="003A4EED">
        <w:trPr>
          <w:cantSplit/>
        </w:trPr>
        <w:tc>
          <w:tcPr>
            <w:tcW w:w="2578" w:type="dxa"/>
            <w:tcBorders>
              <w:top w:val="single" w:sz="4" w:space="0" w:color="auto"/>
              <w:left w:val="single" w:sz="4" w:space="0" w:color="auto"/>
              <w:bottom w:val="single" w:sz="4" w:space="0" w:color="auto"/>
              <w:right w:val="single" w:sz="4" w:space="0" w:color="auto"/>
            </w:tcBorders>
            <w:hideMark/>
          </w:tcPr>
          <w:p w14:paraId="4D9EC8E4"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Occupation</w:t>
            </w:r>
          </w:p>
        </w:tc>
        <w:tc>
          <w:tcPr>
            <w:tcW w:w="7879" w:type="dxa"/>
            <w:gridSpan w:val="4"/>
            <w:tcBorders>
              <w:top w:val="single" w:sz="4" w:space="0" w:color="auto"/>
              <w:left w:val="single" w:sz="4" w:space="0" w:color="auto"/>
              <w:bottom w:val="single" w:sz="4" w:space="0" w:color="auto"/>
              <w:right w:val="single" w:sz="4" w:space="0" w:color="auto"/>
            </w:tcBorders>
          </w:tcPr>
          <w:p w14:paraId="5F8DAF10"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5981E9A7"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p>
          <w:p w14:paraId="67ED9AA2" w14:textId="77777777" w:rsidR="003A4EED" w:rsidRPr="003A4EED" w:rsidRDefault="003A4EED" w:rsidP="003A4EED">
            <w:pPr>
              <w:keepNext/>
              <w:overflowPunct w:val="0"/>
              <w:autoSpaceDE w:val="0"/>
              <w:autoSpaceDN w:val="0"/>
              <w:adjustRightInd w:val="0"/>
              <w:jc w:val="both"/>
              <w:textAlignment w:val="baseline"/>
              <w:rPr>
                <w:rFonts w:ascii="Arial" w:hAnsi="Arial" w:cs="Calibri"/>
                <w:sz w:val="20"/>
                <w:szCs w:val="20"/>
              </w:rPr>
            </w:pPr>
            <w:r w:rsidRPr="003A4EED">
              <w:rPr>
                <w:rFonts w:ascii="Arial" w:hAnsi="Arial" w:cs="Calibri"/>
                <w:b/>
                <w:sz w:val="12"/>
                <w:szCs w:val="20"/>
              </w:rPr>
              <w:t>Occupation</w:t>
            </w:r>
          </w:p>
        </w:tc>
      </w:tr>
    </w:tbl>
    <w:p w14:paraId="6A71FF1C" w14:textId="77777777" w:rsidR="003A4EED" w:rsidRPr="003A4EED" w:rsidRDefault="003A4EED" w:rsidP="003A4EED">
      <w:pPr>
        <w:tabs>
          <w:tab w:val="left" w:pos="1134"/>
          <w:tab w:val="left" w:pos="2342"/>
          <w:tab w:val="left" w:pos="4536"/>
        </w:tabs>
        <w:overflowPunct w:val="0"/>
        <w:autoSpaceDE w:val="0"/>
        <w:autoSpaceDN w:val="0"/>
        <w:adjustRightInd w:val="0"/>
        <w:spacing w:before="120" w:after="120" w:line="240" w:lineRule="auto"/>
        <w:jc w:val="both"/>
        <w:textAlignment w:val="baseline"/>
        <w:rPr>
          <w:rFonts w:ascii="Arial" w:eastAsia="Times New Roman" w:hAnsi="Arial" w:cs="Calibri"/>
          <w:noProof/>
          <w:sz w:val="20"/>
          <w:szCs w:val="20"/>
        </w:rPr>
      </w:pPr>
    </w:p>
    <w:tbl>
      <w:tblPr>
        <w:tblStyle w:val="TableGrid431"/>
        <w:tblW w:w="5000" w:type="pct"/>
        <w:tblLook w:val="04A0" w:firstRow="1" w:lastRow="0" w:firstColumn="1" w:lastColumn="0" w:noHBand="0" w:noVBand="1"/>
      </w:tblPr>
      <w:tblGrid>
        <w:gridCol w:w="9016"/>
      </w:tblGrid>
      <w:tr w:rsidR="003A4EED" w:rsidRPr="003A4EED" w14:paraId="287196C2" w14:textId="77777777" w:rsidTr="003A4EED">
        <w:tc>
          <w:tcPr>
            <w:tcW w:w="5000" w:type="pct"/>
          </w:tcPr>
          <w:p w14:paraId="3254C052" w14:textId="77777777" w:rsidR="003A4EED" w:rsidRPr="003A4EED" w:rsidRDefault="003A4EED" w:rsidP="003A4EED">
            <w:pPr>
              <w:overflowPunct w:val="0"/>
              <w:autoSpaceDE w:val="0"/>
              <w:autoSpaceDN w:val="0"/>
              <w:adjustRightInd w:val="0"/>
              <w:spacing w:before="120"/>
              <w:textAlignment w:val="baseline"/>
              <w:rPr>
                <w:rFonts w:ascii="Arial" w:hAnsi="Arial" w:cs="Arial"/>
                <w:b/>
                <w:sz w:val="20"/>
                <w:szCs w:val="20"/>
              </w:rPr>
            </w:pPr>
            <w:r w:rsidRPr="003A4EED">
              <w:rPr>
                <w:rFonts w:ascii="Arial" w:hAnsi="Arial" w:cs="Arial"/>
                <w:b/>
                <w:sz w:val="20"/>
                <w:szCs w:val="20"/>
              </w:rPr>
              <w:t>Undertaking</w:t>
            </w:r>
          </w:p>
          <w:p w14:paraId="7862D9E2"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r w:rsidRPr="003A4EED">
              <w:rPr>
                <w:rFonts w:ascii="Arial" w:hAnsi="Arial" w:cs="Arial"/>
                <w:sz w:val="20"/>
                <w:szCs w:val="20"/>
              </w:rPr>
              <w:t xml:space="preserve">This Undertaking is entered into in relation to an </w:t>
            </w:r>
            <w:proofErr w:type="gramStart"/>
            <w:r w:rsidRPr="003A4EED">
              <w:rPr>
                <w:rFonts w:ascii="Arial" w:hAnsi="Arial" w:cs="Arial"/>
                <w:sz w:val="20"/>
                <w:szCs w:val="20"/>
              </w:rPr>
              <w:t>Application</w:t>
            </w:r>
            <w:proofErr w:type="gramEnd"/>
            <w:r w:rsidRPr="003A4EED">
              <w:rPr>
                <w:rFonts w:ascii="Arial" w:hAnsi="Arial" w:cs="Arial"/>
                <w:sz w:val="20"/>
                <w:szCs w:val="20"/>
              </w:rPr>
              <w:t xml:space="preserve"> for </w:t>
            </w:r>
          </w:p>
          <w:p w14:paraId="034DB9FA"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t>N</w:t>
            </w:r>
            <w:r w:rsidRPr="003A4EED">
              <w:rPr>
                <w:rFonts w:ascii="Arial" w:hAnsi="Arial" w:cs="Arial"/>
                <w:b/>
                <w:iCs/>
                <w:sz w:val="12"/>
                <w:szCs w:val="12"/>
              </w:rPr>
              <w:t>ature of application in one sentence</w:t>
            </w:r>
          </w:p>
          <w:p w14:paraId="57E45D7F"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6EE3BB63" w14:textId="77777777" w:rsidR="003A4EED" w:rsidRPr="003A4EED" w:rsidRDefault="003A4EED" w:rsidP="003A4EED">
            <w:pPr>
              <w:overflowPunct w:val="0"/>
              <w:autoSpaceDE w:val="0"/>
              <w:autoSpaceDN w:val="0"/>
              <w:adjustRightInd w:val="0"/>
              <w:spacing w:before="120"/>
              <w:textAlignment w:val="baseline"/>
              <w:rPr>
                <w:rFonts w:ascii="Arial" w:hAnsi="Arial" w:cs="Arial"/>
                <w:iCs/>
                <w:sz w:val="20"/>
                <w:szCs w:val="20"/>
              </w:rPr>
            </w:pPr>
            <w:r w:rsidRPr="003A4EED">
              <w:rPr>
                <w:rFonts w:ascii="Arial" w:hAnsi="Arial" w:cs="Arial"/>
                <w:iCs/>
                <w:sz w:val="20"/>
                <w:szCs w:val="20"/>
              </w:rPr>
              <w:t>on</w:t>
            </w:r>
            <w:r w:rsidRPr="003A4EED">
              <w:rPr>
                <w:rFonts w:ascii="Arial" w:hAnsi="Arial" w:cs="Arial"/>
                <w:i/>
                <w:sz w:val="20"/>
                <w:szCs w:val="20"/>
              </w:rPr>
              <w:t xml:space="preserve"> </w:t>
            </w:r>
            <w:r w:rsidRPr="003A4EED">
              <w:rPr>
                <w:rFonts w:ascii="Arial" w:hAnsi="Arial" w:cs="Arial"/>
                <w:iCs/>
                <w:sz w:val="18"/>
                <w:szCs w:val="18"/>
              </w:rPr>
              <w:t>[</w:t>
            </w:r>
            <w:proofErr w:type="gramStart"/>
            <w:r w:rsidRPr="003A4EED">
              <w:rPr>
                <w:rFonts w:ascii="Arial" w:hAnsi="Arial" w:cs="Arial"/>
                <w:i/>
                <w:sz w:val="18"/>
                <w:szCs w:val="18"/>
              </w:rPr>
              <w:t>date</w:t>
            </w:r>
            <w:r w:rsidRPr="003A4EED">
              <w:rPr>
                <w:rFonts w:ascii="Arial" w:hAnsi="Arial" w:cs="Arial"/>
                <w:iCs/>
                <w:sz w:val="18"/>
                <w:szCs w:val="18"/>
              </w:rPr>
              <w:t xml:space="preserve">]   </w:t>
            </w:r>
            <w:proofErr w:type="gramEnd"/>
            <w:r w:rsidRPr="003A4EED">
              <w:rPr>
                <w:rFonts w:ascii="Arial" w:hAnsi="Arial" w:cs="Arial"/>
                <w:iCs/>
                <w:sz w:val="18"/>
                <w:szCs w:val="18"/>
              </w:rPr>
              <w:t xml:space="preserve">                                                     .</w:t>
            </w:r>
          </w:p>
          <w:p w14:paraId="3198A52D"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r w:rsidRPr="003A4EED">
              <w:rPr>
                <w:rFonts w:ascii="Arial" w:hAnsi="Arial" w:cs="Arial"/>
                <w:sz w:val="20"/>
                <w:szCs w:val="20"/>
              </w:rPr>
              <w:t>I undertake to the Court as follows:</w:t>
            </w:r>
          </w:p>
          <w:p w14:paraId="48056B84"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t>Set out text in separate numbered paragraphs</w:t>
            </w:r>
          </w:p>
          <w:p w14:paraId="12FA7B53" w14:textId="77777777" w:rsidR="003A4EED" w:rsidRPr="003A4EED" w:rsidRDefault="003A4EED" w:rsidP="003A4EED">
            <w:pPr>
              <w:numPr>
                <w:ilvl w:val="0"/>
                <w:numId w:val="18"/>
              </w:numPr>
              <w:overflowPunct w:val="0"/>
              <w:autoSpaceDE w:val="0"/>
              <w:autoSpaceDN w:val="0"/>
              <w:adjustRightInd w:val="0"/>
              <w:spacing w:before="120"/>
              <w:contextualSpacing/>
              <w:jc w:val="both"/>
              <w:textAlignment w:val="baseline"/>
              <w:rPr>
                <w:rFonts w:ascii="Arial" w:hAnsi="Arial" w:cs="Arial"/>
                <w:sz w:val="18"/>
                <w:szCs w:val="20"/>
              </w:rPr>
            </w:pPr>
          </w:p>
          <w:p w14:paraId="2E59E6DC"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49FA593E"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243E78C4"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0BABB77F"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55AB30C4"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237AC0CC"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374313AC"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235684DA"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49337117"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55866DA6"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21296188"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4B8F6B48"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581390EE"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01ABEA42"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3B4699C1"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1E85484D"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r w:rsidRPr="003A4EED">
              <w:rPr>
                <w:rFonts w:ascii="Arial" w:hAnsi="Arial" w:cs="Arial"/>
                <w:sz w:val="20"/>
                <w:szCs w:val="20"/>
              </w:rPr>
              <w:t xml:space="preserve">I accept that I will be bound by the undertaking until </w:t>
            </w:r>
            <w:r w:rsidRPr="003A4EED">
              <w:rPr>
                <w:rFonts w:ascii="Arial" w:hAnsi="Arial" w:cs="Arial"/>
                <w:sz w:val="18"/>
                <w:szCs w:val="20"/>
              </w:rPr>
              <w:t>[</w:t>
            </w:r>
            <w:proofErr w:type="gramStart"/>
            <w:r w:rsidRPr="003A4EED">
              <w:rPr>
                <w:rFonts w:ascii="Arial" w:hAnsi="Arial" w:cs="Arial"/>
                <w:i/>
                <w:iCs/>
                <w:sz w:val="18"/>
                <w:szCs w:val="20"/>
              </w:rPr>
              <w:t>date</w:t>
            </w:r>
            <w:r w:rsidRPr="003A4EED">
              <w:rPr>
                <w:rFonts w:ascii="Arial" w:hAnsi="Arial" w:cs="Arial"/>
                <w:sz w:val="18"/>
                <w:szCs w:val="20"/>
              </w:rPr>
              <w:t xml:space="preserve">]   </w:t>
            </w:r>
            <w:proofErr w:type="gramEnd"/>
            <w:r w:rsidRPr="003A4EED">
              <w:rPr>
                <w:rFonts w:ascii="Arial" w:hAnsi="Arial" w:cs="Arial"/>
                <w:sz w:val="18"/>
                <w:szCs w:val="20"/>
              </w:rPr>
              <w:t xml:space="preserve">                                                   </w:t>
            </w:r>
            <w:r w:rsidRPr="003A4EED">
              <w:rPr>
                <w:rFonts w:ascii="Arial" w:hAnsi="Arial" w:cs="Arial"/>
                <w:sz w:val="20"/>
                <w:szCs w:val="20"/>
              </w:rPr>
              <w:t>or excused by order of the Court. I acknowledge that if I do not comply with the conditions of this undertaking, that I will be guilty of an offence.</w:t>
            </w:r>
          </w:p>
          <w:p w14:paraId="7A336B84"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21B093FA"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r w:rsidRPr="003A4EED">
              <w:rPr>
                <w:rFonts w:ascii="Arial" w:hAnsi="Arial" w:cs="Arial"/>
                <w:sz w:val="20"/>
                <w:szCs w:val="20"/>
              </w:rPr>
              <w:t xml:space="preserve">at </w:t>
            </w:r>
            <w:r w:rsidRPr="003A4EED">
              <w:rPr>
                <w:rFonts w:ascii="Arial" w:hAnsi="Arial" w:cs="Arial"/>
                <w:sz w:val="18"/>
                <w:szCs w:val="20"/>
              </w:rPr>
              <w:t>[</w:t>
            </w:r>
            <w:r w:rsidRPr="003A4EED">
              <w:rPr>
                <w:rFonts w:ascii="Arial" w:hAnsi="Arial" w:cs="Arial"/>
                <w:i/>
                <w:iCs/>
                <w:sz w:val="18"/>
                <w:szCs w:val="20"/>
              </w:rPr>
              <w:t>place</w:t>
            </w:r>
            <w:r w:rsidRPr="003A4EED">
              <w:rPr>
                <w:rFonts w:ascii="Arial" w:hAnsi="Arial" w:cs="Arial"/>
                <w:sz w:val="18"/>
                <w:szCs w:val="20"/>
              </w:rPr>
              <w:t>]</w:t>
            </w:r>
          </w:p>
          <w:p w14:paraId="0E299C64" w14:textId="77777777" w:rsidR="003A4EED" w:rsidRPr="003A4EED" w:rsidRDefault="003A4EED" w:rsidP="003A4EED">
            <w:pPr>
              <w:overflowPunct w:val="0"/>
              <w:autoSpaceDE w:val="0"/>
              <w:autoSpaceDN w:val="0"/>
              <w:adjustRightInd w:val="0"/>
              <w:spacing w:before="120"/>
              <w:textAlignment w:val="baseline"/>
              <w:rPr>
                <w:rFonts w:ascii="Arial" w:hAnsi="Arial" w:cs="Arial"/>
                <w:sz w:val="18"/>
                <w:szCs w:val="20"/>
              </w:rPr>
            </w:pPr>
            <w:r w:rsidRPr="003A4EED">
              <w:rPr>
                <w:rFonts w:ascii="Arial" w:hAnsi="Arial" w:cs="Arial"/>
                <w:sz w:val="20"/>
                <w:szCs w:val="20"/>
              </w:rPr>
              <w:t xml:space="preserve">on </w:t>
            </w:r>
            <w:r w:rsidRPr="003A4EED">
              <w:rPr>
                <w:rFonts w:ascii="Arial" w:hAnsi="Arial" w:cs="Arial"/>
                <w:sz w:val="18"/>
                <w:szCs w:val="20"/>
              </w:rPr>
              <w:t>[</w:t>
            </w:r>
            <w:r w:rsidRPr="003A4EED">
              <w:rPr>
                <w:rFonts w:ascii="Arial" w:hAnsi="Arial" w:cs="Arial"/>
                <w:i/>
                <w:iCs/>
                <w:sz w:val="18"/>
                <w:szCs w:val="20"/>
              </w:rPr>
              <w:t>date</w:t>
            </w:r>
            <w:r w:rsidRPr="003A4EED">
              <w:rPr>
                <w:rFonts w:ascii="Arial" w:hAnsi="Arial" w:cs="Arial"/>
                <w:sz w:val="18"/>
                <w:szCs w:val="20"/>
              </w:rPr>
              <w:t>]</w:t>
            </w:r>
          </w:p>
          <w:p w14:paraId="6D614F23"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p>
          <w:p w14:paraId="4925F55D" w14:textId="77777777" w:rsidR="003A4EED" w:rsidRPr="003A4EED" w:rsidRDefault="003A4EED" w:rsidP="003A4EED">
            <w:pPr>
              <w:overflowPunct w:val="0"/>
              <w:autoSpaceDE w:val="0"/>
              <w:autoSpaceDN w:val="0"/>
              <w:adjustRightInd w:val="0"/>
              <w:spacing w:before="120" w:line="360" w:lineRule="auto"/>
              <w:ind w:right="57"/>
              <w:jc w:val="both"/>
              <w:textAlignment w:val="baseline"/>
              <w:rPr>
                <w:rFonts w:ascii="Arial" w:hAnsi="Arial" w:cs="Arial"/>
                <w:sz w:val="20"/>
                <w:szCs w:val="20"/>
              </w:rPr>
            </w:pPr>
          </w:p>
          <w:p w14:paraId="5042D02B"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w:t>
            </w:r>
          </w:p>
          <w:p w14:paraId="2E38E43A"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Signature of person entering undertaking</w:t>
            </w:r>
          </w:p>
          <w:p w14:paraId="57986068"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0BB75FBC"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14E05CA2"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7E4E6234"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w:t>
            </w:r>
          </w:p>
          <w:p w14:paraId="201A5D4D"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Name printed</w:t>
            </w:r>
          </w:p>
          <w:p w14:paraId="2E7A28EB"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1F807FF6"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1FB9C9E0"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3582511F"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before me ………………………………………………</w:t>
            </w:r>
          </w:p>
          <w:p w14:paraId="636ED552" w14:textId="77777777" w:rsidR="003A4EED" w:rsidRPr="003A4EED" w:rsidRDefault="003A4EED" w:rsidP="003A4EED">
            <w:pPr>
              <w:tabs>
                <w:tab w:val="left" w:pos="1021"/>
              </w:tabs>
              <w:overflowPunct w:val="0"/>
              <w:autoSpaceDE w:val="0"/>
              <w:autoSpaceDN w:val="0"/>
              <w:adjustRightInd w:val="0"/>
              <w:jc w:val="both"/>
              <w:textAlignment w:val="baseline"/>
              <w:rPr>
                <w:rFonts w:ascii="Arial" w:hAnsi="Arial" w:cs="Arial"/>
                <w:sz w:val="20"/>
                <w:szCs w:val="20"/>
              </w:rPr>
            </w:pPr>
            <w:r w:rsidRPr="003A4EED">
              <w:rPr>
                <w:rFonts w:ascii="Arial" w:eastAsia="Arial" w:hAnsi="Arial" w:cs="Arial"/>
                <w:sz w:val="20"/>
                <w:szCs w:val="20"/>
              </w:rPr>
              <w:tab/>
              <w:t>Signature of attesting witness</w:t>
            </w:r>
          </w:p>
          <w:p w14:paraId="2DFA9A6F"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02036088"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569AEA77"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1021C5C1"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7AAC4484" w14:textId="77777777" w:rsidR="003A4EED" w:rsidRPr="003A4EED" w:rsidRDefault="003A4EED" w:rsidP="003A4EED">
            <w:pPr>
              <w:tabs>
                <w:tab w:val="left" w:pos="1752"/>
              </w:tabs>
              <w:overflowPunct w:val="0"/>
              <w:autoSpaceDE w:val="0"/>
              <w:autoSpaceDN w:val="0"/>
              <w:adjustRightInd w:val="0"/>
              <w:jc w:val="both"/>
              <w:textAlignment w:val="baseline"/>
              <w:rPr>
                <w:rFonts w:ascii="Arial" w:eastAsia="Arial" w:hAnsi="Arial" w:cs="Arial"/>
                <w:sz w:val="20"/>
                <w:szCs w:val="20"/>
              </w:rPr>
            </w:pPr>
            <w:r w:rsidRPr="003A4EED">
              <w:rPr>
                <w:rFonts w:ascii="Arial" w:eastAsia="Arial" w:hAnsi="Arial" w:cs="Arial"/>
                <w:sz w:val="20"/>
                <w:szCs w:val="20"/>
              </w:rPr>
              <w:t>………………………………………….</w:t>
            </w:r>
          </w:p>
          <w:p w14:paraId="3DCD8021" w14:textId="77777777" w:rsidR="003A4EED" w:rsidRPr="003A4EED" w:rsidRDefault="003A4EED" w:rsidP="003A4EED">
            <w:pPr>
              <w:tabs>
                <w:tab w:val="left" w:pos="1752"/>
              </w:tabs>
              <w:overflowPunct w:val="0"/>
              <w:autoSpaceDE w:val="0"/>
              <w:autoSpaceDN w:val="0"/>
              <w:adjustRightInd w:val="0"/>
              <w:jc w:val="both"/>
              <w:textAlignment w:val="baseline"/>
              <w:rPr>
                <w:rFonts w:ascii="Arial" w:eastAsia="Arial" w:hAnsi="Arial" w:cs="Arial"/>
                <w:sz w:val="20"/>
                <w:szCs w:val="20"/>
              </w:rPr>
            </w:pPr>
            <w:r w:rsidRPr="003A4EED">
              <w:rPr>
                <w:rFonts w:ascii="Arial" w:eastAsia="Arial" w:hAnsi="Arial" w:cs="Arial"/>
                <w:sz w:val="20"/>
                <w:szCs w:val="20"/>
              </w:rPr>
              <w:t>Printed name and title of witness</w:t>
            </w:r>
          </w:p>
          <w:p w14:paraId="0FB9355A"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b/>
                <w:bCs/>
                <w:sz w:val="12"/>
                <w:szCs w:val="12"/>
              </w:rPr>
            </w:pPr>
            <w:r w:rsidRPr="003A4EED">
              <w:rPr>
                <w:rFonts w:ascii="Arial" w:hAnsi="Arial" w:cs="Arial"/>
                <w:b/>
                <w:bCs/>
                <w:sz w:val="12"/>
                <w:szCs w:val="12"/>
              </w:rPr>
              <w:t>Stamp here if applicable</w:t>
            </w:r>
          </w:p>
          <w:p w14:paraId="4F407C7C"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77F48320"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7A5759E8"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04212015"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w:t>
            </w:r>
          </w:p>
          <w:p w14:paraId="05D8706B"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szCs w:val="20"/>
              </w:rPr>
            </w:pPr>
            <w:r w:rsidRPr="003A4EED">
              <w:rPr>
                <w:rFonts w:ascii="Arial" w:hAnsi="Arial" w:cs="Arial"/>
                <w:sz w:val="20"/>
                <w:szCs w:val="20"/>
              </w:rPr>
              <w:t>Date</w:t>
            </w:r>
          </w:p>
          <w:p w14:paraId="5B5D617B" w14:textId="77777777" w:rsidR="003A4EED" w:rsidRPr="003A4EED" w:rsidRDefault="003A4EED" w:rsidP="003A4EED">
            <w:pPr>
              <w:overflowPunct w:val="0"/>
              <w:autoSpaceDE w:val="0"/>
              <w:autoSpaceDN w:val="0"/>
              <w:adjustRightInd w:val="0"/>
              <w:spacing w:after="120"/>
              <w:textAlignment w:val="baseline"/>
              <w:rPr>
                <w:rFonts w:ascii="Arial" w:hAnsi="Arial" w:cs="Calibri"/>
                <w:sz w:val="20"/>
                <w:szCs w:val="20"/>
              </w:rPr>
            </w:pPr>
          </w:p>
        </w:tc>
      </w:tr>
    </w:tbl>
    <w:p w14:paraId="28B1599C"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431"/>
        <w:tblW w:w="5000" w:type="pct"/>
        <w:tblLook w:val="04A0" w:firstRow="1" w:lastRow="0" w:firstColumn="1" w:lastColumn="0" w:noHBand="0" w:noVBand="1"/>
      </w:tblPr>
      <w:tblGrid>
        <w:gridCol w:w="9016"/>
      </w:tblGrid>
      <w:tr w:rsidR="003A4EED" w:rsidRPr="003A4EED" w14:paraId="0B14D138" w14:textId="77777777" w:rsidTr="003A4EED">
        <w:tc>
          <w:tcPr>
            <w:tcW w:w="10457" w:type="dxa"/>
          </w:tcPr>
          <w:p w14:paraId="36C773F0" w14:textId="77777777" w:rsidR="003A4EED" w:rsidRPr="003A4EED" w:rsidRDefault="003A4EED" w:rsidP="003A4EED">
            <w:pPr>
              <w:overflowPunct w:val="0"/>
              <w:autoSpaceDE w:val="0"/>
              <w:autoSpaceDN w:val="0"/>
              <w:adjustRightInd w:val="0"/>
              <w:spacing w:before="120"/>
              <w:jc w:val="both"/>
              <w:textAlignment w:val="baseline"/>
              <w:rPr>
                <w:rFonts w:ascii="Arial" w:hAnsi="Arial" w:cs="Calibri"/>
                <w:b/>
                <w:color w:val="000000"/>
                <w:sz w:val="20"/>
                <w:szCs w:val="20"/>
              </w:rPr>
            </w:pPr>
            <w:r w:rsidRPr="003A4EED">
              <w:rPr>
                <w:rFonts w:ascii="Arial" w:hAnsi="Arial" w:cs="Calibri"/>
                <w:b/>
                <w:color w:val="000000"/>
                <w:sz w:val="20"/>
                <w:szCs w:val="20"/>
              </w:rPr>
              <w:t>Service</w:t>
            </w:r>
          </w:p>
          <w:p w14:paraId="1CB795DB" w14:textId="77777777" w:rsidR="003A4EED" w:rsidRPr="003A4EED" w:rsidRDefault="003A4EED" w:rsidP="003A4EED">
            <w:pPr>
              <w:overflowPunct w:val="0"/>
              <w:autoSpaceDE w:val="0"/>
              <w:autoSpaceDN w:val="0"/>
              <w:adjustRightInd w:val="0"/>
              <w:textAlignment w:val="baseline"/>
              <w:rPr>
                <w:rFonts w:ascii="Arial" w:hAnsi="Arial" w:cs="Arial"/>
                <w:b/>
                <w:sz w:val="12"/>
                <w:szCs w:val="12"/>
              </w:rPr>
            </w:pPr>
            <w:r w:rsidRPr="003A4EED">
              <w:rPr>
                <w:rFonts w:ascii="Arial" w:hAnsi="Arial" w:cs="Arial"/>
                <w:b/>
                <w:sz w:val="12"/>
                <w:szCs w:val="12"/>
              </w:rPr>
              <w:t>Mark appropriate section below with an ‘x’</w:t>
            </w:r>
          </w:p>
          <w:p w14:paraId="49FCB9F7" w14:textId="77777777" w:rsidR="003A4EED" w:rsidRPr="003A4EED" w:rsidRDefault="003A4EED" w:rsidP="003A4EED">
            <w:pPr>
              <w:overflowPunct w:val="0"/>
              <w:autoSpaceDE w:val="0"/>
              <w:autoSpaceDN w:val="0"/>
              <w:adjustRightInd w:val="0"/>
              <w:jc w:val="both"/>
              <w:textAlignment w:val="baseline"/>
              <w:rPr>
                <w:rFonts w:ascii="Arial" w:hAnsi="Arial" w:cs="Calibri"/>
                <w:b/>
                <w:color w:val="000000"/>
                <w:sz w:val="20"/>
                <w:szCs w:val="20"/>
              </w:rPr>
            </w:pPr>
          </w:p>
          <w:p w14:paraId="7F77168A" w14:textId="77777777" w:rsidR="003A4EED" w:rsidRPr="003A4EED" w:rsidRDefault="003A4EED" w:rsidP="003A4EED">
            <w:pPr>
              <w:overflowPunct w:val="0"/>
              <w:autoSpaceDE w:val="0"/>
              <w:autoSpaceDN w:val="0"/>
              <w:adjustRightInd w:val="0"/>
              <w:spacing w:after="120"/>
              <w:jc w:val="both"/>
              <w:textAlignment w:val="baseline"/>
              <w:rPr>
                <w:rFonts w:ascii="Arial" w:hAnsi="Arial" w:cs="Calibri"/>
                <w:color w:val="000000"/>
                <w:sz w:val="20"/>
                <w:szCs w:val="20"/>
              </w:rPr>
            </w:pPr>
            <w:r w:rsidRPr="003A4EED">
              <w:rPr>
                <w:rFonts w:ascii="Arial" w:hAnsi="Arial" w:cs="Calibri"/>
                <w:color w:val="000000"/>
                <w:sz w:val="20"/>
                <w:szCs w:val="20"/>
              </w:rPr>
              <w:t>The party filing this document is required to serve it on all other parties at least 5 clear business days before the next hearing.</w:t>
            </w:r>
          </w:p>
          <w:p w14:paraId="16A895DC"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lastRenderedPageBreak/>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It is intended to serve this application on all other parties.</w:t>
            </w:r>
          </w:p>
          <w:p w14:paraId="5C89D7C9"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 xml:space="preserve">[     </w:t>
            </w:r>
            <w:proofErr w:type="gramStart"/>
            <w:r w:rsidRPr="003A4EED">
              <w:rPr>
                <w:rFonts w:ascii="Arial" w:hAnsi="Arial"/>
                <w:sz w:val="20"/>
                <w:szCs w:val="20"/>
              </w:rPr>
              <w:t xml:space="preserve">  ]</w:t>
            </w:r>
            <w:proofErr w:type="gramEnd"/>
            <w:r w:rsidRPr="003A4EED">
              <w:rPr>
                <w:rFonts w:ascii="Arial" w:hAnsi="Arial"/>
                <w:sz w:val="20"/>
                <w:szCs w:val="20"/>
              </w:rPr>
              <w:t xml:space="preserve"> It is not intended to serve this application on the following parties: [</w:t>
            </w:r>
            <w:r w:rsidRPr="003A4EED">
              <w:rPr>
                <w:rFonts w:ascii="Arial" w:hAnsi="Arial"/>
                <w:i/>
                <w:sz w:val="18"/>
                <w:szCs w:val="20"/>
              </w:rPr>
              <w:t>list names</w:t>
            </w:r>
            <w:r w:rsidRPr="003A4EED">
              <w:rPr>
                <w:rFonts w:ascii="Arial" w:hAnsi="Arial"/>
                <w:sz w:val="20"/>
                <w:szCs w:val="20"/>
              </w:rPr>
              <w:t xml:space="preserve">] </w:t>
            </w:r>
          </w:p>
          <w:p w14:paraId="2F282312"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p>
          <w:p w14:paraId="31D63657"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r w:rsidRPr="003A4EED">
              <w:rPr>
                <w:rFonts w:ascii="Arial" w:hAnsi="Arial"/>
                <w:sz w:val="20"/>
                <w:szCs w:val="20"/>
              </w:rPr>
              <w:tab/>
              <w:t>because [</w:t>
            </w:r>
            <w:r w:rsidRPr="003A4EED">
              <w:rPr>
                <w:rFonts w:ascii="Arial" w:hAnsi="Arial"/>
                <w:i/>
                <w:sz w:val="18"/>
                <w:szCs w:val="20"/>
              </w:rPr>
              <w:t>reasons</w:t>
            </w:r>
            <w:r w:rsidRPr="003A4EED">
              <w:rPr>
                <w:rFonts w:ascii="Arial" w:hAnsi="Arial"/>
                <w:sz w:val="20"/>
                <w:szCs w:val="20"/>
              </w:rPr>
              <w:t>]</w:t>
            </w:r>
          </w:p>
          <w:p w14:paraId="01EF886B" w14:textId="77777777" w:rsidR="003A4EED" w:rsidRPr="003A4EED" w:rsidRDefault="003A4EED" w:rsidP="003A4EED">
            <w:pPr>
              <w:overflowPunct w:val="0"/>
              <w:autoSpaceDE w:val="0"/>
              <w:autoSpaceDN w:val="0"/>
              <w:adjustRightInd w:val="0"/>
              <w:spacing w:after="120"/>
              <w:jc w:val="both"/>
              <w:textAlignment w:val="baseline"/>
              <w:rPr>
                <w:rFonts w:ascii="Arial" w:hAnsi="Arial"/>
                <w:sz w:val="20"/>
                <w:szCs w:val="20"/>
              </w:rPr>
            </w:pPr>
          </w:p>
          <w:p w14:paraId="5D51180F" w14:textId="77777777" w:rsidR="003A4EED" w:rsidRPr="003A4EED" w:rsidRDefault="003A4EED" w:rsidP="003A4EED">
            <w:pPr>
              <w:overflowPunct w:val="0"/>
              <w:autoSpaceDE w:val="0"/>
              <w:autoSpaceDN w:val="0"/>
              <w:adjustRightInd w:val="0"/>
              <w:spacing w:after="120"/>
              <w:jc w:val="both"/>
              <w:textAlignment w:val="baseline"/>
              <w:rPr>
                <w:rFonts w:ascii="Arial" w:hAnsi="Arial" w:cs="Calibri"/>
                <w:color w:val="000000"/>
                <w:sz w:val="20"/>
                <w:szCs w:val="20"/>
              </w:rPr>
            </w:pPr>
          </w:p>
        </w:tc>
      </w:tr>
    </w:tbl>
    <w:p w14:paraId="38AB0CB0"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Calibri"/>
          <w:b/>
          <w:sz w:val="20"/>
          <w:szCs w:val="20"/>
        </w:rPr>
      </w:pPr>
    </w:p>
    <w:tbl>
      <w:tblPr>
        <w:tblStyle w:val="TableGrid431"/>
        <w:tblW w:w="5000" w:type="pct"/>
        <w:tblLook w:val="04A0" w:firstRow="1" w:lastRow="0" w:firstColumn="1" w:lastColumn="0" w:noHBand="0" w:noVBand="1"/>
      </w:tblPr>
      <w:tblGrid>
        <w:gridCol w:w="9016"/>
      </w:tblGrid>
      <w:tr w:rsidR="003A4EED" w:rsidRPr="003A4EED" w14:paraId="5171E638" w14:textId="77777777" w:rsidTr="003A4EED">
        <w:trPr>
          <w:trHeight w:val="274"/>
        </w:trPr>
        <w:tc>
          <w:tcPr>
            <w:tcW w:w="10602" w:type="dxa"/>
          </w:tcPr>
          <w:p w14:paraId="15129062" w14:textId="77777777" w:rsidR="003A4EED" w:rsidRPr="003A4EED" w:rsidRDefault="003A4EED" w:rsidP="003A4EED">
            <w:pPr>
              <w:overflowPunct w:val="0"/>
              <w:autoSpaceDE w:val="0"/>
              <w:autoSpaceDN w:val="0"/>
              <w:adjustRightInd w:val="0"/>
              <w:spacing w:before="120"/>
              <w:textAlignment w:val="baseline"/>
              <w:rPr>
                <w:rFonts w:ascii="Arial" w:hAnsi="Arial" w:cs="Calibri"/>
                <w:b/>
                <w:sz w:val="20"/>
                <w:szCs w:val="20"/>
              </w:rPr>
            </w:pPr>
            <w:r w:rsidRPr="003A4EED">
              <w:rPr>
                <w:rFonts w:ascii="Arial" w:hAnsi="Arial" w:cs="Calibri"/>
                <w:b/>
                <w:sz w:val="20"/>
                <w:szCs w:val="20"/>
              </w:rPr>
              <w:t>Note</w:t>
            </w:r>
          </w:p>
          <w:p w14:paraId="0439CE48"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Arial"/>
                <w:b/>
                <w:sz w:val="12"/>
                <w:szCs w:val="12"/>
              </w:rPr>
            </w:pPr>
          </w:p>
          <w:p w14:paraId="38AB48FE"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The person </w:t>
            </w:r>
            <w:proofErr w:type="gramStart"/>
            <w:r w:rsidRPr="003A4EED">
              <w:rPr>
                <w:rFonts w:ascii="Arial" w:hAnsi="Arial" w:cs="Calibri"/>
                <w:sz w:val="20"/>
                <w:szCs w:val="20"/>
              </w:rPr>
              <w:t>entering into</w:t>
            </w:r>
            <w:proofErr w:type="gramEnd"/>
            <w:r w:rsidRPr="003A4EED">
              <w:rPr>
                <w:rFonts w:ascii="Arial" w:hAnsi="Arial" w:cs="Calibri"/>
                <w:sz w:val="20"/>
                <w:szCs w:val="20"/>
              </w:rPr>
              <w:t xml:space="preserve"> this undertaking must sign and date this undertaking in the presence of an </w:t>
            </w:r>
            <w:proofErr w:type="spellStart"/>
            <w:r w:rsidRPr="003A4EED">
              <w:rPr>
                <w:rFonts w:ascii="Arial" w:hAnsi="Arial" w:cs="Calibri"/>
                <w:sz w:val="20"/>
                <w:szCs w:val="20"/>
              </w:rPr>
              <w:t>authorised</w:t>
            </w:r>
            <w:proofErr w:type="spellEnd"/>
            <w:r w:rsidRPr="003A4EED">
              <w:rPr>
                <w:rFonts w:ascii="Arial" w:hAnsi="Arial" w:cs="Calibri"/>
                <w:sz w:val="20"/>
                <w:szCs w:val="20"/>
              </w:rPr>
              <w:t xml:space="preserve"> witness.</w:t>
            </w:r>
          </w:p>
          <w:p w14:paraId="1E1C11E4"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p>
          <w:p w14:paraId="35E71499" w14:textId="77777777" w:rsidR="003A4EED" w:rsidRPr="003A4EED" w:rsidRDefault="003A4EED" w:rsidP="003A4EED">
            <w:pPr>
              <w:tabs>
                <w:tab w:val="right" w:pos="10773"/>
              </w:tabs>
              <w:overflowPunct w:val="0"/>
              <w:autoSpaceDE w:val="0"/>
              <w:autoSpaceDN w:val="0"/>
              <w:adjustRightInd w:val="0"/>
              <w:jc w:val="both"/>
              <w:textAlignment w:val="baseline"/>
              <w:rPr>
                <w:rFonts w:ascii="Arial" w:hAnsi="Arial" w:cs="Calibri"/>
                <w:sz w:val="20"/>
                <w:szCs w:val="20"/>
              </w:rPr>
            </w:pPr>
            <w:r w:rsidRPr="003A4EED">
              <w:rPr>
                <w:rFonts w:ascii="Arial" w:hAnsi="Arial" w:cs="Calibri"/>
                <w:sz w:val="20"/>
                <w:szCs w:val="20"/>
              </w:rPr>
              <w:t xml:space="preserve">Persons </w:t>
            </w:r>
            <w:proofErr w:type="spellStart"/>
            <w:r w:rsidRPr="003A4EED">
              <w:rPr>
                <w:rFonts w:ascii="Arial" w:hAnsi="Arial" w:cs="Calibri"/>
                <w:sz w:val="20"/>
                <w:szCs w:val="20"/>
              </w:rPr>
              <w:t>authorised</w:t>
            </w:r>
            <w:proofErr w:type="spellEnd"/>
            <w:r w:rsidRPr="003A4EED">
              <w:rPr>
                <w:rFonts w:ascii="Arial" w:hAnsi="Arial" w:cs="Calibri"/>
                <w:sz w:val="20"/>
                <w:szCs w:val="20"/>
              </w:rPr>
              <w:t xml:space="preserve"> to witness this undertaking are:</w:t>
            </w:r>
          </w:p>
          <w:p w14:paraId="7D0DF0F8" w14:textId="77777777" w:rsidR="003A4EED" w:rsidRPr="003A4EED" w:rsidRDefault="003A4EED" w:rsidP="003A4EED">
            <w:pPr>
              <w:numPr>
                <w:ilvl w:val="0"/>
                <w:numId w:val="20"/>
              </w:numPr>
              <w:overflowPunct w:val="0"/>
              <w:autoSpaceDE w:val="0"/>
              <w:autoSpaceDN w:val="0"/>
              <w:adjustRightInd w:val="0"/>
              <w:spacing w:before="120" w:line="276" w:lineRule="auto"/>
              <w:ind w:right="113"/>
              <w:contextualSpacing/>
              <w:jc w:val="both"/>
              <w:textAlignment w:val="baseline"/>
              <w:rPr>
                <w:rFonts w:ascii="Arial" w:hAnsi="Arial" w:cs="Arial"/>
                <w:color w:val="000000"/>
                <w:sz w:val="20"/>
                <w:szCs w:val="20"/>
              </w:rPr>
            </w:pPr>
            <w:r w:rsidRPr="003A4EED">
              <w:rPr>
                <w:rFonts w:ascii="Arial" w:hAnsi="Arial" w:cs="Arial"/>
                <w:color w:val="000000"/>
                <w:sz w:val="20"/>
                <w:szCs w:val="20"/>
              </w:rPr>
              <w:t>a Registrar or Deputy Registrar (or any other officer of the Court whom the Registrar has assigned for this purpose</w:t>
            </w:r>
            <w:proofErr w:type="gramStart"/>
            <w:r w:rsidRPr="003A4EED">
              <w:rPr>
                <w:rFonts w:ascii="Arial" w:hAnsi="Arial" w:cs="Arial"/>
                <w:color w:val="000000"/>
                <w:sz w:val="20"/>
                <w:szCs w:val="20"/>
              </w:rPr>
              <w:t>);</w:t>
            </w:r>
            <w:proofErr w:type="gramEnd"/>
          </w:p>
          <w:p w14:paraId="1AE24D90" w14:textId="77777777" w:rsidR="003A4EED" w:rsidRPr="003A4EED" w:rsidRDefault="003A4EED" w:rsidP="003A4EED">
            <w:pPr>
              <w:overflowPunct w:val="0"/>
              <w:autoSpaceDE w:val="0"/>
              <w:autoSpaceDN w:val="0"/>
              <w:adjustRightInd w:val="0"/>
              <w:spacing w:line="276" w:lineRule="auto"/>
              <w:ind w:left="1021" w:right="113" w:hanging="454"/>
              <w:textAlignment w:val="baseline"/>
              <w:rPr>
                <w:rFonts w:ascii="Arial" w:hAnsi="Arial" w:cs="Arial"/>
                <w:sz w:val="20"/>
                <w:szCs w:val="20"/>
              </w:rPr>
            </w:pPr>
            <w:r w:rsidRPr="003A4EED">
              <w:rPr>
                <w:rFonts w:ascii="Arial" w:hAnsi="Arial" w:cs="Arial"/>
                <w:color w:val="000000"/>
                <w:sz w:val="20"/>
                <w:szCs w:val="20"/>
              </w:rPr>
              <w:t>(b)</w:t>
            </w:r>
            <w:r w:rsidRPr="003A4EED">
              <w:rPr>
                <w:rFonts w:ascii="Arial" w:hAnsi="Arial" w:cs="Arial"/>
                <w:color w:val="000000"/>
                <w:sz w:val="20"/>
                <w:szCs w:val="20"/>
              </w:rPr>
              <w:tab/>
              <w:t xml:space="preserve">a public </w:t>
            </w:r>
            <w:proofErr w:type="gramStart"/>
            <w:r w:rsidRPr="003A4EED">
              <w:rPr>
                <w:rFonts w:ascii="Arial" w:hAnsi="Arial" w:cs="Arial"/>
                <w:color w:val="000000"/>
                <w:sz w:val="20"/>
                <w:szCs w:val="20"/>
              </w:rPr>
              <w:t>notary;</w:t>
            </w:r>
            <w:proofErr w:type="gramEnd"/>
          </w:p>
          <w:p w14:paraId="76C63D57" w14:textId="77777777" w:rsidR="003A4EED" w:rsidRPr="003A4EED" w:rsidRDefault="003A4EED" w:rsidP="003A4EED">
            <w:pPr>
              <w:overflowPunct w:val="0"/>
              <w:autoSpaceDE w:val="0"/>
              <w:autoSpaceDN w:val="0"/>
              <w:adjustRightInd w:val="0"/>
              <w:spacing w:line="276" w:lineRule="auto"/>
              <w:ind w:left="1021" w:right="113" w:hanging="454"/>
              <w:textAlignment w:val="baseline"/>
              <w:rPr>
                <w:rFonts w:ascii="Arial" w:hAnsi="Arial" w:cs="Arial"/>
                <w:sz w:val="20"/>
                <w:szCs w:val="20"/>
              </w:rPr>
            </w:pPr>
            <w:r w:rsidRPr="003A4EED">
              <w:rPr>
                <w:rFonts w:ascii="Arial" w:hAnsi="Arial" w:cs="Arial"/>
                <w:color w:val="000000"/>
                <w:sz w:val="20"/>
                <w:szCs w:val="20"/>
              </w:rPr>
              <w:t>(c)</w:t>
            </w:r>
            <w:r w:rsidRPr="003A4EED">
              <w:rPr>
                <w:rFonts w:ascii="Arial" w:hAnsi="Arial" w:cs="Arial"/>
                <w:color w:val="000000"/>
                <w:sz w:val="20"/>
                <w:szCs w:val="20"/>
              </w:rPr>
              <w:tab/>
              <w:t xml:space="preserve">a </w:t>
            </w:r>
            <w:proofErr w:type="gramStart"/>
            <w:r w:rsidRPr="003A4EED">
              <w:rPr>
                <w:rFonts w:ascii="Arial" w:hAnsi="Arial" w:cs="Arial"/>
                <w:color w:val="000000"/>
                <w:sz w:val="20"/>
                <w:szCs w:val="20"/>
              </w:rPr>
              <w:t>Commissioner</w:t>
            </w:r>
            <w:proofErr w:type="gramEnd"/>
            <w:r w:rsidRPr="003A4EED">
              <w:rPr>
                <w:rFonts w:ascii="Arial" w:hAnsi="Arial" w:cs="Arial"/>
                <w:color w:val="000000"/>
                <w:sz w:val="20"/>
                <w:szCs w:val="20"/>
              </w:rPr>
              <w:t xml:space="preserve"> for taking affidavits;</w:t>
            </w:r>
          </w:p>
          <w:p w14:paraId="2E2C1D01" w14:textId="77777777" w:rsidR="003A4EED" w:rsidRPr="003A4EED" w:rsidRDefault="003A4EED" w:rsidP="003A4EED">
            <w:pPr>
              <w:overflowPunct w:val="0"/>
              <w:autoSpaceDE w:val="0"/>
              <w:autoSpaceDN w:val="0"/>
              <w:adjustRightInd w:val="0"/>
              <w:spacing w:line="276" w:lineRule="auto"/>
              <w:ind w:left="1021" w:right="113" w:hanging="454"/>
              <w:textAlignment w:val="baseline"/>
              <w:rPr>
                <w:rFonts w:ascii="Arial" w:hAnsi="Arial" w:cs="Arial"/>
                <w:color w:val="000000"/>
                <w:sz w:val="20"/>
                <w:szCs w:val="20"/>
              </w:rPr>
            </w:pPr>
            <w:r w:rsidRPr="003A4EED">
              <w:rPr>
                <w:rFonts w:ascii="Arial" w:hAnsi="Arial" w:cs="Arial"/>
                <w:color w:val="000000"/>
                <w:sz w:val="20"/>
                <w:szCs w:val="20"/>
              </w:rPr>
              <w:t>(d)</w:t>
            </w:r>
            <w:r w:rsidRPr="003A4EED">
              <w:rPr>
                <w:rFonts w:ascii="Arial" w:hAnsi="Arial" w:cs="Arial"/>
                <w:color w:val="000000"/>
                <w:sz w:val="20"/>
                <w:szCs w:val="20"/>
              </w:rPr>
              <w:tab/>
              <w:t xml:space="preserve">a justice of the peace for South </w:t>
            </w:r>
            <w:proofErr w:type="gramStart"/>
            <w:r w:rsidRPr="003A4EED">
              <w:rPr>
                <w:rFonts w:ascii="Arial" w:hAnsi="Arial" w:cs="Arial"/>
                <w:color w:val="000000"/>
                <w:sz w:val="20"/>
                <w:szCs w:val="20"/>
              </w:rPr>
              <w:t>Australia;</w:t>
            </w:r>
            <w:proofErr w:type="gramEnd"/>
          </w:p>
          <w:p w14:paraId="6D618681" w14:textId="77777777" w:rsidR="003A4EED" w:rsidRPr="003A4EED" w:rsidRDefault="003A4EED" w:rsidP="003A4EED">
            <w:pPr>
              <w:overflowPunct w:val="0"/>
              <w:autoSpaceDE w:val="0"/>
              <w:autoSpaceDN w:val="0"/>
              <w:adjustRightInd w:val="0"/>
              <w:spacing w:line="276" w:lineRule="auto"/>
              <w:ind w:left="1021" w:right="113" w:hanging="454"/>
              <w:textAlignment w:val="baseline"/>
              <w:rPr>
                <w:rFonts w:ascii="Arial" w:hAnsi="Arial" w:cs="Arial"/>
                <w:b/>
                <w:color w:val="000000"/>
                <w:sz w:val="20"/>
                <w:szCs w:val="20"/>
              </w:rPr>
            </w:pPr>
            <w:r w:rsidRPr="003A4EED">
              <w:rPr>
                <w:rFonts w:ascii="Arial" w:hAnsi="Arial" w:cs="Arial"/>
                <w:color w:val="000000"/>
                <w:sz w:val="20"/>
                <w:szCs w:val="20"/>
              </w:rPr>
              <w:t>(e)</w:t>
            </w:r>
            <w:r w:rsidRPr="003A4EED">
              <w:rPr>
                <w:rFonts w:ascii="Arial" w:hAnsi="Arial" w:cs="Arial"/>
                <w:color w:val="000000"/>
                <w:sz w:val="20"/>
                <w:szCs w:val="20"/>
              </w:rPr>
              <w:tab/>
              <w:t xml:space="preserve">any other person </w:t>
            </w:r>
            <w:proofErr w:type="spellStart"/>
            <w:r w:rsidRPr="003A4EED">
              <w:rPr>
                <w:rFonts w:ascii="Arial" w:hAnsi="Arial" w:cs="Arial"/>
                <w:color w:val="000000"/>
                <w:sz w:val="20"/>
                <w:szCs w:val="20"/>
              </w:rPr>
              <w:t>authorised</w:t>
            </w:r>
            <w:proofErr w:type="spellEnd"/>
            <w:r w:rsidRPr="003A4EED">
              <w:rPr>
                <w:rFonts w:ascii="Arial" w:hAnsi="Arial" w:cs="Arial"/>
                <w:color w:val="000000"/>
                <w:sz w:val="20"/>
                <w:szCs w:val="20"/>
              </w:rPr>
              <w:t xml:space="preserve"> by law to witness undertakings.</w:t>
            </w:r>
          </w:p>
        </w:tc>
      </w:tr>
    </w:tbl>
    <w:p w14:paraId="1999C6CA"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Calibri"/>
          <w:b/>
          <w:color w:val="000000"/>
          <w:sz w:val="20"/>
          <w:szCs w:val="20"/>
        </w:rPr>
      </w:pPr>
    </w:p>
    <w:p w14:paraId="3B6C020F" w14:textId="77777777" w:rsidR="003A4EED" w:rsidRPr="003A4EED" w:rsidRDefault="003A4EED" w:rsidP="003A4EED">
      <w:pPr>
        <w:tabs>
          <w:tab w:val="left" w:pos="540"/>
          <w:tab w:val="left" w:pos="1080"/>
          <w:tab w:val="left" w:pos="1134"/>
          <w:tab w:val="left" w:pos="2342"/>
          <w:tab w:val="left" w:pos="4536"/>
          <w:tab w:val="right" w:pos="8460"/>
        </w:tabs>
        <w:overflowPunct w:val="0"/>
        <w:autoSpaceDE w:val="0"/>
        <w:autoSpaceDN w:val="0"/>
        <w:adjustRightInd w:val="0"/>
        <w:spacing w:after="0" w:line="240" w:lineRule="auto"/>
        <w:ind w:hanging="1077"/>
        <w:jc w:val="both"/>
        <w:textAlignment w:val="baseline"/>
        <w:rPr>
          <w:rFonts w:ascii="Arial" w:eastAsia="Times New Roman" w:hAnsi="Arial" w:cs="Calibri"/>
          <w:b/>
          <w:color w:val="000000"/>
          <w:sz w:val="20"/>
          <w:szCs w:val="20"/>
        </w:rPr>
      </w:pPr>
    </w:p>
    <w:p w14:paraId="3997C8A6" w14:textId="77777777" w:rsidR="003A4EED" w:rsidRPr="003A4EED" w:rsidRDefault="003A4EED" w:rsidP="003A4EED">
      <w:pPr>
        <w:rPr>
          <w:rFonts w:ascii="Times New Roman" w:hAnsi="Times New Roman"/>
          <w:b/>
          <w:bCs/>
          <w:color w:val="000000"/>
          <w:sz w:val="26"/>
          <w:szCs w:val="26"/>
        </w:rPr>
      </w:pPr>
    </w:p>
    <w:p w14:paraId="0EF961EC" w14:textId="77777777" w:rsidR="003A4EED" w:rsidRPr="003A4EED" w:rsidRDefault="003A4EED" w:rsidP="003A4EED">
      <w:pPr>
        <w:rPr>
          <w:rFonts w:ascii="Times New Roman" w:hAnsi="Times New Roman"/>
          <w:b/>
          <w:bCs/>
          <w:color w:val="000000"/>
          <w:sz w:val="26"/>
          <w:szCs w:val="26"/>
        </w:rPr>
      </w:pPr>
    </w:p>
    <w:p w14:paraId="102E5781" w14:textId="77777777" w:rsidR="003A4EED" w:rsidRPr="003A4EED" w:rsidRDefault="003A4EED" w:rsidP="003A4EED">
      <w:pPr>
        <w:rPr>
          <w:rFonts w:ascii="Times New Roman" w:hAnsi="Times New Roman"/>
          <w:b/>
          <w:bCs/>
          <w:color w:val="000000"/>
          <w:sz w:val="26"/>
          <w:szCs w:val="26"/>
        </w:rPr>
      </w:pPr>
    </w:p>
    <w:p w14:paraId="5CDFAF40" w14:textId="77777777" w:rsidR="003A4EED" w:rsidRPr="003A4EED" w:rsidRDefault="003A4EED" w:rsidP="003A4EED">
      <w:pPr>
        <w:rPr>
          <w:rFonts w:ascii="Times New Roman" w:hAnsi="Times New Roman"/>
          <w:b/>
          <w:bCs/>
          <w:color w:val="000000"/>
          <w:sz w:val="26"/>
          <w:szCs w:val="26"/>
        </w:rPr>
      </w:pPr>
    </w:p>
    <w:p w14:paraId="0C531DB8" w14:textId="77777777" w:rsidR="003A4EED" w:rsidRPr="003A4EED" w:rsidRDefault="003A4EED" w:rsidP="003A4EED">
      <w:pPr>
        <w:rPr>
          <w:rFonts w:ascii="Times New Roman" w:hAnsi="Times New Roman"/>
          <w:b/>
          <w:bCs/>
          <w:color w:val="000000"/>
          <w:sz w:val="26"/>
          <w:szCs w:val="26"/>
        </w:rPr>
      </w:pPr>
    </w:p>
    <w:p w14:paraId="6BA7CBCC" w14:textId="77777777" w:rsidR="003A4EED" w:rsidRPr="003A4EED" w:rsidRDefault="003A4EED" w:rsidP="003A4EED">
      <w:pPr>
        <w:rPr>
          <w:rFonts w:ascii="Times New Roman" w:hAnsi="Times New Roman"/>
          <w:b/>
          <w:bCs/>
          <w:color w:val="000000"/>
          <w:sz w:val="26"/>
          <w:szCs w:val="26"/>
        </w:rPr>
      </w:pPr>
    </w:p>
    <w:p w14:paraId="1F42348B" w14:textId="77777777" w:rsidR="003A4EED" w:rsidRPr="003A4EED" w:rsidRDefault="003A4EED" w:rsidP="003A4EED">
      <w:pPr>
        <w:rPr>
          <w:rFonts w:ascii="Times New Roman" w:hAnsi="Times New Roman"/>
          <w:b/>
          <w:bCs/>
          <w:color w:val="000000"/>
          <w:sz w:val="26"/>
          <w:szCs w:val="26"/>
        </w:rPr>
      </w:pPr>
    </w:p>
    <w:p w14:paraId="49E66D78" w14:textId="77777777" w:rsidR="003A4EED" w:rsidRPr="003A4EED" w:rsidRDefault="003A4EED" w:rsidP="003A4EED">
      <w:pPr>
        <w:rPr>
          <w:rFonts w:ascii="Times New Roman" w:hAnsi="Times New Roman"/>
          <w:b/>
          <w:bCs/>
          <w:color w:val="000000"/>
          <w:sz w:val="26"/>
          <w:szCs w:val="26"/>
        </w:rPr>
      </w:pPr>
    </w:p>
    <w:p w14:paraId="28027E8B" w14:textId="77777777" w:rsidR="003A4EED" w:rsidRPr="003A4EED" w:rsidRDefault="003A4EED" w:rsidP="003A4EED">
      <w:pPr>
        <w:rPr>
          <w:rFonts w:ascii="Times New Roman" w:hAnsi="Times New Roman"/>
          <w:b/>
          <w:bCs/>
          <w:color w:val="000000"/>
          <w:sz w:val="26"/>
          <w:szCs w:val="26"/>
        </w:rPr>
      </w:pPr>
    </w:p>
    <w:p w14:paraId="02BD6E32" w14:textId="77777777" w:rsidR="003A4EED" w:rsidRPr="003A4EED" w:rsidRDefault="003A4EED" w:rsidP="003A4EED">
      <w:pPr>
        <w:rPr>
          <w:rFonts w:ascii="Times New Roman" w:hAnsi="Times New Roman"/>
          <w:b/>
          <w:bCs/>
          <w:color w:val="000000"/>
          <w:sz w:val="26"/>
          <w:szCs w:val="26"/>
        </w:rPr>
      </w:pPr>
    </w:p>
    <w:p w14:paraId="38392385" w14:textId="77777777" w:rsidR="003A4EED" w:rsidRPr="003A4EED" w:rsidRDefault="003A4EED" w:rsidP="003A4EED">
      <w:pPr>
        <w:rPr>
          <w:rFonts w:ascii="Times New Roman" w:hAnsi="Times New Roman"/>
          <w:b/>
          <w:bCs/>
          <w:color w:val="000000"/>
          <w:sz w:val="26"/>
          <w:szCs w:val="26"/>
        </w:rPr>
      </w:pPr>
    </w:p>
    <w:p w14:paraId="0314775F" w14:textId="77777777" w:rsidR="003A4EED" w:rsidRPr="003A4EED" w:rsidRDefault="003A4EED" w:rsidP="003A4EED">
      <w:pPr>
        <w:rPr>
          <w:rFonts w:ascii="Times New Roman" w:hAnsi="Times New Roman"/>
          <w:b/>
          <w:bCs/>
          <w:color w:val="000000"/>
          <w:sz w:val="26"/>
          <w:szCs w:val="26"/>
        </w:rPr>
      </w:pPr>
    </w:p>
    <w:p w14:paraId="433417A8" w14:textId="77777777" w:rsidR="003A4EED" w:rsidRPr="003A4EED" w:rsidRDefault="003A4EED" w:rsidP="003A4EED">
      <w:pPr>
        <w:rPr>
          <w:rFonts w:ascii="Times New Roman" w:hAnsi="Times New Roman"/>
          <w:b/>
          <w:bCs/>
          <w:color w:val="000000"/>
          <w:sz w:val="26"/>
          <w:szCs w:val="26"/>
        </w:rPr>
      </w:pPr>
    </w:p>
    <w:p w14:paraId="407C5EF3" w14:textId="77777777" w:rsidR="003A4EED" w:rsidRPr="003A4EED" w:rsidRDefault="003A4EED" w:rsidP="003A4EED">
      <w:pPr>
        <w:rPr>
          <w:rFonts w:ascii="Times New Roman" w:hAnsi="Times New Roman"/>
          <w:b/>
          <w:bCs/>
          <w:color w:val="000000"/>
          <w:sz w:val="26"/>
          <w:szCs w:val="26"/>
        </w:rPr>
      </w:pPr>
    </w:p>
    <w:p w14:paraId="7E5375BA" w14:textId="77777777" w:rsidR="003A4EED" w:rsidRDefault="003A4EED" w:rsidP="003A4EED">
      <w:pPr>
        <w:rPr>
          <w:rFonts w:ascii="Times New Roman" w:hAnsi="Times New Roman"/>
          <w:b/>
          <w:bCs/>
          <w:color w:val="000000"/>
          <w:sz w:val="26"/>
          <w:szCs w:val="26"/>
        </w:rPr>
      </w:pPr>
    </w:p>
    <w:p w14:paraId="62D85E86" w14:textId="77777777" w:rsidR="003A4EED" w:rsidRDefault="003A4EED" w:rsidP="003A4EED">
      <w:pPr>
        <w:rPr>
          <w:rFonts w:ascii="Times New Roman" w:hAnsi="Times New Roman"/>
          <w:b/>
          <w:bCs/>
          <w:color w:val="000000"/>
          <w:sz w:val="26"/>
          <w:szCs w:val="26"/>
        </w:rPr>
      </w:pPr>
    </w:p>
    <w:p w14:paraId="21AF218F" w14:textId="77777777" w:rsidR="003A4EED" w:rsidRPr="003A4EED" w:rsidRDefault="003A4EED" w:rsidP="003A4EED">
      <w:pPr>
        <w:rPr>
          <w:rFonts w:ascii="Times New Roman" w:hAnsi="Times New Roman"/>
          <w:b/>
          <w:bCs/>
          <w:color w:val="000000"/>
          <w:sz w:val="26"/>
          <w:szCs w:val="26"/>
        </w:rPr>
      </w:pPr>
    </w:p>
    <w:p w14:paraId="56A72D7C" w14:textId="77777777" w:rsidR="003A4EED" w:rsidRPr="003A4EED" w:rsidRDefault="003A4EED" w:rsidP="003A4EED">
      <w:pPr>
        <w:rPr>
          <w:rFonts w:ascii="Times New Roman" w:hAnsi="Times New Roman"/>
          <w:b/>
          <w:bCs/>
          <w:color w:val="000000"/>
          <w:sz w:val="26"/>
          <w:szCs w:val="26"/>
        </w:rPr>
      </w:pPr>
      <w:r w:rsidRPr="003A4EED">
        <w:rPr>
          <w:rFonts w:ascii="Times New Roman" w:hAnsi="Times New Roman"/>
          <w:b/>
          <w:bCs/>
          <w:color w:val="000000"/>
          <w:sz w:val="26"/>
          <w:szCs w:val="26"/>
        </w:rPr>
        <w:lastRenderedPageBreak/>
        <w:t>Form CP9 Affidavit of Service</w:t>
      </w:r>
    </w:p>
    <w:p w14:paraId="6688D346" w14:textId="77777777" w:rsidR="003A4EED" w:rsidRPr="003A4EED" w:rsidRDefault="003A4EED" w:rsidP="003A4EED">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sz w:val="20"/>
          <w:szCs w:val="20"/>
          <w:lang w:val="en-US"/>
        </w:rPr>
      </w:pPr>
      <w:r w:rsidRPr="003A4EED">
        <w:rPr>
          <w:rFonts w:ascii="Arial" w:eastAsia="Times New Roman" w:hAnsi="Arial" w:cs="Arial"/>
          <w:sz w:val="20"/>
          <w:szCs w:val="20"/>
          <w:lang w:val="en-US"/>
        </w:rPr>
        <w:t>Form CP9</w:t>
      </w:r>
    </w:p>
    <w:p w14:paraId="2A1E0D7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Arial"/>
          <w:bCs/>
          <w:sz w:val="20"/>
          <w:szCs w:val="20"/>
        </w:rPr>
      </w:pPr>
    </w:p>
    <w:tbl>
      <w:tblPr>
        <w:tblStyle w:val="TableGrid531"/>
        <w:tblW w:w="5000" w:type="pct"/>
        <w:tblBorders>
          <w:insideH w:val="none" w:sz="0" w:space="0" w:color="auto"/>
          <w:insideV w:val="none" w:sz="0" w:space="0" w:color="auto"/>
        </w:tblBorders>
        <w:tblLook w:val="04A0" w:firstRow="1" w:lastRow="0" w:firstColumn="1" w:lastColumn="0" w:noHBand="0" w:noVBand="1"/>
      </w:tblPr>
      <w:tblGrid>
        <w:gridCol w:w="7031"/>
        <w:gridCol w:w="1985"/>
      </w:tblGrid>
      <w:tr w:rsidR="003A4EED" w:rsidRPr="003A4EED" w14:paraId="03CBB41D" w14:textId="77777777" w:rsidTr="003A4EED">
        <w:tc>
          <w:tcPr>
            <w:tcW w:w="3899" w:type="pct"/>
            <w:tcBorders>
              <w:top w:val="single" w:sz="4" w:space="0" w:color="auto"/>
            </w:tcBorders>
          </w:tcPr>
          <w:p w14:paraId="5DF7F47C"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b/>
                <w:sz w:val="20"/>
                <w:szCs w:val="20"/>
              </w:rPr>
            </w:pPr>
            <w:r w:rsidRPr="003A4EED">
              <w:rPr>
                <w:rFonts w:ascii="Arial" w:hAnsi="Arial" w:cs="Arial"/>
                <w:b/>
                <w:sz w:val="16"/>
                <w:szCs w:val="20"/>
              </w:rPr>
              <w:t>To be inserted by Court</w:t>
            </w:r>
          </w:p>
        </w:tc>
        <w:tc>
          <w:tcPr>
            <w:tcW w:w="1101" w:type="pct"/>
            <w:tcBorders>
              <w:top w:val="single" w:sz="4" w:space="0" w:color="auto"/>
            </w:tcBorders>
          </w:tcPr>
          <w:p w14:paraId="0C6B19DC"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r w:rsidR="003A4EED" w:rsidRPr="003A4EED" w14:paraId="5C83E189" w14:textId="77777777" w:rsidTr="003A4EED">
        <w:trPr>
          <w:trHeight w:val="1148"/>
        </w:trPr>
        <w:tc>
          <w:tcPr>
            <w:tcW w:w="3899" w:type="pct"/>
            <w:tcBorders>
              <w:bottom w:val="single" w:sz="2" w:space="0" w:color="auto"/>
            </w:tcBorders>
          </w:tcPr>
          <w:p w14:paraId="38C96FF0"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22D814E5"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 xml:space="preserve">Case Number: </w:t>
            </w:r>
          </w:p>
          <w:p w14:paraId="56A64C56"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44CB7375"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Date Filed:</w:t>
            </w:r>
          </w:p>
          <w:p w14:paraId="4C191EC7"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7ABE98DF"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FDN:</w:t>
            </w:r>
          </w:p>
          <w:p w14:paraId="7CFBA861"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5D779DBA"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tc>
        <w:tc>
          <w:tcPr>
            <w:tcW w:w="1101" w:type="pct"/>
            <w:tcBorders>
              <w:bottom w:val="single" w:sz="2" w:space="0" w:color="auto"/>
            </w:tcBorders>
          </w:tcPr>
          <w:p w14:paraId="50EAD896"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bl>
    <w:p w14:paraId="4A7025F4" w14:textId="77777777" w:rsidR="003A4EED" w:rsidRPr="003A4EED" w:rsidRDefault="003A4EED" w:rsidP="003A4EED">
      <w:pPr>
        <w:rPr>
          <w:rFonts w:ascii="Times New Roman" w:hAnsi="Times New Roman"/>
          <w:b/>
          <w:bCs/>
          <w:color w:val="000000"/>
          <w:sz w:val="26"/>
          <w:szCs w:val="26"/>
        </w:rPr>
      </w:pPr>
    </w:p>
    <w:p w14:paraId="4B6CCBA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27CE4AA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8"/>
          <w:szCs w:val="20"/>
        </w:rPr>
      </w:pPr>
      <w:r w:rsidRPr="003A4EED">
        <w:rPr>
          <w:rFonts w:ascii="Arial" w:eastAsia="Times New Roman" w:hAnsi="Arial" w:cs="Arial"/>
          <w:b/>
          <w:bCs/>
          <w:sz w:val="28"/>
          <w:szCs w:val="20"/>
        </w:rPr>
        <w:t>AFFIDAVIT OF SERVICE</w:t>
      </w:r>
    </w:p>
    <w:p w14:paraId="3012688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8"/>
          <w:szCs w:val="20"/>
        </w:rPr>
      </w:pPr>
    </w:p>
    <w:p w14:paraId="4D40823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iCs/>
          <w:sz w:val="20"/>
          <w:szCs w:val="20"/>
        </w:rPr>
        <w:t>YOUTH</w:t>
      </w:r>
      <w:r w:rsidRPr="003A4EED">
        <w:rPr>
          <w:rFonts w:ascii="Arial" w:eastAsia="Times New Roman" w:hAnsi="Arial" w:cs="Calibri"/>
          <w:b/>
          <w:sz w:val="12"/>
          <w:szCs w:val="20"/>
        </w:rPr>
        <w:t xml:space="preserve"> </w:t>
      </w:r>
      <w:r w:rsidRPr="003A4EED">
        <w:rPr>
          <w:rFonts w:ascii="Arial" w:eastAsia="Times New Roman" w:hAnsi="Arial" w:cs="Calibri"/>
          <w:iCs/>
          <w:sz w:val="20"/>
          <w:szCs w:val="20"/>
        </w:rPr>
        <w:t xml:space="preserve">COURT </w:t>
      </w:r>
      <w:r w:rsidRPr="003A4EED">
        <w:rPr>
          <w:rFonts w:ascii="Arial" w:eastAsia="Times New Roman" w:hAnsi="Arial" w:cs="Calibri"/>
          <w:bCs/>
          <w:sz w:val="20"/>
          <w:szCs w:val="20"/>
        </w:rPr>
        <w:t xml:space="preserve">OF SOUTH AUSTRALIA </w:t>
      </w:r>
    </w:p>
    <w:p w14:paraId="3ED0784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3A4EED">
        <w:rPr>
          <w:rFonts w:ascii="Arial" w:eastAsia="Times New Roman" w:hAnsi="Arial" w:cs="Calibri"/>
          <w:iCs/>
          <w:sz w:val="20"/>
          <w:szCs w:val="20"/>
        </w:rPr>
        <w:t>CARE AND PROTECTION JURISDICTION</w:t>
      </w:r>
    </w:p>
    <w:p w14:paraId="5EA2549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8"/>
          <w:szCs w:val="20"/>
        </w:rPr>
      </w:pPr>
    </w:p>
    <w:p w14:paraId="149506AB" w14:textId="77777777" w:rsidR="003A4EED" w:rsidRPr="003A4EED" w:rsidDel="005B1C9F"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Calibri"/>
          <w:b/>
          <w:bCs/>
          <w:sz w:val="28"/>
          <w:szCs w:val="20"/>
        </w:rPr>
      </w:pPr>
      <w:r w:rsidRPr="003A4EED">
        <w:rPr>
          <w:rFonts w:ascii="Arial" w:eastAsia="Times New Roman" w:hAnsi="Arial" w:cs="Calibri"/>
          <w:iCs/>
          <w:sz w:val="20"/>
          <w:szCs w:val="20"/>
        </w:rPr>
        <w:t>IN THE MATTER OF [</w:t>
      </w:r>
      <w:r w:rsidRPr="003A4EED">
        <w:rPr>
          <w:rFonts w:ascii="Arial" w:eastAsia="Times New Roman" w:hAnsi="Arial" w:cs="Calibri"/>
          <w:i/>
          <w:iCs/>
          <w:sz w:val="18"/>
          <w:szCs w:val="20"/>
        </w:rPr>
        <w:t>name[s] of child[ren]</w:t>
      </w:r>
      <w:r w:rsidRPr="003A4EED">
        <w:rPr>
          <w:rFonts w:ascii="Arial" w:eastAsia="Times New Roman" w:hAnsi="Arial" w:cs="Calibri"/>
          <w:iCs/>
          <w:sz w:val="20"/>
          <w:szCs w:val="20"/>
        </w:rPr>
        <w:t>]</w:t>
      </w:r>
    </w:p>
    <w:p w14:paraId="342D9CB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sz w:val="12"/>
          <w:szCs w:val="20"/>
        </w:rPr>
      </w:pPr>
    </w:p>
    <w:p w14:paraId="54E22D7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sz w:val="12"/>
          <w:szCs w:val="20"/>
        </w:rPr>
        <w:t>Please specify the Full Name for each party. Each party should include a party number if more than one party of the same type.</w:t>
      </w:r>
    </w:p>
    <w:p w14:paraId="03F5FF6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0F54B4F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3FB0372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bCs/>
          <w:sz w:val="12"/>
          <w:szCs w:val="12"/>
        </w:rPr>
        <w:t>Add additional applicants as required</w:t>
      </w:r>
    </w:p>
    <w:p w14:paraId="6641E7C7" w14:textId="77777777" w:rsidR="003A4EED" w:rsidRPr="003A4EED" w:rsidDel="00897A6B"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Applicant</w:t>
      </w:r>
    </w:p>
    <w:p w14:paraId="0965B81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E548C1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C90507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Guardian/Mother</w:t>
      </w:r>
    </w:p>
    <w:p w14:paraId="376B987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35C589D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644D65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49DEAE8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Guardian/Father</w:t>
      </w:r>
    </w:p>
    <w:p w14:paraId="7EDA476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6F357B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0792B5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380D8B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Other Party</w:t>
      </w:r>
    </w:p>
    <w:p w14:paraId="5105AC3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1AD3A8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4DAB713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4522FD7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Chief Executive</w:t>
      </w:r>
    </w:p>
    <w:p w14:paraId="6A6341D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7CE2572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1236894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p w14:paraId="513C2F7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p>
    <w:tbl>
      <w:tblPr>
        <w:tblStyle w:val="TableGrid441"/>
        <w:tblW w:w="5000" w:type="pct"/>
        <w:tblInd w:w="-5" w:type="dxa"/>
        <w:tblLayout w:type="fixed"/>
        <w:tblLook w:val="04A0" w:firstRow="1" w:lastRow="0" w:firstColumn="1" w:lastColumn="0" w:noHBand="0" w:noVBand="1"/>
      </w:tblPr>
      <w:tblGrid>
        <w:gridCol w:w="2213"/>
        <w:gridCol w:w="1700"/>
        <w:gridCol w:w="1701"/>
        <w:gridCol w:w="1701"/>
        <w:gridCol w:w="1701"/>
      </w:tblGrid>
      <w:tr w:rsidR="003A4EED" w:rsidRPr="003A4EED" w14:paraId="77FE998D" w14:textId="77777777" w:rsidTr="003A4EED">
        <w:trPr>
          <w:cantSplit/>
        </w:trPr>
        <w:tc>
          <w:tcPr>
            <w:tcW w:w="10457" w:type="dxa"/>
            <w:gridSpan w:val="5"/>
          </w:tcPr>
          <w:p w14:paraId="0CF6ED69"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b/>
                <w:sz w:val="20"/>
                <w:szCs w:val="20"/>
              </w:rPr>
              <w:lastRenderedPageBreak/>
              <w:t xml:space="preserve">Filed by the </w:t>
            </w:r>
            <w:r w:rsidRPr="003A4EED">
              <w:rPr>
                <w:rFonts w:ascii="Arial" w:hAnsi="Arial" w:cs="Arial"/>
                <w:b/>
                <w:sz w:val="18"/>
                <w:szCs w:val="18"/>
              </w:rPr>
              <w:t>[</w:t>
            </w:r>
            <w:r w:rsidRPr="003A4EED">
              <w:rPr>
                <w:rFonts w:ascii="Arial" w:hAnsi="Arial" w:cs="Arial"/>
                <w:b/>
                <w:i/>
                <w:iCs/>
                <w:sz w:val="18"/>
                <w:szCs w:val="18"/>
              </w:rPr>
              <w:t>Party title</w:t>
            </w:r>
            <w:r w:rsidRPr="003A4EED">
              <w:rPr>
                <w:rFonts w:ascii="Arial" w:hAnsi="Arial" w:cs="Arial"/>
                <w:b/>
                <w:sz w:val="18"/>
                <w:szCs w:val="18"/>
              </w:rPr>
              <w:t>]</w:t>
            </w:r>
          </w:p>
        </w:tc>
      </w:tr>
      <w:tr w:rsidR="003A4EED" w:rsidRPr="003A4EED" w14:paraId="50AB2FA0" w14:textId="77777777" w:rsidTr="003A4EED">
        <w:trPr>
          <w:cantSplit/>
        </w:trPr>
        <w:tc>
          <w:tcPr>
            <w:tcW w:w="2578" w:type="dxa"/>
          </w:tcPr>
          <w:p w14:paraId="7D55B034" w14:textId="77777777" w:rsidR="003A4EED" w:rsidRPr="003A4EED" w:rsidRDefault="003A4EED" w:rsidP="003A4EED">
            <w:pPr>
              <w:keepNext/>
              <w:overflowPunct w:val="0"/>
              <w:autoSpaceDE w:val="0"/>
              <w:autoSpaceDN w:val="0"/>
              <w:adjustRightInd w:val="0"/>
              <w:jc w:val="both"/>
              <w:textAlignment w:val="baseline"/>
              <w:rPr>
                <w:rFonts w:ascii="Arial" w:hAnsi="Arial" w:cs="Arial"/>
                <w:b/>
                <w:sz w:val="20"/>
                <w:szCs w:val="20"/>
              </w:rPr>
            </w:pPr>
          </w:p>
          <w:p w14:paraId="5B55B001" w14:textId="77777777" w:rsidR="003A4EED" w:rsidRPr="003A4EED" w:rsidRDefault="003A4EED" w:rsidP="003A4EED">
            <w:pPr>
              <w:keepNext/>
              <w:overflowPunct w:val="0"/>
              <w:autoSpaceDE w:val="0"/>
              <w:autoSpaceDN w:val="0"/>
              <w:adjustRightInd w:val="0"/>
              <w:jc w:val="both"/>
              <w:textAlignment w:val="baseline"/>
              <w:rPr>
                <w:rFonts w:ascii="Arial" w:hAnsi="Arial" w:cs="Arial"/>
                <w:b/>
                <w:sz w:val="20"/>
                <w:szCs w:val="20"/>
              </w:rPr>
            </w:pPr>
          </w:p>
          <w:p w14:paraId="014DEC9C" w14:textId="77777777" w:rsidR="003A4EED" w:rsidRPr="003A4EED" w:rsidRDefault="003A4EED" w:rsidP="003A4EED">
            <w:pPr>
              <w:keepNext/>
              <w:overflowPunct w:val="0"/>
              <w:autoSpaceDE w:val="0"/>
              <w:autoSpaceDN w:val="0"/>
              <w:adjustRightInd w:val="0"/>
              <w:jc w:val="both"/>
              <w:textAlignment w:val="baseline"/>
              <w:rPr>
                <w:rFonts w:ascii="Arial" w:hAnsi="Arial" w:cs="Arial"/>
                <w:b/>
                <w:sz w:val="12"/>
                <w:szCs w:val="12"/>
              </w:rPr>
            </w:pPr>
            <w:r w:rsidRPr="003A4EED">
              <w:rPr>
                <w:rFonts w:ascii="Arial" w:hAnsi="Arial" w:cs="Arial"/>
                <w:b/>
                <w:sz w:val="12"/>
                <w:szCs w:val="12"/>
              </w:rPr>
              <w:t>Party Role</w:t>
            </w:r>
          </w:p>
        </w:tc>
        <w:tc>
          <w:tcPr>
            <w:tcW w:w="7879" w:type="dxa"/>
            <w:gridSpan w:val="4"/>
          </w:tcPr>
          <w:p w14:paraId="257AD2C6"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73F4AEF3"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0CE88E63"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b/>
                <w:sz w:val="12"/>
                <w:szCs w:val="20"/>
              </w:rPr>
              <w:t xml:space="preserve">Full Name </w:t>
            </w:r>
          </w:p>
        </w:tc>
      </w:tr>
      <w:tr w:rsidR="003A4EED" w:rsidRPr="003A4EED" w14:paraId="37DBC6D3" w14:textId="77777777" w:rsidTr="003A4EED">
        <w:trPr>
          <w:cantSplit/>
        </w:trPr>
        <w:tc>
          <w:tcPr>
            <w:tcW w:w="2578" w:type="dxa"/>
          </w:tcPr>
          <w:p w14:paraId="524EE7CA"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 xml:space="preserve">Name of law firm / solicitor </w:t>
            </w:r>
            <w:r w:rsidRPr="003A4EED">
              <w:rPr>
                <w:rFonts w:ascii="Arial" w:hAnsi="Arial" w:cs="Arial"/>
                <w:b/>
                <w:sz w:val="12"/>
                <w:szCs w:val="20"/>
              </w:rPr>
              <w:t>If any</w:t>
            </w:r>
          </w:p>
        </w:tc>
        <w:tc>
          <w:tcPr>
            <w:tcW w:w="3939" w:type="dxa"/>
            <w:gridSpan w:val="2"/>
          </w:tcPr>
          <w:p w14:paraId="381F01FB"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189BCC9C"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2C0528A8"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Law Firm</w:t>
            </w:r>
          </w:p>
        </w:tc>
        <w:tc>
          <w:tcPr>
            <w:tcW w:w="3940" w:type="dxa"/>
            <w:gridSpan w:val="2"/>
          </w:tcPr>
          <w:p w14:paraId="5CF58068"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p>
          <w:p w14:paraId="514C0BA5"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p>
          <w:p w14:paraId="6D678810" w14:textId="77777777" w:rsidR="003A4EED" w:rsidRPr="003A4EED" w:rsidRDefault="003A4EED" w:rsidP="003A4EED">
            <w:pPr>
              <w:keepNext/>
              <w:overflowPunct w:val="0"/>
              <w:autoSpaceDE w:val="0"/>
              <w:autoSpaceDN w:val="0"/>
              <w:adjustRightInd w:val="0"/>
              <w:textAlignment w:val="baseline"/>
              <w:rPr>
                <w:rFonts w:ascii="Arial" w:hAnsi="Arial" w:cs="Arial"/>
                <w:b/>
                <w:sz w:val="14"/>
                <w:szCs w:val="20"/>
              </w:rPr>
            </w:pPr>
            <w:r w:rsidRPr="003A4EED">
              <w:rPr>
                <w:rFonts w:ascii="Arial" w:hAnsi="Arial" w:cs="Arial"/>
                <w:b/>
                <w:sz w:val="12"/>
                <w:szCs w:val="20"/>
              </w:rPr>
              <w:t>Solicitor</w:t>
            </w:r>
          </w:p>
        </w:tc>
      </w:tr>
      <w:tr w:rsidR="003A4EED" w:rsidRPr="003A4EED" w14:paraId="6A245F0E" w14:textId="77777777" w:rsidTr="003A4EED">
        <w:trPr>
          <w:cantSplit/>
        </w:trPr>
        <w:tc>
          <w:tcPr>
            <w:tcW w:w="2578" w:type="dxa"/>
            <w:vMerge w:val="restart"/>
          </w:tcPr>
          <w:p w14:paraId="05674D9E"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Address for service</w:t>
            </w:r>
          </w:p>
        </w:tc>
        <w:tc>
          <w:tcPr>
            <w:tcW w:w="7879" w:type="dxa"/>
            <w:gridSpan w:val="4"/>
          </w:tcPr>
          <w:p w14:paraId="67196C61"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p>
          <w:p w14:paraId="555FB81A"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p>
          <w:p w14:paraId="5426A8BE"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Street Address (including unit or level number and name of property if required)</w:t>
            </w:r>
          </w:p>
        </w:tc>
      </w:tr>
      <w:tr w:rsidR="003A4EED" w:rsidRPr="003A4EED" w14:paraId="7A1CD88A" w14:textId="77777777" w:rsidTr="003A4EED">
        <w:trPr>
          <w:cantSplit/>
        </w:trPr>
        <w:tc>
          <w:tcPr>
            <w:tcW w:w="2578" w:type="dxa"/>
            <w:vMerge/>
          </w:tcPr>
          <w:p w14:paraId="105F9AB8"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tc>
        <w:tc>
          <w:tcPr>
            <w:tcW w:w="1969" w:type="dxa"/>
          </w:tcPr>
          <w:p w14:paraId="3EBF3745"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48B83545"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5DE084C9"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City/town/suburb</w:t>
            </w:r>
          </w:p>
        </w:tc>
        <w:tc>
          <w:tcPr>
            <w:tcW w:w="1970" w:type="dxa"/>
          </w:tcPr>
          <w:p w14:paraId="0953025E"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508E807A"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05E3A83B"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cs="Calibri"/>
                <w:b/>
                <w:sz w:val="12"/>
                <w:szCs w:val="20"/>
              </w:rPr>
              <w:t>State</w:t>
            </w:r>
          </w:p>
        </w:tc>
        <w:tc>
          <w:tcPr>
            <w:tcW w:w="1970" w:type="dxa"/>
          </w:tcPr>
          <w:p w14:paraId="09B9A618"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3225A536"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693FCED3"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cs="Calibri"/>
                <w:b/>
                <w:sz w:val="12"/>
                <w:szCs w:val="20"/>
              </w:rPr>
              <w:t>Postcode</w:t>
            </w:r>
          </w:p>
        </w:tc>
        <w:tc>
          <w:tcPr>
            <w:tcW w:w="1970" w:type="dxa"/>
          </w:tcPr>
          <w:p w14:paraId="4FEE560F"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05685C63" w14:textId="77777777" w:rsidR="003A4EED" w:rsidRPr="003A4EED" w:rsidRDefault="003A4EED" w:rsidP="003A4EED">
            <w:pPr>
              <w:keepNext/>
              <w:overflowPunct w:val="0"/>
              <w:autoSpaceDE w:val="0"/>
              <w:autoSpaceDN w:val="0"/>
              <w:adjustRightInd w:val="0"/>
              <w:jc w:val="both"/>
              <w:textAlignment w:val="baseline"/>
              <w:rPr>
                <w:rFonts w:cs="Calibri"/>
                <w:sz w:val="20"/>
                <w:szCs w:val="20"/>
              </w:rPr>
            </w:pPr>
          </w:p>
          <w:p w14:paraId="0FACFAC4"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cs="Calibri"/>
                <w:b/>
                <w:sz w:val="12"/>
                <w:szCs w:val="20"/>
              </w:rPr>
              <w:t>Country</w:t>
            </w:r>
          </w:p>
        </w:tc>
      </w:tr>
      <w:tr w:rsidR="003A4EED" w:rsidRPr="003A4EED" w14:paraId="6D991B3F" w14:textId="77777777" w:rsidTr="003A4EED">
        <w:trPr>
          <w:cantSplit/>
        </w:trPr>
        <w:tc>
          <w:tcPr>
            <w:tcW w:w="2578" w:type="dxa"/>
            <w:vMerge/>
          </w:tcPr>
          <w:p w14:paraId="3FAC0DD5"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tc>
        <w:tc>
          <w:tcPr>
            <w:tcW w:w="7879" w:type="dxa"/>
            <w:gridSpan w:val="4"/>
          </w:tcPr>
          <w:p w14:paraId="469B8D34"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5884E226"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7CE4B8F9" w14:textId="77777777" w:rsidR="003A4EED" w:rsidRPr="003A4EED" w:rsidRDefault="003A4EED" w:rsidP="003A4EED">
            <w:pPr>
              <w:keepNext/>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Email address</w:t>
            </w:r>
          </w:p>
        </w:tc>
      </w:tr>
      <w:tr w:rsidR="003A4EED" w:rsidRPr="003A4EED" w14:paraId="3DB1FD27" w14:textId="77777777" w:rsidTr="003A4EED">
        <w:trPr>
          <w:cantSplit/>
        </w:trPr>
        <w:tc>
          <w:tcPr>
            <w:tcW w:w="2578" w:type="dxa"/>
          </w:tcPr>
          <w:p w14:paraId="25B72438"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Phone Details</w:t>
            </w:r>
          </w:p>
        </w:tc>
        <w:tc>
          <w:tcPr>
            <w:tcW w:w="7879" w:type="dxa"/>
            <w:gridSpan w:val="4"/>
          </w:tcPr>
          <w:p w14:paraId="7DF53435"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42E0DA7A"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p>
          <w:p w14:paraId="472A52A9" w14:textId="77777777" w:rsidR="003A4EED" w:rsidRPr="003A4EED" w:rsidRDefault="003A4EED" w:rsidP="003A4EED">
            <w:pPr>
              <w:keepNext/>
              <w:overflowPunct w:val="0"/>
              <w:autoSpaceDE w:val="0"/>
              <w:autoSpaceDN w:val="0"/>
              <w:adjustRightInd w:val="0"/>
              <w:jc w:val="both"/>
              <w:textAlignment w:val="baseline"/>
              <w:rPr>
                <w:rFonts w:ascii="Arial" w:hAnsi="Arial" w:cs="Arial"/>
                <w:sz w:val="20"/>
                <w:szCs w:val="20"/>
              </w:rPr>
            </w:pPr>
            <w:r w:rsidRPr="003A4EED">
              <w:rPr>
                <w:rFonts w:ascii="Arial" w:hAnsi="Arial" w:cs="Arial"/>
                <w:b/>
                <w:sz w:val="12"/>
                <w:szCs w:val="20"/>
              </w:rPr>
              <w:t>Type - Number</w:t>
            </w:r>
          </w:p>
        </w:tc>
      </w:tr>
    </w:tbl>
    <w:p w14:paraId="7049A04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before="120" w:after="120" w:line="240" w:lineRule="auto"/>
        <w:jc w:val="both"/>
        <w:textAlignment w:val="baseline"/>
        <w:rPr>
          <w:rFonts w:ascii="Arial" w:eastAsia="Times New Roman" w:hAnsi="Arial" w:cs="Calibri"/>
          <w:bCs/>
          <w:sz w:val="20"/>
          <w:szCs w:val="20"/>
        </w:rPr>
      </w:pPr>
    </w:p>
    <w:p w14:paraId="5395A45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before="120" w:after="120" w:line="240" w:lineRule="auto"/>
        <w:jc w:val="both"/>
        <w:textAlignment w:val="baseline"/>
        <w:rPr>
          <w:rFonts w:ascii="Arial" w:eastAsia="Times New Roman" w:hAnsi="Arial" w:cs="Calibri"/>
          <w:bCs/>
          <w:sz w:val="20"/>
          <w:szCs w:val="20"/>
        </w:rPr>
      </w:pPr>
    </w:p>
    <w:tbl>
      <w:tblPr>
        <w:tblStyle w:val="TableGrid441"/>
        <w:tblW w:w="5000" w:type="pct"/>
        <w:tblLayout w:type="fixed"/>
        <w:tblLook w:val="04A0" w:firstRow="1" w:lastRow="0" w:firstColumn="1" w:lastColumn="0" w:noHBand="0" w:noVBand="1"/>
      </w:tblPr>
      <w:tblGrid>
        <w:gridCol w:w="2184"/>
        <w:gridCol w:w="1788"/>
        <w:gridCol w:w="1802"/>
        <w:gridCol w:w="1433"/>
        <w:gridCol w:w="1809"/>
      </w:tblGrid>
      <w:tr w:rsidR="003A4EED" w:rsidRPr="003A4EED" w14:paraId="4A3AC0D5" w14:textId="77777777" w:rsidTr="003A4EED">
        <w:trPr>
          <w:cantSplit/>
          <w:trHeight w:val="454"/>
        </w:trPr>
        <w:tc>
          <w:tcPr>
            <w:tcW w:w="10456" w:type="dxa"/>
            <w:gridSpan w:val="5"/>
          </w:tcPr>
          <w:p w14:paraId="2ECEAFCB" w14:textId="77777777" w:rsidR="003A4EED" w:rsidRPr="003A4EED" w:rsidRDefault="003A4EED" w:rsidP="003A4EED">
            <w:pPr>
              <w:overflowPunct w:val="0"/>
              <w:autoSpaceDE w:val="0"/>
              <w:autoSpaceDN w:val="0"/>
              <w:adjustRightInd w:val="0"/>
              <w:jc w:val="both"/>
              <w:textAlignment w:val="baseline"/>
              <w:rPr>
                <w:rFonts w:ascii="Arial" w:hAnsi="Arial" w:cs="Arial"/>
                <w:b/>
                <w:sz w:val="20"/>
                <w:szCs w:val="20"/>
              </w:rPr>
            </w:pPr>
            <w:r w:rsidRPr="003A4EED">
              <w:rPr>
                <w:rFonts w:ascii="Arial" w:hAnsi="Arial" w:cs="Arial"/>
                <w:b/>
                <w:sz w:val="20"/>
                <w:szCs w:val="20"/>
              </w:rPr>
              <w:t>Deponent Process Server Details</w:t>
            </w:r>
          </w:p>
        </w:tc>
      </w:tr>
      <w:tr w:rsidR="003A4EED" w:rsidRPr="003A4EED" w14:paraId="7237C687" w14:textId="77777777" w:rsidTr="003A4EED">
        <w:trPr>
          <w:cantSplit/>
        </w:trPr>
        <w:tc>
          <w:tcPr>
            <w:tcW w:w="2542" w:type="dxa"/>
          </w:tcPr>
          <w:p w14:paraId="4B048D29"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Deponent</w:t>
            </w:r>
          </w:p>
        </w:tc>
        <w:tc>
          <w:tcPr>
            <w:tcW w:w="7914" w:type="dxa"/>
            <w:gridSpan w:val="4"/>
          </w:tcPr>
          <w:p w14:paraId="08A83950"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38AB5641"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2018CB30"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r w:rsidRPr="003A4EED">
              <w:rPr>
                <w:rFonts w:ascii="Arial" w:hAnsi="Arial" w:cs="Arial"/>
                <w:b/>
                <w:sz w:val="12"/>
                <w:szCs w:val="20"/>
              </w:rPr>
              <w:t>Full Name</w:t>
            </w:r>
          </w:p>
        </w:tc>
      </w:tr>
      <w:tr w:rsidR="003A4EED" w:rsidRPr="003A4EED" w14:paraId="72DD0B27" w14:textId="77777777" w:rsidTr="003A4EED">
        <w:trPr>
          <w:cantSplit/>
          <w:trHeight w:val="87"/>
        </w:trPr>
        <w:tc>
          <w:tcPr>
            <w:tcW w:w="2542" w:type="dxa"/>
            <w:vMerge w:val="restart"/>
          </w:tcPr>
          <w:p w14:paraId="60C81DEE"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Address</w:t>
            </w:r>
          </w:p>
        </w:tc>
        <w:tc>
          <w:tcPr>
            <w:tcW w:w="7914" w:type="dxa"/>
            <w:gridSpan w:val="4"/>
          </w:tcPr>
          <w:p w14:paraId="78311B15"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p>
          <w:p w14:paraId="0EE8FCDA"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p>
          <w:p w14:paraId="1B38F35E"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Street Address (including unit or level number and name of property if required)</w:t>
            </w:r>
          </w:p>
        </w:tc>
      </w:tr>
      <w:tr w:rsidR="003A4EED" w:rsidRPr="003A4EED" w14:paraId="33A5AD11" w14:textId="77777777" w:rsidTr="003A4EED">
        <w:trPr>
          <w:cantSplit/>
          <w:trHeight w:val="86"/>
        </w:trPr>
        <w:tc>
          <w:tcPr>
            <w:tcW w:w="2542" w:type="dxa"/>
            <w:vMerge/>
          </w:tcPr>
          <w:p w14:paraId="2501C53D"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tc>
        <w:tc>
          <w:tcPr>
            <w:tcW w:w="2073" w:type="dxa"/>
          </w:tcPr>
          <w:p w14:paraId="4FF8888E"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p>
          <w:p w14:paraId="0C9B8FCC"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46E84147"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City/town/suburb</w:t>
            </w:r>
          </w:p>
        </w:tc>
        <w:tc>
          <w:tcPr>
            <w:tcW w:w="2090" w:type="dxa"/>
          </w:tcPr>
          <w:p w14:paraId="571D1529"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sz w:val="20"/>
                <w:szCs w:val="20"/>
              </w:rPr>
              <w:br/>
            </w:r>
          </w:p>
          <w:p w14:paraId="11C1B3F8"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State</w:t>
            </w:r>
          </w:p>
        </w:tc>
        <w:tc>
          <w:tcPr>
            <w:tcW w:w="1653" w:type="dxa"/>
          </w:tcPr>
          <w:p w14:paraId="4F21DE0D"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p>
          <w:p w14:paraId="615071F6"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6630D104"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Postcode</w:t>
            </w:r>
          </w:p>
        </w:tc>
        <w:tc>
          <w:tcPr>
            <w:tcW w:w="2098" w:type="dxa"/>
          </w:tcPr>
          <w:p w14:paraId="79CF80CF"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288D76CB"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p>
          <w:p w14:paraId="56130B4F"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Country</w:t>
            </w:r>
          </w:p>
        </w:tc>
      </w:tr>
      <w:tr w:rsidR="003A4EED" w:rsidRPr="003A4EED" w14:paraId="5F462FD9" w14:textId="77777777" w:rsidTr="003A4EED">
        <w:trPr>
          <w:cantSplit/>
        </w:trPr>
        <w:tc>
          <w:tcPr>
            <w:tcW w:w="2542" w:type="dxa"/>
            <w:vMerge/>
          </w:tcPr>
          <w:p w14:paraId="75ED3712"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tc>
        <w:tc>
          <w:tcPr>
            <w:tcW w:w="7914" w:type="dxa"/>
            <w:gridSpan w:val="4"/>
          </w:tcPr>
          <w:p w14:paraId="28669BD6"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0375229C"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3FBD612F" w14:textId="77777777" w:rsidR="003A4EED" w:rsidRPr="003A4EED" w:rsidRDefault="003A4EED" w:rsidP="003A4EED">
            <w:pPr>
              <w:overflowPunct w:val="0"/>
              <w:autoSpaceDE w:val="0"/>
              <w:autoSpaceDN w:val="0"/>
              <w:adjustRightInd w:val="0"/>
              <w:textAlignment w:val="baseline"/>
              <w:rPr>
                <w:rFonts w:ascii="Arial" w:hAnsi="Arial" w:cs="Arial"/>
                <w:sz w:val="20"/>
                <w:szCs w:val="20"/>
              </w:rPr>
            </w:pPr>
            <w:r w:rsidRPr="003A4EED">
              <w:rPr>
                <w:rFonts w:ascii="Arial" w:hAnsi="Arial" w:cs="Arial"/>
                <w:b/>
                <w:sz w:val="12"/>
                <w:szCs w:val="20"/>
              </w:rPr>
              <w:t>Email address</w:t>
            </w:r>
          </w:p>
        </w:tc>
      </w:tr>
      <w:tr w:rsidR="003A4EED" w:rsidRPr="003A4EED" w14:paraId="2389CF3D" w14:textId="77777777" w:rsidTr="003A4EED">
        <w:trPr>
          <w:cantSplit/>
        </w:trPr>
        <w:tc>
          <w:tcPr>
            <w:tcW w:w="2542" w:type="dxa"/>
          </w:tcPr>
          <w:p w14:paraId="22A687A1"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Occupation</w:t>
            </w:r>
          </w:p>
        </w:tc>
        <w:tc>
          <w:tcPr>
            <w:tcW w:w="7914" w:type="dxa"/>
            <w:gridSpan w:val="4"/>
          </w:tcPr>
          <w:p w14:paraId="69ADDF43"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4E5AFAE2"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13579F60"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r w:rsidRPr="003A4EED">
              <w:rPr>
                <w:rFonts w:ascii="Arial" w:hAnsi="Arial" w:cs="Arial"/>
                <w:b/>
                <w:sz w:val="12"/>
                <w:szCs w:val="20"/>
              </w:rPr>
              <w:t>Occupation</w:t>
            </w:r>
          </w:p>
        </w:tc>
      </w:tr>
    </w:tbl>
    <w:p w14:paraId="78E014D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Arial"/>
          <w:b/>
          <w:bCs/>
          <w:sz w:val="28"/>
          <w:szCs w:val="20"/>
        </w:rPr>
      </w:pPr>
    </w:p>
    <w:tbl>
      <w:tblPr>
        <w:tblStyle w:val="TableGrid441"/>
        <w:tblW w:w="0" w:type="auto"/>
        <w:tblLook w:val="04A0" w:firstRow="1" w:lastRow="0" w:firstColumn="1" w:lastColumn="0" w:noHBand="0" w:noVBand="1"/>
      </w:tblPr>
      <w:tblGrid>
        <w:gridCol w:w="9016"/>
      </w:tblGrid>
      <w:tr w:rsidR="003A4EED" w:rsidRPr="003A4EED" w14:paraId="3F69FAEF" w14:textId="77777777" w:rsidTr="003A4EED">
        <w:tc>
          <w:tcPr>
            <w:tcW w:w="10457" w:type="dxa"/>
          </w:tcPr>
          <w:p w14:paraId="478BCF4C"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b/>
                <w:sz w:val="20"/>
                <w:szCs w:val="24"/>
              </w:rPr>
            </w:pPr>
            <w:r w:rsidRPr="003A4EED">
              <w:rPr>
                <w:rFonts w:ascii="Arial" w:hAnsi="Arial" w:cs="Arial"/>
                <w:b/>
                <w:sz w:val="20"/>
                <w:szCs w:val="24"/>
              </w:rPr>
              <w:t>Affidavit</w:t>
            </w:r>
          </w:p>
          <w:p w14:paraId="599C7F22" w14:textId="77777777" w:rsidR="003A4EED" w:rsidRPr="003A4EED" w:rsidRDefault="003A4EED" w:rsidP="003A4EED">
            <w:pPr>
              <w:overflowPunct w:val="0"/>
              <w:autoSpaceDE w:val="0"/>
              <w:autoSpaceDN w:val="0"/>
              <w:adjustRightInd w:val="0"/>
              <w:textAlignment w:val="baseline"/>
              <w:rPr>
                <w:rFonts w:ascii="Arial" w:hAnsi="Arial" w:cs="Arial"/>
                <w:b/>
                <w:sz w:val="12"/>
                <w:szCs w:val="16"/>
              </w:rPr>
            </w:pPr>
            <w:r w:rsidRPr="003A4EED">
              <w:rPr>
                <w:rFonts w:ascii="Arial" w:hAnsi="Arial" w:cs="Arial"/>
                <w:b/>
                <w:sz w:val="12"/>
                <w:szCs w:val="16"/>
              </w:rPr>
              <w:t>Mark appropriate section below with an ‘x’</w:t>
            </w:r>
          </w:p>
          <w:p w14:paraId="63C62419"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4"/>
              </w:rPr>
            </w:pPr>
          </w:p>
          <w:p w14:paraId="4363D0BD"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18"/>
                <w:szCs w:val="18"/>
              </w:rPr>
            </w:pPr>
            <w:r w:rsidRPr="003A4EED">
              <w:rPr>
                <w:rFonts w:ascii="Arial" w:hAnsi="Arial" w:cs="Arial"/>
                <w:sz w:val="20"/>
                <w:szCs w:val="24"/>
              </w:rPr>
              <w:t xml:space="preserve">I </w:t>
            </w:r>
            <w:r w:rsidRPr="003A4EED">
              <w:rPr>
                <w:rFonts w:ascii="Arial" w:hAnsi="Arial" w:cs="Arial"/>
                <w:sz w:val="18"/>
                <w:szCs w:val="18"/>
              </w:rPr>
              <w:t>[</w:t>
            </w:r>
            <w:r w:rsidRPr="003A4EED">
              <w:rPr>
                <w:rFonts w:ascii="Arial" w:hAnsi="Arial" w:cs="Arial"/>
                <w:i/>
                <w:sz w:val="18"/>
                <w:szCs w:val="18"/>
              </w:rPr>
              <w:t xml:space="preserve">full name, </w:t>
            </w:r>
            <w:proofErr w:type="gramStart"/>
            <w:r w:rsidRPr="003A4EED">
              <w:rPr>
                <w:rFonts w:ascii="Arial" w:hAnsi="Arial" w:cs="Arial"/>
                <w:i/>
                <w:sz w:val="18"/>
                <w:szCs w:val="18"/>
              </w:rPr>
              <w:t>address</w:t>
            </w:r>
            <w:proofErr w:type="gramEnd"/>
            <w:r w:rsidRPr="003A4EED">
              <w:rPr>
                <w:rFonts w:ascii="Arial" w:hAnsi="Arial" w:cs="Arial"/>
                <w:i/>
                <w:sz w:val="18"/>
                <w:szCs w:val="18"/>
              </w:rPr>
              <w:t xml:space="preserve"> and occupation of deponent</w:t>
            </w:r>
            <w:r w:rsidRPr="003A4EED">
              <w:rPr>
                <w:rFonts w:ascii="Arial" w:hAnsi="Arial" w:cs="Arial"/>
                <w:sz w:val="18"/>
                <w:szCs w:val="18"/>
              </w:rPr>
              <w:t xml:space="preserve">] </w:t>
            </w:r>
          </w:p>
          <w:p w14:paraId="674BAD96"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18"/>
                <w:szCs w:val="18"/>
              </w:rPr>
            </w:pPr>
            <w:r w:rsidRPr="003A4EED">
              <w:rPr>
                <w:rFonts w:ascii="Arial" w:hAnsi="Arial" w:cs="Arial"/>
                <w:sz w:val="20"/>
                <w:szCs w:val="24"/>
              </w:rPr>
              <w:t xml:space="preserve">[     </w:t>
            </w:r>
            <w:proofErr w:type="gramStart"/>
            <w:r w:rsidRPr="003A4EED">
              <w:rPr>
                <w:rFonts w:ascii="Arial" w:hAnsi="Arial" w:cs="Arial"/>
                <w:sz w:val="20"/>
                <w:szCs w:val="24"/>
              </w:rPr>
              <w:t xml:space="preserve">  ]</w:t>
            </w:r>
            <w:proofErr w:type="gramEnd"/>
            <w:r w:rsidRPr="003A4EED">
              <w:rPr>
                <w:rFonts w:ascii="Arial" w:hAnsi="Arial" w:cs="Arial"/>
                <w:sz w:val="20"/>
                <w:szCs w:val="24"/>
              </w:rPr>
              <w:t xml:space="preserve"> </w:t>
            </w:r>
            <w:r w:rsidRPr="003A4EED">
              <w:rPr>
                <w:rFonts w:ascii="Arial" w:hAnsi="Arial" w:cs="Arial"/>
                <w:sz w:val="18"/>
                <w:szCs w:val="18"/>
              </w:rPr>
              <w:t xml:space="preserve">SWEAR ON OATH / </w:t>
            </w:r>
            <w:r w:rsidRPr="003A4EED">
              <w:rPr>
                <w:rFonts w:ascii="Arial" w:hAnsi="Arial" w:cs="Arial"/>
                <w:sz w:val="20"/>
                <w:szCs w:val="24"/>
              </w:rPr>
              <w:t xml:space="preserve">[       ] </w:t>
            </w:r>
            <w:r w:rsidRPr="003A4EED">
              <w:rPr>
                <w:rFonts w:ascii="Arial" w:hAnsi="Arial" w:cs="Arial"/>
                <w:sz w:val="18"/>
                <w:szCs w:val="18"/>
              </w:rPr>
              <w:t>DO TRULY AND SOLEMNLY AFFIRM THAT:</w:t>
            </w:r>
          </w:p>
          <w:p w14:paraId="5D4F45E8"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b/>
                <w:sz w:val="12"/>
                <w:szCs w:val="20"/>
              </w:rPr>
            </w:pPr>
          </w:p>
          <w:p w14:paraId="4539BD22"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4"/>
              </w:rPr>
            </w:pPr>
            <w:r w:rsidRPr="003A4EED">
              <w:rPr>
                <w:rFonts w:ascii="Arial" w:hAnsi="Arial" w:cs="Arial"/>
                <w:sz w:val="20"/>
                <w:szCs w:val="24"/>
              </w:rPr>
              <w:t xml:space="preserve">1. I served </w:t>
            </w:r>
          </w:p>
          <w:p w14:paraId="531991C0"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4"/>
              </w:rPr>
            </w:pPr>
            <w:r w:rsidRPr="003A4EED">
              <w:rPr>
                <w:rFonts w:ascii="Arial" w:hAnsi="Arial" w:cs="Arial"/>
                <w:sz w:val="20"/>
                <w:szCs w:val="24"/>
              </w:rPr>
              <w:t>[</w:t>
            </w:r>
            <w:r w:rsidRPr="003A4EED">
              <w:rPr>
                <w:rFonts w:ascii="Arial" w:hAnsi="Arial" w:cs="Arial"/>
                <w:i/>
                <w:sz w:val="20"/>
                <w:szCs w:val="24"/>
              </w:rPr>
              <w:t>insert name of person served</w:t>
            </w:r>
            <w:r w:rsidRPr="003A4EED">
              <w:rPr>
                <w:rFonts w:ascii="Arial" w:hAnsi="Arial" w:cs="Arial"/>
                <w:sz w:val="20"/>
                <w:szCs w:val="24"/>
              </w:rPr>
              <w:t xml:space="preserve">] </w:t>
            </w:r>
          </w:p>
          <w:p w14:paraId="16F948C5"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4"/>
              </w:rPr>
            </w:pPr>
            <w:r w:rsidRPr="003A4EED">
              <w:rPr>
                <w:rFonts w:ascii="Arial" w:hAnsi="Arial" w:cs="Arial"/>
                <w:sz w:val="20"/>
                <w:szCs w:val="24"/>
              </w:rPr>
              <w:t>on [</w:t>
            </w:r>
            <w:r w:rsidRPr="003A4EED">
              <w:rPr>
                <w:rFonts w:ascii="Arial" w:hAnsi="Arial" w:cs="Arial"/>
                <w:i/>
                <w:sz w:val="20"/>
                <w:szCs w:val="24"/>
              </w:rPr>
              <w:t>date</w:t>
            </w:r>
            <w:r w:rsidRPr="003A4EED">
              <w:rPr>
                <w:rFonts w:ascii="Arial" w:hAnsi="Arial" w:cs="Arial"/>
                <w:sz w:val="20"/>
                <w:szCs w:val="24"/>
              </w:rPr>
              <w:t xml:space="preserve">] </w:t>
            </w:r>
          </w:p>
          <w:p w14:paraId="7469751F"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4"/>
              </w:rPr>
            </w:pPr>
            <w:r w:rsidRPr="003A4EED">
              <w:rPr>
                <w:rFonts w:ascii="Arial" w:hAnsi="Arial" w:cs="Arial"/>
                <w:sz w:val="20"/>
                <w:szCs w:val="24"/>
              </w:rPr>
              <w:t>at [</w:t>
            </w:r>
            <w:r w:rsidRPr="003A4EED">
              <w:rPr>
                <w:rFonts w:ascii="Arial" w:hAnsi="Arial" w:cs="Arial"/>
                <w:i/>
                <w:sz w:val="20"/>
                <w:szCs w:val="24"/>
              </w:rPr>
              <w:t>insert service location</w:t>
            </w:r>
            <w:r w:rsidRPr="003A4EED">
              <w:rPr>
                <w:rFonts w:ascii="Arial" w:hAnsi="Arial" w:cs="Arial"/>
                <w:sz w:val="20"/>
                <w:szCs w:val="24"/>
              </w:rPr>
              <w:t>]</w:t>
            </w:r>
          </w:p>
          <w:p w14:paraId="0CBF1203"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4"/>
              </w:rPr>
            </w:pPr>
            <w:r w:rsidRPr="003A4EED">
              <w:rPr>
                <w:rFonts w:ascii="Arial" w:hAnsi="Arial" w:cs="Arial"/>
                <w:sz w:val="20"/>
                <w:szCs w:val="24"/>
              </w:rPr>
              <w:t>with the following document(s): [</w:t>
            </w:r>
            <w:r w:rsidRPr="003A4EED">
              <w:rPr>
                <w:rFonts w:ascii="Arial" w:hAnsi="Arial" w:cs="Arial"/>
                <w:i/>
                <w:sz w:val="20"/>
                <w:szCs w:val="24"/>
              </w:rPr>
              <w:t>describe document(s) served</w:t>
            </w:r>
            <w:r w:rsidRPr="003A4EED">
              <w:rPr>
                <w:rFonts w:ascii="Arial" w:hAnsi="Arial" w:cs="Arial"/>
                <w:sz w:val="20"/>
                <w:szCs w:val="24"/>
              </w:rPr>
              <w:t>]</w:t>
            </w:r>
          </w:p>
          <w:p w14:paraId="1922B85C"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4"/>
              </w:rPr>
            </w:pPr>
            <w:r w:rsidRPr="003A4EED">
              <w:rPr>
                <w:rFonts w:ascii="Arial" w:hAnsi="Arial" w:cs="Arial"/>
                <w:sz w:val="20"/>
                <w:szCs w:val="24"/>
              </w:rPr>
              <w:t>by the following service method: [</w:t>
            </w:r>
            <w:r w:rsidRPr="003A4EED">
              <w:rPr>
                <w:rFonts w:ascii="Arial" w:hAnsi="Arial" w:cs="Arial"/>
                <w:i/>
                <w:sz w:val="20"/>
                <w:szCs w:val="24"/>
              </w:rPr>
              <w:t>set out the method of service</w:t>
            </w:r>
            <w:r w:rsidRPr="003A4EED">
              <w:rPr>
                <w:rFonts w:ascii="Arial" w:hAnsi="Arial" w:cs="Arial"/>
                <w:sz w:val="20"/>
                <w:szCs w:val="24"/>
              </w:rPr>
              <w:t>]</w:t>
            </w:r>
          </w:p>
          <w:p w14:paraId="64076EE5"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4"/>
              </w:rPr>
            </w:pPr>
          </w:p>
          <w:p w14:paraId="0C36405B"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4"/>
              </w:rPr>
            </w:pPr>
          </w:p>
          <w:p w14:paraId="184F8B86"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b/>
                <w:sz w:val="12"/>
                <w:szCs w:val="12"/>
              </w:rPr>
            </w:pPr>
            <w:r w:rsidRPr="003A4EED">
              <w:rPr>
                <w:rFonts w:ascii="Arial" w:hAnsi="Arial" w:cs="Arial"/>
                <w:b/>
                <w:sz w:val="12"/>
                <w:szCs w:val="12"/>
              </w:rPr>
              <w:t>If applicable</w:t>
            </w:r>
          </w:p>
          <w:p w14:paraId="3EA84A74"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 xml:space="preserve">At the time of </w:t>
            </w:r>
            <w:proofErr w:type="gramStart"/>
            <w:r w:rsidRPr="003A4EED">
              <w:rPr>
                <w:rFonts w:ascii="Arial" w:hAnsi="Arial" w:cs="Arial"/>
                <w:sz w:val="20"/>
                <w:szCs w:val="20"/>
              </w:rPr>
              <w:t>service</w:t>
            </w:r>
            <w:proofErr w:type="gramEnd"/>
            <w:r w:rsidRPr="003A4EED">
              <w:rPr>
                <w:rFonts w:ascii="Arial" w:hAnsi="Arial" w:cs="Arial"/>
                <w:sz w:val="20"/>
                <w:szCs w:val="20"/>
              </w:rPr>
              <w:t xml:space="preserve"> the person served stated [</w:t>
            </w:r>
            <w:r w:rsidRPr="003A4EED">
              <w:rPr>
                <w:rFonts w:ascii="Arial" w:hAnsi="Arial" w:cs="Arial"/>
                <w:i/>
                <w:sz w:val="20"/>
                <w:szCs w:val="20"/>
              </w:rPr>
              <w:t>record what the person served said</w:t>
            </w:r>
            <w:r w:rsidRPr="003A4EED">
              <w:rPr>
                <w:rFonts w:ascii="Arial" w:hAnsi="Arial" w:cs="Arial"/>
                <w:sz w:val="20"/>
                <w:szCs w:val="20"/>
              </w:rPr>
              <w:t>].</w:t>
            </w:r>
          </w:p>
          <w:p w14:paraId="593D1583"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0"/>
              </w:rPr>
            </w:pPr>
          </w:p>
          <w:p w14:paraId="176F2679"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Note: If the document served is already a document on the court file, it should not be attached to the Affidavit.</w:t>
            </w:r>
          </w:p>
          <w:p w14:paraId="1E23A84E"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0"/>
              </w:rPr>
            </w:pPr>
          </w:p>
          <w:p w14:paraId="58FC8297"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sz w:val="20"/>
                <w:szCs w:val="20"/>
              </w:rPr>
            </w:pPr>
          </w:p>
          <w:p w14:paraId="6A2AB4EB" w14:textId="77777777" w:rsidR="003A4EED" w:rsidRPr="003A4EED" w:rsidRDefault="003A4EED" w:rsidP="003A4EED">
            <w:pPr>
              <w:overflowPunct w:val="0"/>
              <w:autoSpaceDE w:val="0"/>
              <w:autoSpaceDN w:val="0"/>
              <w:adjustRightInd w:val="0"/>
              <w:ind w:right="142"/>
              <w:textAlignment w:val="baseline"/>
              <w:rPr>
                <w:rFonts w:ascii="Arial" w:hAnsi="Arial" w:cs="Arial"/>
                <w:b/>
                <w:sz w:val="12"/>
                <w:szCs w:val="12"/>
              </w:rPr>
            </w:pPr>
            <w:r w:rsidRPr="003A4EED">
              <w:rPr>
                <w:rFonts w:ascii="Arial" w:hAnsi="Arial" w:cs="Arial"/>
                <w:sz w:val="20"/>
                <w:szCs w:val="20"/>
              </w:rPr>
              <w:t xml:space="preserve">Sworn/Affirmed </w:t>
            </w:r>
            <w:r w:rsidRPr="003A4EED">
              <w:rPr>
                <w:rFonts w:ascii="Arial" w:hAnsi="Arial" w:cs="Arial"/>
                <w:b/>
                <w:sz w:val="12"/>
                <w:szCs w:val="12"/>
              </w:rPr>
              <w:t>Delete whichever is inapplicable</w:t>
            </w:r>
          </w:p>
          <w:p w14:paraId="036B81F4" w14:textId="77777777" w:rsidR="003A4EED" w:rsidRPr="003A4EED" w:rsidRDefault="003A4EED" w:rsidP="003A4EED">
            <w:pPr>
              <w:overflowPunct w:val="0"/>
              <w:autoSpaceDE w:val="0"/>
              <w:autoSpaceDN w:val="0"/>
              <w:adjustRightInd w:val="0"/>
              <w:ind w:right="142"/>
              <w:textAlignment w:val="baseline"/>
              <w:rPr>
                <w:rFonts w:ascii="Arial" w:hAnsi="Arial" w:cs="Arial"/>
                <w:sz w:val="20"/>
                <w:szCs w:val="20"/>
              </w:rPr>
            </w:pPr>
            <w:r w:rsidRPr="003A4EED">
              <w:rPr>
                <w:rFonts w:ascii="Arial" w:hAnsi="Arial" w:cs="Arial"/>
                <w:sz w:val="20"/>
                <w:szCs w:val="20"/>
              </w:rPr>
              <w:t>By the abovenamed deponent</w:t>
            </w:r>
          </w:p>
          <w:p w14:paraId="4E65144E" w14:textId="77777777" w:rsidR="003A4EED" w:rsidRPr="003A4EED" w:rsidRDefault="003A4EED" w:rsidP="003A4EED">
            <w:pPr>
              <w:overflowPunct w:val="0"/>
              <w:autoSpaceDE w:val="0"/>
              <w:autoSpaceDN w:val="0"/>
              <w:adjustRightInd w:val="0"/>
              <w:ind w:right="142"/>
              <w:textAlignment w:val="baseline"/>
              <w:rPr>
                <w:rFonts w:ascii="Arial" w:hAnsi="Arial" w:cs="Arial"/>
                <w:sz w:val="20"/>
                <w:szCs w:val="20"/>
              </w:rPr>
            </w:pPr>
          </w:p>
          <w:p w14:paraId="16C8C3B0" w14:textId="77777777" w:rsidR="003A4EED" w:rsidRPr="003A4EED" w:rsidRDefault="003A4EED" w:rsidP="003A4EED">
            <w:pPr>
              <w:overflowPunct w:val="0"/>
              <w:autoSpaceDE w:val="0"/>
              <w:autoSpaceDN w:val="0"/>
              <w:adjustRightInd w:val="0"/>
              <w:ind w:right="142"/>
              <w:textAlignment w:val="baseline"/>
              <w:rPr>
                <w:rFonts w:ascii="Arial" w:hAnsi="Arial" w:cs="Arial"/>
                <w:sz w:val="20"/>
                <w:szCs w:val="20"/>
              </w:rPr>
            </w:pPr>
            <w:r w:rsidRPr="003A4EED">
              <w:rPr>
                <w:rFonts w:ascii="Arial" w:hAnsi="Arial" w:cs="Arial"/>
                <w:sz w:val="20"/>
                <w:szCs w:val="20"/>
              </w:rPr>
              <w:t xml:space="preserve">at </w:t>
            </w:r>
            <w:r w:rsidRPr="003A4EED">
              <w:rPr>
                <w:rFonts w:ascii="Arial" w:hAnsi="Arial" w:cs="Arial"/>
                <w:sz w:val="18"/>
                <w:szCs w:val="20"/>
              </w:rPr>
              <w:t>[</w:t>
            </w:r>
            <w:r w:rsidRPr="003A4EED">
              <w:rPr>
                <w:rFonts w:ascii="Arial" w:hAnsi="Arial" w:cs="Arial"/>
                <w:i/>
                <w:sz w:val="18"/>
                <w:szCs w:val="20"/>
              </w:rPr>
              <w:t>place</w:t>
            </w:r>
            <w:r w:rsidRPr="003A4EED">
              <w:rPr>
                <w:rFonts w:ascii="Arial" w:hAnsi="Arial" w:cs="Arial"/>
                <w:sz w:val="18"/>
                <w:szCs w:val="20"/>
              </w:rPr>
              <w:t>]</w:t>
            </w:r>
          </w:p>
          <w:p w14:paraId="2F07F820" w14:textId="77777777" w:rsidR="003A4EED" w:rsidRPr="003A4EED" w:rsidRDefault="003A4EED" w:rsidP="003A4EED">
            <w:pPr>
              <w:overflowPunct w:val="0"/>
              <w:autoSpaceDE w:val="0"/>
              <w:autoSpaceDN w:val="0"/>
              <w:adjustRightInd w:val="0"/>
              <w:ind w:right="142"/>
              <w:textAlignment w:val="baseline"/>
              <w:rPr>
                <w:rFonts w:ascii="Arial" w:hAnsi="Arial" w:cs="Arial"/>
                <w:sz w:val="20"/>
                <w:szCs w:val="20"/>
              </w:rPr>
            </w:pPr>
          </w:p>
          <w:p w14:paraId="5FC6BE83" w14:textId="77777777" w:rsidR="003A4EED" w:rsidRPr="003A4EED" w:rsidRDefault="003A4EED" w:rsidP="003A4EED">
            <w:pPr>
              <w:overflowPunct w:val="0"/>
              <w:autoSpaceDE w:val="0"/>
              <w:autoSpaceDN w:val="0"/>
              <w:adjustRightInd w:val="0"/>
              <w:ind w:right="142"/>
              <w:textAlignment w:val="baseline"/>
              <w:rPr>
                <w:rFonts w:ascii="Arial" w:hAnsi="Arial" w:cs="Arial"/>
                <w:sz w:val="20"/>
                <w:szCs w:val="20"/>
              </w:rPr>
            </w:pPr>
            <w:r w:rsidRPr="003A4EED">
              <w:rPr>
                <w:rFonts w:ascii="Arial" w:hAnsi="Arial" w:cs="Arial"/>
                <w:sz w:val="20"/>
                <w:szCs w:val="20"/>
              </w:rPr>
              <w:t xml:space="preserve">on </w:t>
            </w:r>
            <w:r w:rsidRPr="003A4EED">
              <w:rPr>
                <w:rFonts w:ascii="Arial" w:hAnsi="Arial" w:cs="Arial"/>
                <w:sz w:val="18"/>
                <w:szCs w:val="20"/>
              </w:rPr>
              <w:t>[</w:t>
            </w:r>
            <w:r w:rsidRPr="003A4EED">
              <w:rPr>
                <w:rFonts w:ascii="Arial" w:hAnsi="Arial" w:cs="Arial"/>
                <w:i/>
                <w:sz w:val="18"/>
                <w:szCs w:val="20"/>
              </w:rPr>
              <w:t>date</w:t>
            </w:r>
            <w:r w:rsidRPr="003A4EED">
              <w:rPr>
                <w:rFonts w:ascii="Arial" w:hAnsi="Arial" w:cs="Arial"/>
                <w:sz w:val="18"/>
                <w:szCs w:val="20"/>
              </w:rPr>
              <w:t>]</w:t>
            </w:r>
          </w:p>
          <w:p w14:paraId="66878E17" w14:textId="77777777" w:rsidR="003A4EED" w:rsidRPr="003A4EED" w:rsidRDefault="003A4EED" w:rsidP="003A4EED">
            <w:pPr>
              <w:overflowPunct w:val="0"/>
              <w:autoSpaceDE w:val="0"/>
              <w:autoSpaceDN w:val="0"/>
              <w:adjustRightInd w:val="0"/>
              <w:spacing w:line="276" w:lineRule="auto"/>
              <w:jc w:val="both"/>
              <w:textAlignment w:val="baseline"/>
              <w:rPr>
                <w:rFonts w:ascii="Arial" w:eastAsia="Arial" w:hAnsi="Arial" w:cs="Arial"/>
                <w:sz w:val="20"/>
                <w:szCs w:val="20"/>
              </w:rPr>
            </w:pPr>
          </w:p>
          <w:p w14:paraId="7962F4C6" w14:textId="77777777" w:rsidR="003A4EED" w:rsidRPr="003A4EED" w:rsidRDefault="003A4EED" w:rsidP="003A4EED">
            <w:pPr>
              <w:overflowPunct w:val="0"/>
              <w:autoSpaceDE w:val="0"/>
              <w:autoSpaceDN w:val="0"/>
              <w:adjustRightInd w:val="0"/>
              <w:spacing w:line="276" w:lineRule="auto"/>
              <w:jc w:val="both"/>
              <w:textAlignment w:val="baseline"/>
              <w:rPr>
                <w:rFonts w:ascii="Arial" w:eastAsia="Arial" w:hAnsi="Arial" w:cs="Arial"/>
                <w:sz w:val="20"/>
                <w:szCs w:val="20"/>
              </w:rPr>
            </w:pPr>
          </w:p>
          <w:p w14:paraId="645549C3" w14:textId="77777777" w:rsidR="003A4EED" w:rsidRPr="003A4EED" w:rsidRDefault="003A4EED" w:rsidP="003A4EED">
            <w:pPr>
              <w:overflowPunct w:val="0"/>
              <w:autoSpaceDE w:val="0"/>
              <w:autoSpaceDN w:val="0"/>
              <w:adjustRightInd w:val="0"/>
              <w:spacing w:line="276" w:lineRule="auto"/>
              <w:jc w:val="both"/>
              <w:textAlignment w:val="baseline"/>
              <w:rPr>
                <w:rFonts w:ascii="Arial" w:eastAsia="Arial" w:hAnsi="Arial" w:cs="Arial"/>
                <w:sz w:val="20"/>
                <w:szCs w:val="20"/>
              </w:rPr>
            </w:pPr>
          </w:p>
          <w:p w14:paraId="36FBA52B"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6EFC289A"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w:t>
            </w:r>
          </w:p>
          <w:p w14:paraId="5AAE8ECF"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 xml:space="preserve">Signature of deponent </w:t>
            </w:r>
          </w:p>
          <w:p w14:paraId="75A98692"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039C740C"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241C9E25"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78EBA43D"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0308BE36"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before me ………………………………………………</w:t>
            </w:r>
          </w:p>
          <w:p w14:paraId="0175CF73" w14:textId="77777777" w:rsidR="003A4EED" w:rsidRPr="003A4EED" w:rsidRDefault="003A4EED" w:rsidP="003A4EED">
            <w:pPr>
              <w:tabs>
                <w:tab w:val="left" w:pos="1021"/>
              </w:tabs>
              <w:overflowPunct w:val="0"/>
              <w:autoSpaceDE w:val="0"/>
              <w:autoSpaceDN w:val="0"/>
              <w:adjustRightInd w:val="0"/>
              <w:jc w:val="both"/>
              <w:textAlignment w:val="baseline"/>
              <w:rPr>
                <w:rFonts w:ascii="Arial" w:eastAsia="Arial" w:hAnsi="Arial" w:cs="Arial"/>
                <w:sz w:val="20"/>
                <w:szCs w:val="20"/>
              </w:rPr>
            </w:pPr>
            <w:r w:rsidRPr="003A4EED">
              <w:rPr>
                <w:rFonts w:ascii="Arial" w:eastAsia="Arial" w:hAnsi="Arial" w:cs="Arial"/>
                <w:sz w:val="20"/>
                <w:szCs w:val="20"/>
              </w:rPr>
              <w:tab/>
              <w:t>Signature and title of attesting witness</w:t>
            </w:r>
          </w:p>
          <w:p w14:paraId="1FA41A3E" w14:textId="77777777" w:rsidR="003A4EED" w:rsidRPr="003A4EED" w:rsidRDefault="003A4EED" w:rsidP="003A4EED">
            <w:pPr>
              <w:tabs>
                <w:tab w:val="left" w:pos="1021"/>
              </w:tabs>
              <w:overflowPunct w:val="0"/>
              <w:autoSpaceDE w:val="0"/>
              <w:autoSpaceDN w:val="0"/>
              <w:adjustRightInd w:val="0"/>
              <w:jc w:val="both"/>
              <w:textAlignment w:val="baseline"/>
              <w:rPr>
                <w:rFonts w:ascii="Arial" w:hAnsi="Arial" w:cs="Arial"/>
                <w:sz w:val="20"/>
                <w:szCs w:val="20"/>
              </w:rPr>
            </w:pPr>
            <w:r w:rsidRPr="003A4EED">
              <w:rPr>
                <w:rFonts w:ascii="Arial" w:eastAsia="Arial" w:hAnsi="Arial" w:cs="Arial"/>
                <w:sz w:val="20"/>
                <w:szCs w:val="20"/>
              </w:rPr>
              <w:tab/>
              <w:t xml:space="preserve"> </w:t>
            </w:r>
          </w:p>
          <w:p w14:paraId="758F6E1E"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1A806B66"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4BA4F8E7" w14:textId="77777777" w:rsidR="003A4EED" w:rsidRPr="003A4EED" w:rsidRDefault="003A4EED" w:rsidP="003A4EED">
            <w:pPr>
              <w:tabs>
                <w:tab w:val="left" w:pos="1752"/>
              </w:tabs>
              <w:overflowPunct w:val="0"/>
              <w:autoSpaceDE w:val="0"/>
              <w:autoSpaceDN w:val="0"/>
              <w:adjustRightInd w:val="0"/>
              <w:jc w:val="both"/>
              <w:textAlignment w:val="baseline"/>
              <w:rPr>
                <w:rFonts w:ascii="Arial" w:hAnsi="Arial" w:cs="Arial"/>
                <w:sz w:val="20"/>
                <w:szCs w:val="20"/>
              </w:rPr>
            </w:pPr>
          </w:p>
          <w:p w14:paraId="12ED8F63" w14:textId="77777777" w:rsidR="003A4EED" w:rsidRPr="003A4EED" w:rsidRDefault="003A4EED" w:rsidP="003A4EED">
            <w:pPr>
              <w:tabs>
                <w:tab w:val="left" w:pos="1752"/>
              </w:tabs>
              <w:overflowPunct w:val="0"/>
              <w:autoSpaceDE w:val="0"/>
              <w:autoSpaceDN w:val="0"/>
              <w:adjustRightInd w:val="0"/>
              <w:jc w:val="both"/>
              <w:textAlignment w:val="baseline"/>
              <w:rPr>
                <w:rFonts w:ascii="Arial" w:eastAsia="Arial" w:hAnsi="Arial" w:cs="Arial"/>
                <w:sz w:val="20"/>
                <w:szCs w:val="20"/>
              </w:rPr>
            </w:pPr>
            <w:r w:rsidRPr="003A4EED">
              <w:rPr>
                <w:rFonts w:ascii="Arial" w:eastAsia="Arial" w:hAnsi="Arial" w:cs="Arial"/>
                <w:sz w:val="20"/>
                <w:szCs w:val="20"/>
              </w:rPr>
              <w:t>……………………………….</w:t>
            </w:r>
          </w:p>
          <w:p w14:paraId="3EA277CC" w14:textId="77777777" w:rsidR="003A4EED" w:rsidRPr="003A4EED" w:rsidRDefault="003A4EED" w:rsidP="003A4EED">
            <w:pPr>
              <w:tabs>
                <w:tab w:val="left" w:pos="1752"/>
              </w:tabs>
              <w:overflowPunct w:val="0"/>
              <w:autoSpaceDE w:val="0"/>
              <w:autoSpaceDN w:val="0"/>
              <w:adjustRightInd w:val="0"/>
              <w:textAlignment w:val="baseline"/>
              <w:rPr>
                <w:rFonts w:ascii="Arial" w:hAnsi="Arial" w:cs="Arial"/>
                <w:sz w:val="20"/>
                <w:szCs w:val="20"/>
              </w:rPr>
            </w:pPr>
            <w:r w:rsidRPr="003A4EED">
              <w:rPr>
                <w:rFonts w:ascii="Arial" w:eastAsia="Arial" w:hAnsi="Arial" w:cs="Arial"/>
                <w:sz w:val="20"/>
                <w:szCs w:val="20"/>
              </w:rPr>
              <w:t>Printed name and title of witness</w:t>
            </w:r>
            <w:r w:rsidRPr="003A4EED">
              <w:rPr>
                <w:rFonts w:ascii="Arial" w:eastAsia="Arial" w:hAnsi="Arial" w:cs="Arial"/>
                <w:sz w:val="20"/>
                <w:szCs w:val="20"/>
              </w:rPr>
              <w:br/>
            </w:r>
            <w:r w:rsidRPr="003A4EED">
              <w:rPr>
                <w:rFonts w:ascii="Arial" w:hAnsi="Arial" w:cs="Arial"/>
                <w:b/>
                <w:sz w:val="12"/>
                <w:szCs w:val="20"/>
              </w:rPr>
              <w:t>Stamp here if applicable</w:t>
            </w:r>
          </w:p>
          <w:p w14:paraId="79DA94BD" w14:textId="77777777" w:rsidR="003A4EED" w:rsidRPr="003A4EED" w:rsidRDefault="003A4EED" w:rsidP="003A4EED">
            <w:pPr>
              <w:overflowPunct w:val="0"/>
              <w:autoSpaceDE w:val="0"/>
              <w:autoSpaceDN w:val="0"/>
              <w:adjustRightInd w:val="0"/>
              <w:spacing w:line="276" w:lineRule="auto"/>
              <w:jc w:val="both"/>
              <w:textAlignment w:val="baseline"/>
              <w:rPr>
                <w:rFonts w:ascii="Arial" w:eastAsia="Arial" w:hAnsi="Arial" w:cs="Arial"/>
                <w:sz w:val="20"/>
                <w:szCs w:val="20"/>
              </w:rPr>
            </w:pPr>
          </w:p>
          <w:p w14:paraId="51890960" w14:textId="77777777" w:rsidR="003A4EED" w:rsidRPr="003A4EED" w:rsidRDefault="003A4EED" w:rsidP="003A4EED">
            <w:pPr>
              <w:overflowPunct w:val="0"/>
              <w:autoSpaceDE w:val="0"/>
              <w:autoSpaceDN w:val="0"/>
              <w:adjustRightInd w:val="0"/>
              <w:spacing w:line="276" w:lineRule="auto"/>
              <w:jc w:val="both"/>
              <w:textAlignment w:val="baseline"/>
              <w:rPr>
                <w:rFonts w:ascii="Arial" w:eastAsia="Arial" w:hAnsi="Arial" w:cs="Arial"/>
                <w:sz w:val="20"/>
                <w:szCs w:val="20"/>
              </w:rPr>
            </w:pPr>
          </w:p>
          <w:p w14:paraId="11398550" w14:textId="77777777" w:rsidR="003A4EED" w:rsidRPr="003A4EED" w:rsidRDefault="003A4EED" w:rsidP="003A4EED">
            <w:pPr>
              <w:overflowPunct w:val="0"/>
              <w:autoSpaceDE w:val="0"/>
              <w:autoSpaceDN w:val="0"/>
              <w:adjustRightInd w:val="0"/>
              <w:spacing w:line="276" w:lineRule="auto"/>
              <w:jc w:val="both"/>
              <w:textAlignment w:val="baseline"/>
              <w:rPr>
                <w:rFonts w:ascii="Arial" w:eastAsia="Arial" w:hAnsi="Arial" w:cs="Arial"/>
                <w:sz w:val="20"/>
                <w:szCs w:val="20"/>
              </w:rPr>
            </w:pPr>
          </w:p>
          <w:p w14:paraId="66BC14F1" w14:textId="77777777" w:rsidR="003A4EED" w:rsidRPr="003A4EED" w:rsidRDefault="003A4EED" w:rsidP="003A4EED">
            <w:pPr>
              <w:overflowPunct w:val="0"/>
              <w:autoSpaceDE w:val="0"/>
              <w:autoSpaceDN w:val="0"/>
              <w:adjustRightInd w:val="0"/>
              <w:spacing w:line="276" w:lineRule="auto"/>
              <w:jc w:val="both"/>
              <w:textAlignment w:val="baseline"/>
              <w:rPr>
                <w:rFonts w:ascii="Arial" w:eastAsia="Arial" w:hAnsi="Arial" w:cs="Arial"/>
                <w:sz w:val="20"/>
                <w:szCs w:val="20"/>
              </w:rPr>
            </w:pPr>
            <w:r w:rsidRPr="003A4EED">
              <w:rPr>
                <w:rFonts w:ascii="Arial" w:eastAsia="Arial" w:hAnsi="Arial" w:cs="Arial"/>
                <w:sz w:val="20"/>
                <w:szCs w:val="20"/>
              </w:rPr>
              <w:t>……………………………………..</w:t>
            </w:r>
          </w:p>
          <w:p w14:paraId="587C5B4F"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eastAsia="Arial" w:hAnsi="Arial" w:cs="Arial"/>
                <w:sz w:val="20"/>
                <w:szCs w:val="20"/>
              </w:rPr>
            </w:pPr>
            <w:r w:rsidRPr="003A4EED">
              <w:rPr>
                <w:rFonts w:ascii="Arial" w:eastAsia="Arial" w:hAnsi="Arial" w:cs="Arial"/>
                <w:sz w:val="20"/>
                <w:szCs w:val="20"/>
              </w:rPr>
              <w:t xml:space="preserve">ID number of </w:t>
            </w:r>
            <w:proofErr w:type="gramStart"/>
            <w:r w:rsidRPr="003A4EED">
              <w:rPr>
                <w:rFonts w:ascii="Arial" w:eastAsia="Arial" w:hAnsi="Arial" w:cs="Arial"/>
                <w:sz w:val="20"/>
                <w:szCs w:val="20"/>
              </w:rPr>
              <w:t>witness</w:t>
            </w:r>
            <w:proofErr w:type="gramEnd"/>
            <w:r w:rsidRPr="003A4EED">
              <w:rPr>
                <w:rFonts w:ascii="Arial" w:eastAsia="Arial" w:hAnsi="Arial" w:cs="Arial"/>
                <w:sz w:val="20"/>
                <w:szCs w:val="20"/>
              </w:rPr>
              <w:t xml:space="preserve"> </w:t>
            </w:r>
          </w:p>
          <w:p w14:paraId="35C7C5E8"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eastAsia="Arial" w:hAnsi="Arial" w:cs="Arial"/>
                <w:b/>
                <w:sz w:val="12"/>
                <w:szCs w:val="12"/>
              </w:rPr>
            </w:pPr>
            <w:r w:rsidRPr="003A4EED">
              <w:rPr>
                <w:rFonts w:ascii="Arial" w:eastAsia="Arial" w:hAnsi="Arial" w:cs="Arial"/>
                <w:b/>
                <w:sz w:val="12"/>
                <w:szCs w:val="12"/>
              </w:rPr>
              <w:t>If applicable</w:t>
            </w:r>
          </w:p>
          <w:p w14:paraId="4C0037D0" w14:textId="77777777" w:rsidR="003A4EED" w:rsidRPr="003A4EED" w:rsidRDefault="003A4EED" w:rsidP="003A4EED">
            <w:pPr>
              <w:tabs>
                <w:tab w:val="right" w:pos="8789"/>
              </w:tabs>
              <w:overflowPunct w:val="0"/>
              <w:autoSpaceDE w:val="0"/>
              <w:autoSpaceDN w:val="0"/>
              <w:adjustRightInd w:val="0"/>
              <w:ind w:left="33"/>
              <w:contextualSpacing/>
              <w:jc w:val="both"/>
              <w:textAlignment w:val="baseline"/>
              <w:rPr>
                <w:rFonts w:ascii="Arial" w:hAnsi="Arial" w:cs="Arial"/>
                <w:b/>
                <w:sz w:val="12"/>
                <w:szCs w:val="12"/>
              </w:rPr>
            </w:pPr>
          </w:p>
        </w:tc>
      </w:tr>
    </w:tbl>
    <w:p w14:paraId="5FCC6A87" w14:textId="77777777" w:rsidR="003A4EED" w:rsidRPr="003A4EED" w:rsidRDefault="003A4EED" w:rsidP="003A4EED">
      <w:pPr>
        <w:tabs>
          <w:tab w:val="right" w:pos="8789"/>
        </w:tabs>
        <w:overflowPunct w:val="0"/>
        <w:autoSpaceDE w:val="0"/>
        <w:autoSpaceDN w:val="0"/>
        <w:adjustRightInd w:val="0"/>
        <w:spacing w:before="120" w:after="120" w:line="240" w:lineRule="auto"/>
        <w:jc w:val="both"/>
        <w:textAlignment w:val="baseline"/>
        <w:rPr>
          <w:rFonts w:ascii="Arial" w:eastAsia="Times New Roman" w:hAnsi="Arial" w:cs="Arial"/>
          <w:sz w:val="20"/>
          <w:szCs w:val="24"/>
        </w:rPr>
      </w:pPr>
    </w:p>
    <w:tbl>
      <w:tblPr>
        <w:tblStyle w:val="TableGrid441"/>
        <w:tblW w:w="0" w:type="auto"/>
        <w:tblLook w:val="04A0" w:firstRow="1" w:lastRow="0" w:firstColumn="1" w:lastColumn="0" w:noHBand="0" w:noVBand="1"/>
      </w:tblPr>
      <w:tblGrid>
        <w:gridCol w:w="9016"/>
      </w:tblGrid>
      <w:tr w:rsidR="003A4EED" w:rsidRPr="003A4EED" w14:paraId="070F5676" w14:textId="77777777" w:rsidTr="003A4EED">
        <w:tc>
          <w:tcPr>
            <w:tcW w:w="10457" w:type="dxa"/>
          </w:tcPr>
          <w:p w14:paraId="401FB6BA"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b/>
                <w:sz w:val="20"/>
                <w:szCs w:val="24"/>
              </w:rPr>
            </w:pPr>
            <w:r w:rsidRPr="003A4EED">
              <w:rPr>
                <w:rFonts w:ascii="Arial" w:hAnsi="Arial" w:cs="Arial"/>
                <w:b/>
                <w:sz w:val="20"/>
                <w:szCs w:val="24"/>
              </w:rPr>
              <w:t>Instructions</w:t>
            </w:r>
          </w:p>
          <w:p w14:paraId="1BB1D6D0" w14:textId="77777777" w:rsidR="003A4EED" w:rsidRPr="003A4EED" w:rsidRDefault="003A4EED" w:rsidP="003A4EED">
            <w:pPr>
              <w:overflowPunct w:val="0"/>
              <w:autoSpaceDE w:val="0"/>
              <w:autoSpaceDN w:val="0"/>
              <w:adjustRightInd w:val="0"/>
              <w:ind w:right="113"/>
              <w:textAlignment w:val="baseline"/>
              <w:rPr>
                <w:rFonts w:ascii="Arial" w:hAnsi="Arial" w:cs="Arial"/>
                <w:b/>
                <w:color w:val="000000" w:themeColor="text1"/>
                <w:sz w:val="20"/>
                <w:szCs w:val="20"/>
              </w:rPr>
            </w:pPr>
          </w:p>
          <w:p w14:paraId="108AA9DB"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color w:val="000000" w:themeColor="text1"/>
                <w:sz w:val="20"/>
                <w:szCs w:val="20"/>
              </w:rPr>
              <w:t>Each page of the affidavit, including any exhibit(s), must be consecutively numbered starting with page 2. Please attach additional pages to the Affidavit as necessary.</w:t>
            </w:r>
          </w:p>
          <w:p w14:paraId="32A2E431"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color w:val="000000" w:themeColor="text1"/>
                <w:sz w:val="20"/>
                <w:szCs w:val="20"/>
              </w:rPr>
              <w:t>The affidavit should be confined to facts and should not include submissions.</w:t>
            </w:r>
          </w:p>
          <w:p w14:paraId="2E18F708"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color w:val="000000" w:themeColor="text1"/>
                <w:sz w:val="20"/>
                <w:szCs w:val="20"/>
              </w:rPr>
              <w:t>The affidavit should not reproduce material already contained in affidavits or other material already filed in the matter. It should not exhibit documents already exhibited to affidavits filed in the matter. In both cases it is sufficient to simply refer to such material or documents and the place where they may be found.</w:t>
            </w:r>
          </w:p>
          <w:p w14:paraId="0EC9AF79"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color w:val="000000" w:themeColor="text1"/>
                <w:sz w:val="20"/>
                <w:szCs w:val="20"/>
              </w:rPr>
              <w:t>An exhibit to an affidavit must be clearly marked to identify it as the exhibit referred to in the affidavit.</w:t>
            </w:r>
          </w:p>
          <w:p w14:paraId="6A5D65F5"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sz w:val="20"/>
                <w:szCs w:val="20"/>
              </w:rPr>
              <w:t xml:space="preserve">A single ‘front page’ must be inserted in front of the exhibits in form 14.  </w:t>
            </w:r>
          </w:p>
          <w:p w14:paraId="1C1D6044"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sz w:val="20"/>
                <w:szCs w:val="20"/>
              </w:rPr>
              <w:t>Each page of the affidavit (but not any exhibit) must be signed by both the deponent and the witness.</w:t>
            </w:r>
          </w:p>
          <w:p w14:paraId="2E02D8A3"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3A4EED">
              <w:rPr>
                <w:rFonts w:ascii="Arial" w:hAnsi="Arial" w:cs="Arial"/>
                <w:color w:val="000000" w:themeColor="text1"/>
                <w:sz w:val="20"/>
                <w:szCs w:val="20"/>
              </w:rPr>
              <w:t xml:space="preserve">An affidavit is to be sworn if it is made in this State in accordance with section 6 of the </w:t>
            </w:r>
            <w:r w:rsidRPr="003A4EED">
              <w:rPr>
                <w:rFonts w:ascii="Arial" w:hAnsi="Arial" w:cs="Arial"/>
                <w:i/>
                <w:color w:val="000000" w:themeColor="text1"/>
                <w:sz w:val="20"/>
                <w:szCs w:val="20"/>
              </w:rPr>
              <w:t>Evidence Act 1929</w:t>
            </w:r>
            <w:r w:rsidRPr="003A4EED">
              <w:rPr>
                <w:rFonts w:ascii="Arial" w:hAnsi="Arial" w:cs="Arial"/>
                <w:color w:val="000000" w:themeColor="text1"/>
                <w:sz w:val="20"/>
                <w:szCs w:val="20"/>
              </w:rPr>
              <w:t xml:space="preserve"> or, if made elsewhere, in accordance with the law </w:t>
            </w:r>
            <w:r w:rsidRPr="003A4EED">
              <w:rPr>
                <w:rFonts w:ascii="Arial" w:hAnsi="Arial" w:cs="Arial"/>
                <w:color w:val="000000"/>
                <w:sz w:val="20"/>
                <w:szCs w:val="20"/>
              </w:rPr>
              <w:t>for the taking of oaths or the making of affirmations in that place.</w:t>
            </w:r>
          </w:p>
          <w:p w14:paraId="3E3DA714" w14:textId="77777777" w:rsidR="003A4EED" w:rsidRPr="003A4EED" w:rsidRDefault="003A4EED" w:rsidP="003A4EED">
            <w:pPr>
              <w:numPr>
                <w:ilvl w:val="0"/>
                <w:numId w:val="16"/>
              </w:numPr>
              <w:overflowPunct w:val="0"/>
              <w:autoSpaceDE w:val="0"/>
              <w:autoSpaceDN w:val="0"/>
              <w:adjustRightInd w:val="0"/>
              <w:spacing w:after="120" w:line="276" w:lineRule="auto"/>
              <w:ind w:left="454" w:right="113" w:hanging="454"/>
              <w:contextualSpacing/>
              <w:jc w:val="both"/>
              <w:textAlignment w:val="baseline"/>
              <w:rPr>
                <w:rFonts w:ascii="Arial" w:hAnsi="Arial" w:cs="Arial"/>
                <w:sz w:val="20"/>
                <w:szCs w:val="20"/>
              </w:rPr>
            </w:pPr>
            <w:r w:rsidRPr="003A4EED">
              <w:rPr>
                <w:rFonts w:ascii="Arial" w:hAnsi="Arial" w:cs="Arial"/>
                <w:sz w:val="20"/>
                <w:szCs w:val="20"/>
              </w:rPr>
              <w:t xml:space="preserve">The deponent must swear or affirm the affidavit before a person </w:t>
            </w:r>
            <w:proofErr w:type="spellStart"/>
            <w:r w:rsidRPr="003A4EED">
              <w:rPr>
                <w:rFonts w:ascii="Arial" w:hAnsi="Arial" w:cs="Arial"/>
                <w:sz w:val="20"/>
                <w:szCs w:val="20"/>
              </w:rPr>
              <w:t>authorised</w:t>
            </w:r>
            <w:proofErr w:type="spellEnd"/>
            <w:r w:rsidRPr="003A4EED">
              <w:rPr>
                <w:rFonts w:ascii="Arial" w:hAnsi="Arial" w:cs="Arial"/>
                <w:sz w:val="20"/>
                <w:szCs w:val="20"/>
              </w:rPr>
              <w:t xml:space="preserve"> by law to witness the swearing or affirming of affidavits (‘the witness’).  Persons </w:t>
            </w:r>
            <w:proofErr w:type="spellStart"/>
            <w:r w:rsidRPr="003A4EED">
              <w:rPr>
                <w:rFonts w:ascii="Arial" w:hAnsi="Arial" w:cs="Arial"/>
                <w:sz w:val="20"/>
                <w:szCs w:val="20"/>
              </w:rPr>
              <w:t>authorised</w:t>
            </w:r>
            <w:proofErr w:type="spellEnd"/>
            <w:r w:rsidRPr="003A4EED">
              <w:rPr>
                <w:rFonts w:ascii="Arial" w:hAnsi="Arial" w:cs="Arial"/>
                <w:sz w:val="20"/>
                <w:szCs w:val="20"/>
              </w:rPr>
              <w:t xml:space="preserve"> to witness an affidavit are:</w:t>
            </w:r>
          </w:p>
          <w:p w14:paraId="5E3F7724" w14:textId="77777777" w:rsidR="003A4EED" w:rsidRPr="003A4EED" w:rsidRDefault="003A4EED" w:rsidP="003A4EED">
            <w:pPr>
              <w:numPr>
                <w:ilvl w:val="0"/>
                <w:numId w:val="19"/>
              </w:numPr>
              <w:overflowPunct w:val="0"/>
              <w:autoSpaceDE w:val="0"/>
              <w:autoSpaceDN w:val="0"/>
              <w:adjustRightInd w:val="0"/>
              <w:spacing w:before="120" w:line="276" w:lineRule="auto"/>
              <w:ind w:left="1021" w:right="113" w:hanging="454"/>
              <w:contextualSpacing/>
              <w:jc w:val="both"/>
              <w:textAlignment w:val="baseline"/>
              <w:rPr>
                <w:rFonts w:ascii="Arial" w:hAnsi="Arial" w:cs="Arial"/>
                <w:color w:val="000000"/>
                <w:sz w:val="20"/>
                <w:szCs w:val="20"/>
              </w:rPr>
            </w:pPr>
            <w:r w:rsidRPr="003A4EED">
              <w:rPr>
                <w:rFonts w:ascii="Arial" w:hAnsi="Arial" w:cs="Arial"/>
                <w:color w:val="000000"/>
                <w:sz w:val="20"/>
                <w:szCs w:val="20"/>
              </w:rPr>
              <w:t>a Registrar or Deputy Registrar</w:t>
            </w:r>
          </w:p>
          <w:p w14:paraId="43CA87DB" w14:textId="77777777" w:rsidR="003A4EED" w:rsidRPr="003A4EED" w:rsidRDefault="003A4EED" w:rsidP="003A4EED">
            <w:pPr>
              <w:numPr>
                <w:ilvl w:val="0"/>
                <w:numId w:val="19"/>
              </w:numPr>
              <w:overflowPunct w:val="0"/>
              <w:autoSpaceDE w:val="0"/>
              <w:autoSpaceDN w:val="0"/>
              <w:adjustRightInd w:val="0"/>
              <w:spacing w:line="276" w:lineRule="auto"/>
              <w:ind w:left="1021" w:right="113" w:hanging="454"/>
              <w:contextualSpacing/>
              <w:jc w:val="both"/>
              <w:textAlignment w:val="baseline"/>
              <w:rPr>
                <w:rFonts w:ascii="Arial" w:hAnsi="Arial" w:cs="Arial"/>
                <w:color w:val="000000"/>
                <w:sz w:val="20"/>
                <w:szCs w:val="20"/>
              </w:rPr>
            </w:pPr>
            <w:r w:rsidRPr="003A4EED">
              <w:rPr>
                <w:rFonts w:ascii="Arial" w:hAnsi="Arial" w:cs="Arial"/>
                <w:color w:val="000000"/>
                <w:sz w:val="20"/>
                <w:szCs w:val="20"/>
              </w:rPr>
              <w:t xml:space="preserve">any other officer of the Court whom the Registrar has assigned for this </w:t>
            </w:r>
            <w:proofErr w:type="gramStart"/>
            <w:r w:rsidRPr="003A4EED">
              <w:rPr>
                <w:rFonts w:ascii="Arial" w:hAnsi="Arial" w:cs="Arial"/>
                <w:color w:val="000000"/>
                <w:sz w:val="20"/>
                <w:szCs w:val="20"/>
              </w:rPr>
              <w:t>purpose;</w:t>
            </w:r>
            <w:proofErr w:type="gramEnd"/>
          </w:p>
          <w:p w14:paraId="4BCAA5FD" w14:textId="77777777" w:rsidR="003A4EED" w:rsidRPr="003A4EED" w:rsidRDefault="003A4EED" w:rsidP="003A4EED">
            <w:pPr>
              <w:overflowPunct w:val="0"/>
              <w:autoSpaceDE w:val="0"/>
              <w:autoSpaceDN w:val="0"/>
              <w:adjustRightInd w:val="0"/>
              <w:spacing w:line="276" w:lineRule="auto"/>
              <w:ind w:left="1021" w:right="113" w:hanging="454"/>
              <w:textAlignment w:val="baseline"/>
              <w:rPr>
                <w:rFonts w:ascii="Arial" w:hAnsi="Arial" w:cs="Arial"/>
                <w:sz w:val="20"/>
                <w:szCs w:val="20"/>
              </w:rPr>
            </w:pPr>
            <w:r w:rsidRPr="003A4EED">
              <w:rPr>
                <w:rFonts w:ascii="Arial" w:hAnsi="Arial" w:cs="Arial"/>
                <w:color w:val="000000"/>
                <w:sz w:val="20"/>
                <w:szCs w:val="20"/>
              </w:rPr>
              <w:t>(c)</w:t>
            </w:r>
            <w:r w:rsidRPr="003A4EED">
              <w:rPr>
                <w:rFonts w:ascii="Arial" w:hAnsi="Arial" w:cs="Arial"/>
                <w:color w:val="000000"/>
                <w:sz w:val="20"/>
                <w:szCs w:val="20"/>
              </w:rPr>
              <w:tab/>
              <w:t xml:space="preserve">a public </w:t>
            </w:r>
            <w:proofErr w:type="gramStart"/>
            <w:r w:rsidRPr="003A4EED">
              <w:rPr>
                <w:rFonts w:ascii="Arial" w:hAnsi="Arial" w:cs="Arial"/>
                <w:color w:val="000000"/>
                <w:sz w:val="20"/>
                <w:szCs w:val="20"/>
              </w:rPr>
              <w:t>notary;</w:t>
            </w:r>
            <w:proofErr w:type="gramEnd"/>
          </w:p>
          <w:p w14:paraId="384EB50D" w14:textId="77777777" w:rsidR="003A4EED" w:rsidRPr="003A4EED" w:rsidRDefault="003A4EED" w:rsidP="003A4EED">
            <w:pPr>
              <w:overflowPunct w:val="0"/>
              <w:autoSpaceDE w:val="0"/>
              <w:autoSpaceDN w:val="0"/>
              <w:adjustRightInd w:val="0"/>
              <w:spacing w:line="276" w:lineRule="auto"/>
              <w:ind w:left="1021" w:right="113" w:hanging="454"/>
              <w:textAlignment w:val="baseline"/>
              <w:rPr>
                <w:rFonts w:ascii="Arial" w:hAnsi="Arial" w:cs="Arial"/>
                <w:sz w:val="20"/>
                <w:szCs w:val="20"/>
              </w:rPr>
            </w:pPr>
            <w:r w:rsidRPr="003A4EED">
              <w:rPr>
                <w:rFonts w:ascii="Arial" w:hAnsi="Arial" w:cs="Arial"/>
                <w:color w:val="000000"/>
                <w:sz w:val="20"/>
                <w:szCs w:val="20"/>
              </w:rPr>
              <w:t>(d)</w:t>
            </w:r>
            <w:r w:rsidRPr="003A4EED">
              <w:rPr>
                <w:rFonts w:ascii="Arial" w:hAnsi="Arial" w:cs="Arial"/>
                <w:color w:val="000000"/>
                <w:sz w:val="20"/>
                <w:szCs w:val="20"/>
              </w:rPr>
              <w:tab/>
              <w:t xml:space="preserve">a commissioner for taking </w:t>
            </w:r>
            <w:proofErr w:type="gramStart"/>
            <w:r w:rsidRPr="003A4EED">
              <w:rPr>
                <w:rFonts w:ascii="Arial" w:hAnsi="Arial" w:cs="Arial"/>
                <w:color w:val="000000"/>
                <w:sz w:val="20"/>
                <w:szCs w:val="20"/>
              </w:rPr>
              <w:t>affidavits;</w:t>
            </w:r>
            <w:proofErr w:type="gramEnd"/>
          </w:p>
          <w:p w14:paraId="3E847AE8" w14:textId="77777777" w:rsidR="003A4EED" w:rsidRPr="003A4EED" w:rsidRDefault="003A4EED" w:rsidP="003A4EED">
            <w:pPr>
              <w:overflowPunct w:val="0"/>
              <w:autoSpaceDE w:val="0"/>
              <w:autoSpaceDN w:val="0"/>
              <w:adjustRightInd w:val="0"/>
              <w:spacing w:line="276" w:lineRule="auto"/>
              <w:ind w:left="1021" w:right="113" w:hanging="454"/>
              <w:textAlignment w:val="baseline"/>
              <w:rPr>
                <w:rFonts w:ascii="Arial" w:hAnsi="Arial" w:cs="Arial"/>
                <w:color w:val="000000"/>
                <w:sz w:val="20"/>
                <w:szCs w:val="20"/>
              </w:rPr>
            </w:pPr>
            <w:r w:rsidRPr="003A4EED">
              <w:rPr>
                <w:rFonts w:ascii="Arial" w:hAnsi="Arial" w:cs="Arial"/>
                <w:color w:val="000000"/>
                <w:sz w:val="20"/>
                <w:szCs w:val="20"/>
              </w:rPr>
              <w:t>(e)</w:t>
            </w:r>
            <w:r w:rsidRPr="003A4EED">
              <w:rPr>
                <w:rFonts w:ascii="Arial" w:hAnsi="Arial" w:cs="Arial"/>
                <w:color w:val="000000"/>
                <w:sz w:val="20"/>
                <w:szCs w:val="20"/>
              </w:rPr>
              <w:tab/>
              <w:t xml:space="preserve">a justice of the peace for South </w:t>
            </w:r>
            <w:proofErr w:type="gramStart"/>
            <w:r w:rsidRPr="003A4EED">
              <w:rPr>
                <w:rFonts w:ascii="Arial" w:hAnsi="Arial" w:cs="Arial"/>
                <w:color w:val="000000"/>
                <w:sz w:val="20"/>
                <w:szCs w:val="20"/>
              </w:rPr>
              <w:t>Australia;</w:t>
            </w:r>
            <w:proofErr w:type="gramEnd"/>
          </w:p>
          <w:p w14:paraId="7B6BDF2F" w14:textId="77777777" w:rsidR="003A4EED" w:rsidRPr="003A4EED" w:rsidRDefault="003A4EED" w:rsidP="003A4EED">
            <w:pPr>
              <w:overflowPunct w:val="0"/>
              <w:autoSpaceDE w:val="0"/>
              <w:autoSpaceDN w:val="0"/>
              <w:adjustRightInd w:val="0"/>
              <w:spacing w:line="276" w:lineRule="auto"/>
              <w:ind w:left="1021" w:right="113" w:hanging="454"/>
              <w:textAlignment w:val="baseline"/>
              <w:rPr>
                <w:rFonts w:ascii="Arial" w:hAnsi="Arial" w:cs="Arial"/>
                <w:b/>
                <w:color w:val="000000" w:themeColor="text1"/>
                <w:sz w:val="20"/>
                <w:szCs w:val="20"/>
              </w:rPr>
            </w:pPr>
            <w:r w:rsidRPr="003A4EED">
              <w:rPr>
                <w:rFonts w:ascii="Arial" w:hAnsi="Arial" w:cs="Arial"/>
                <w:color w:val="000000"/>
                <w:sz w:val="20"/>
                <w:szCs w:val="20"/>
              </w:rPr>
              <w:t>(f)</w:t>
            </w:r>
            <w:r w:rsidRPr="003A4EED">
              <w:rPr>
                <w:rFonts w:ascii="Arial" w:hAnsi="Arial" w:cs="Arial"/>
                <w:color w:val="000000"/>
                <w:sz w:val="20"/>
                <w:szCs w:val="20"/>
              </w:rPr>
              <w:tab/>
              <w:t xml:space="preserve">any other person </w:t>
            </w:r>
            <w:proofErr w:type="spellStart"/>
            <w:r w:rsidRPr="003A4EED">
              <w:rPr>
                <w:rFonts w:ascii="Arial" w:hAnsi="Arial" w:cs="Arial"/>
                <w:color w:val="000000"/>
                <w:sz w:val="20"/>
                <w:szCs w:val="20"/>
              </w:rPr>
              <w:t>authorised</w:t>
            </w:r>
            <w:proofErr w:type="spellEnd"/>
            <w:r w:rsidRPr="003A4EED">
              <w:rPr>
                <w:rFonts w:ascii="Arial" w:hAnsi="Arial" w:cs="Arial"/>
                <w:color w:val="000000"/>
                <w:sz w:val="20"/>
                <w:szCs w:val="20"/>
              </w:rPr>
              <w:t xml:space="preserve"> by law to take affidavits.</w:t>
            </w:r>
          </w:p>
          <w:p w14:paraId="745E0429" w14:textId="77777777" w:rsidR="003A4EED" w:rsidRPr="003A4EED" w:rsidRDefault="003A4EED" w:rsidP="003A4EED">
            <w:pPr>
              <w:numPr>
                <w:ilvl w:val="0"/>
                <w:numId w:val="16"/>
              </w:numPr>
              <w:overflowPunct w:val="0"/>
              <w:autoSpaceDE w:val="0"/>
              <w:autoSpaceDN w:val="0"/>
              <w:adjustRightInd w:val="0"/>
              <w:spacing w:line="276" w:lineRule="auto"/>
              <w:ind w:left="454" w:right="113" w:hanging="454"/>
              <w:contextualSpacing/>
              <w:jc w:val="both"/>
              <w:textAlignment w:val="baseline"/>
              <w:rPr>
                <w:rFonts w:ascii="Arial" w:hAnsi="Arial" w:cs="Arial"/>
                <w:sz w:val="20"/>
                <w:szCs w:val="20"/>
              </w:rPr>
            </w:pPr>
            <w:r w:rsidRPr="003A4EED">
              <w:rPr>
                <w:rFonts w:ascii="Arial" w:hAnsi="Arial" w:cs="Arial"/>
                <w:sz w:val="20"/>
                <w:szCs w:val="20"/>
              </w:rPr>
              <w:t>The contents of an affidavit cannot be altered after the affidavit has been sworn or affirmed.</w:t>
            </w:r>
          </w:p>
          <w:p w14:paraId="55D27CEC" w14:textId="77777777" w:rsidR="003A4EED" w:rsidRPr="003A4EED" w:rsidRDefault="003A4EED" w:rsidP="003A4EED">
            <w:pPr>
              <w:numPr>
                <w:ilvl w:val="0"/>
                <w:numId w:val="16"/>
              </w:numPr>
              <w:overflowPunct w:val="0"/>
              <w:autoSpaceDE w:val="0"/>
              <w:autoSpaceDN w:val="0"/>
              <w:adjustRightInd w:val="0"/>
              <w:spacing w:after="120" w:line="276" w:lineRule="auto"/>
              <w:ind w:left="454" w:right="113" w:hanging="454"/>
              <w:jc w:val="both"/>
              <w:textAlignment w:val="baseline"/>
              <w:rPr>
                <w:rFonts w:ascii="Arial" w:hAnsi="Arial" w:cs="Arial"/>
                <w:b/>
                <w:color w:val="000000" w:themeColor="text1"/>
                <w:sz w:val="20"/>
                <w:szCs w:val="20"/>
              </w:rPr>
            </w:pPr>
            <w:r w:rsidRPr="003A4EED">
              <w:rPr>
                <w:rFonts w:ascii="Arial" w:hAnsi="Arial" w:cs="Arial"/>
                <w:color w:val="000000" w:themeColor="text1"/>
                <w:sz w:val="20"/>
                <w:szCs w:val="20"/>
              </w:rPr>
              <w:lastRenderedPageBreak/>
              <w:t>The party serving an affidavit must serve copies of all exhibits with the affidavit.</w:t>
            </w:r>
          </w:p>
        </w:tc>
      </w:tr>
    </w:tbl>
    <w:p w14:paraId="72748F7B" w14:textId="77777777" w:rsidR="003A4EED" w:rsidRPr="003A4EED" w:rsidRDefault="003A4EED" w:rsidP="003A4EED">
      <w:pPr>
        <w:tabs>
          <w:tab w:val="left" w:pos="540"/>
          <w:tab w:val="left" w:pos="1080"/>
          <w:tab w:val="left" w:pos="1134"/>
          <w:tab w:val="left" w:pos="2342"/>
          <w:tab w:val="left" w:pos="4536"/>
          <w:tab w:val="right" w:pos="8460"/>
        </w:tabs>
        <w:overflowPunct w:val="0"/>
        <w:autoSpaceDE w:val="0"/>
        <w:autoSpaceDN w:val="0"/>
        <w:adjustRightInd w:val="0"/>
        <w:spacing w:before="120" w:after="120" w:line="240" w:lineRule="auto"/>
        <w:jc w:val="both"/>
        <w:textAlignment w:val="baseline"/>
        <w:rPr>
          <w:rFonts w:ascii="Arial" w:eastAsia="Times New Roman" w:hAnsi="Arial" w:cs="Arial"/>
          <w:b/>
          <w:color w:val="000000" w:themeColor="text1"/>
          <w:sz w:val="20"/>
          <w:szCs w:val="20"/>
        </w:rPr>
      </w:pPr>
    </w:p>
    <w:tbl>
      <w:tblPr>
        <w:tblStyle w:val="TableGrid441"/>
        <w:tblW w:w="0" w:type="auto"/>
        <w:tblLook w:val="04A0" w:firstRow="1" w:lastRow="0" w:firstColumn="1" w:lastColumn="0" w:noHBand="0" w:noVBand="1"/>
      </w:tblPr>
      <w:tblGrid>
        <w:gridCol w:w="9016"/>
      </w:tblGrid>
      <w:tr w:rsidR="003A4EED" w:rsidRPr="003A4EED" w14:paraId="1C96F29F" w14:textId="77777777" w:rsidTr="003A4EED">
        <w:tc>
          <w:tcPr>
            <w:tcW w:w="10457" w:type="dxa"/>
          </w:tcPr>
          <w:p w14:paraId="7CB15EBC"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b/>
                <w:sz w:val="20"/>
                <w:szCs w:val="24"/>
              </w:rPr>
            </w:pPr>
            <w:r w:rsidRPr="003A4EED">
              <w:rPr>
                <w:rFonts w:ascii="Arial" w:hAnsi="Arial" w:cs="Arial"/>
                <w:b/>
                <w:sz w:val="20"/>
                <w:szCs w:val="24"/>
              </w:rPr>
              <w:t xml:space="preserve">Service </w:t>
            </w:r>
          </w:p>
          <w:p w14:paraId="3B8C58A5" w14:textId="77777777" w:rsidR="003A4EED" w:rsidRPr="003A4EED" w:rsidRDefault="003A4EED" w:rsidP="003A4EED">
            <w:pPr>
              <w:tabs>
                <w:tab w:val="right" w:pos="8789"/>
              </w:tabs>
              <w:overflowPunct w:val="0"/>
              <w:autoSpaceDE w:val="0"/>
              <w:autoSpaceDN w:val="0"/>
              <w:adjustRightInd w:val="0"/>
              <w:jc w:val="both"/>
              <w:textAlignment w:val="baseline"/>
              <w:rPr>
                <w:rFonts w:ascii="Arial" w:hAnsi="Arial" w:cs="Arial"/>
                <w:b/>
                <w:sz w:val="20"/>
                <w:szCs w:val="24"/>
              </w:rPr>
            </w:pPr>
          </w:p>
          <w:p w14:paraId="12317FA5" w14:textId="77777777" w:rsidR="003A4EED" w:rsidRPr="003A4EED" w:rsidRDefault="003A4EED" w:rsidP="003A4EED">
            <w:pPr>
              <w:tabs>
                <w:tab w:val="left" w:pos="592"/>
                <w:tab w:val="right" w:pos="8789"/>
              </w:tabs>
              <w:overflowPunct w:val="0"/>
              <w:autoSpaceDE w:val="0"/>
              <w:autoSpaceDN w:val="0"/>
              <w:adjustRightInd w:val="0"/>
              <w:jc w:val="both"/>
              <w:textAlignment w:val="baseline"/>
              <w:rPr>
                <w:rFonts w:ascii="Arial" w:hAnsi="Arial" w:cs="Arial"/>
                <w:color w:val="000000" w:themeColor="text1"/>
                <w:sz w:val="20"/>
                <w:szCs w:val="20"/>
              </w:rPr>
            </w:pPr>
            <w:r w:rsidRPr="003A4EED">
              <w:rPr>
                <w:rFonts w:ascii="Arial" w:hAnsi="Arial" w:cs="Arial"/>
                <w:color w:val="000000" w:themeColor="text1"/>
                <w:sz w:val="20"/>
                <w:szCs w:val="20"/>
              </w:rPr>
              <w:t>This Affidavit must be served on all parties unless the Rules of Court/Legislation state otherwise.</w:t>
            </w:r>
          </w:p>
          <w:p w14:paraId="0FFA9E48" w14:textId="77777777" w:rsidR="003A4EED" w:rsidRPr="003A4EED" w:rsidRDefault="003A4EED" w:rsidP="003A4EED">
            <w:pPr>
              <w:tabs>
                <w:tab w:val="left" w:pos="592"/>
                <w:tab w:val="right" w:pos="8789"/>
              </w:tabs>
              <w:overflowPunct w:val="0"/>
              <w:autoSpaceDE w:val="0"/>
              <w:autoSpaceDN w:val="0"/>
              <w:adjustRightInd w:val="0"/>
              <w:jc w:val="both"/>
              <w:textAlignment w:val="baseline"/>
              <w:rPr>
                <w:rFonts w:ascii="Arial" w:hAnsi="Arial" w:cs="Arial"/>
                <w:b/>
                <w:sz w:val="20"/>
                <w:szCs w:val="24"/>
              </w:rPr>
            </w:pPr>
          </w:p>
        </w:tc>
      </w:tr>
    </w:tbl>
    <w:p w14:paraId="65E675A8"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53C9B33" w14:textId="77777777" w:rsidR="003A4EED" w:rsidRPr="003A4EED" w:rsidRDefault="003A4EED" w:rsidP="003A4EED">
      <w:pPr>
        <w:rPr>
          <w:rFonts w:ascii="Times New Roman" w:hAnsi="Times New Roman"/>
          <w:b/>
          <w:bCs/>
          <w:color w:val="000000"/>
          <w:sz w:val="26"/>
          <w:szCs w:val="26"/>
        </w:rPr>
      </w:pPr>
    </w:p>
    <w:p w14:paraId="111AE652" w14:textId="77777777" w:rsidR="003A4EED" w:rsidRPr="003A4EED" w:rsidRDefault="003A4EED" w:rsidP="003A4EED">
      <w:pPr>
        <w:rPr>
          <w:rFonts w:ascii="Times New Roman" w:hAnsi="Times New Roman"/>
          <w:b/>
          <w:bCs/>
          <w:color w:val="000000"/>
          <w:sz w:val="26"/>
          <w:szCs w:val="26"/>
        </w:rPr>
      </w:pPr>
    </w:p>
    <w:p w14:paraId="500295C1" w14:textId="77777777" w:rsidR="003A4EED" w:rsidRPr="003A4EED" w:rsidRDefault="003A4EED" w:rsidP="003A4EED">
      <w:pPr>
        <w:rPr>
          <w:rFonts w:ascii="Times New Roman" w:hAnsi="Times New Roman"/>
          <w:b/>
          <w:bCs/>
          <w:color w:val="000000"/>
          <w:sz w:val="26"/>
          <w:szCs w:val="26"/>
        </w:rPr>
      </w:pPr>
    </w:p>
    <w:p w14:paraId="0E37EF46" w14:textId="77777777" w:rsidR="003A4EED" w:rsidRPr="003A4EED" w:rsidRDefault="003A4EED" w:rsidP="003A4EED">
      <w:pPr>
        <w:rPr>
          <w:rFonts w:ascii="Times New Roman" w:hAnsi="Times New Roman"/>
          <w:b/>
          <w:bCs/>
          <w:color w:val="000000"/>
          <w:sz w:val="26"/>
          <w:szCs w:val="26"/>
        </w:rPr>
      </w:pPr>
    </w:p>
    <w:p w14:paraId="12E301F6" w14:textId="77777777" w:rsidR="003A4EED" w:rsidRPr="003A4EED" w:rsidRDefault="003A4EED" w:rsidP="003A4EED">
      <w:pPr>
        <w:rPr>
          <w:rFonts w:ascii="Times New Roman" w:hAnsi="Times New Roman"/>
          <w:b/>
          <w:bCs/>
          <w:color w:val="000000"/>
          <w:sz w:val="26"/>
          <w:szCs w:val="26"/>
        </w:rPr>
      </w:pPr>
    </w:p>
    <w:p w14:paraId="29CEF051" w14:textId="77777777" w:rsidR="003A4EED" w:rsidRPr="003A4EED" w:rsidRDefault="003A4EED" w:rsidP="003A4EED">
      <w:pPr>
        <w:rPr>
          <w:rFonts w:ascii="Times New Roman" w:hAnsi="Times New Roman"/>
          <w:b/>
          <w:bCs/>
          <w:color w:val="000000"/>
          <w:sz w:val="26"/>
          <w:szCs w:val="26"/>
        </w:rPr>
      </w:pPr>
    </w:p>
    <w:p w14:paraId="02E624E0" w14:textId="77777777" w:rsidR="003A4EED" w:rsidRPr="003A4EED" w:rsidRDefault="003A4EED" w:rsidP="003A4EED">
      <w:pPr>
        <w:rPr>
          <w:rFonts w:ascii="Times New Roman" w:hAnsi="Times New Roman"/>
          <w:b/>
          <w:bCs/>
          <w:color w:val="000000"/>
          <w:sz w:val="26"/>
          <w:szCs w:val="26"/>
        </w:rPr>
      </w:pPr>
    </w:p>
    <w:p w14:paraId="522169DC" w14:textId="77777777" w:rsidR="003A4EED" w:rsidRPr="003A4EED" w:rsidRDefault="003A4EED" w:rsidP="003A4EED">
      <w:pPr>
        <w:rPr>
          <w:rFonts w:ascii="Times New Roman" w:hAnsi="Times New Roman"/>
          <w:b/>
          <w:bCs/>
          <w:color w:val="000000"/>
          <w:sz w:val="26"/>
          <w:szCs w:val="26"/>
        </w:rPr>
      </w:pPr>
    </w:p>
    <w:p w14:paraId="66E6F783" w14:textId="77777777" w:rsidR="003A4EED" w:rsidRPr="003A4EED" w:rsidRDefault="003A4EED" w:rsidP="003A4EED">
      <w:pPr>
        <w:rPr>
          <w:rFonts w:ascii="Times New Roman" w:hAnsi="Times New Roman"/>
          <w:b/>
          <w:bCs/>
          <w:color w:val="000000"/>
          <w:sz w:val="26"/>
          <w:szCs w:val="26"/>
        </w:rPr>
      </w:pPr>
    </w:p>
    <w:p w14:paraId="45B23E39" w14:textId="77777777" w:rsidR="003A4EED" w:rsidRPr="003A4EED" w:rsidRDefault="003A4EED" w:rsidP="003A4EED">
      <w:pPr>
        <w:rPr>
          <w:rFonts w:ascii="Times New Roman" w:hAnsi="Times New Roman"/>
          <w:b/>
          <w:bCs/>
          <w:color w:val="000000"/>
          <w:sz w:val="26"/>
          <w:szCs w:val="26"/>
        </w:rPr>
      </w:pPr>
    </w:p>
    <w:p w14:paraId="6209DE2E" w14:textId="77777777" w:rsidR="003A4EED" w:rsidRPr="003A4EED" w:rsidRDefault="003A4EED" w:rsidP="003A4EED">
      <w:pPr>
        <w:rPr>
          <w:rFonts w:ascii="Times New Roman" w:hAnsi="Times New Roman"/>
          <w:b/>
          <w:bCs/>
          <w:color w:val="000000"/>
          <w:sz w:val="26"/>
          <w:szCs w:val="26"/>
        </w:rPr>
      </w:pPr>
    </w:p>
    <w:p w14:paraId="2F9D83DF" w14:textId="77777777" w:rsidR="003A4EED" w:rsidRPr="003A4EED" w:rsidRDefault="003A4EED" w:rsidP="003A4EED">
      <w:pPr>
        <w:rPr>
          <w:rFonts w:ascii="Times New Roman" w:hAnsi="Times New Roman"/>
          <w:b/>
          <w:bCs/>
          <w:color w:val="000000"/>
          <w:sz w:val="26"/>
          <w:szCs w:val="26"/>
        </w:rPr>
      </w:pPr>
    </w:p>
    <w:p w14:paraId="48D8D0D6" w14:textId="77777777" w:rsidR="003A4EED" w:rsidRPr="003A4EED" w:rsidRDefault="003A4EED" w:rsidP="003A4EED">
      <w:pPr>
        <w:rPr>
          <w:rFonts w:ascii="Times New Roman" w:hAnsi="Times New Roman"/>
          <w:b/>
          <w:bCs/>
          <w:color w:val="000000"/>
          <w:sz w:val="26"/>
          <w:szCs w:val="26"/>
        </w:rPr>
      </w:pPr>
    </w:p>
    <w:p w14:paraId="40D07EE1" w14:textId="77777777" w:rsidR="003A4EED" w:rsidRPr="003A4EED" w:rsidRDefault="003A4EED" w:rsidP="003A4EED">
      <w:pPr>
        <w:rPr>
          <w:rFonts w:ascii="Times New Roman" w:hAnsi="Times New Roman"/>
          <w:b/>
          <w:bCs/>
          <w:color w:val="000000"/>
          <w:sz w:val="26"/>
          <w:szCs w:val="26"/>
        </w:rPr>
      </w:pPr>
    </w:p>
    <w:p w14:paraId="19A04F1D" w14:textId="77777777" w:rsidR="003A4EED" w:rsidRPr="003A4EED" w:rsidRDefault="003A4EED" w:rsidP="003A4EED">
      <w:pPr>
        <w:rPr>
          <w:rFonts w:ascii="Times New Roman" w:hAnsi="Times New Roman"/>
          <w:b/>
          <w:bCs/>
          <w:color w:val="000000"/>
          <w:sz w:val="26"/>
          <w:szCs w:val="26"/>
        </w:rPr>
      </w:pPr>
    </w:p>
    <w:p w14:paraId="3607C90D" w14:textId="77777777" w:rsidR="003A4EED" w:rsidRPr="003A4EED" w:rsidRDefault="003A4EED" w:rsidP="003A4EED">
      <w:pPr>
        <w:rPr>
          <w:rFonts w:ascii="Times New Roman" w:hAnsi="Times New Roman"/>
          <w:b/>
          <w:bCs/>
          <w:color w:val="000000"/>
          <w:sz w:val="26"/>
          <w:szCs w:val="26"/>
        </w:rPr>
      </w:pPr>
    </w:p>
    <w:p w14:paraId="63B8D66E" w14:textId="77777777" w:rsidR="003A4EED" w:rsidRPr="003A4EED" w:rsidRDefault="003A4EED" w:rsidP="003A4EED">
      <w:pPr>
        <w:rPr>
          <w:rFonts w:ascii="Times New Roman" w:hAnsi="Times New Roman"/>
          <w:b/>
          <w:bCs/>
          <w:color w:val="000000"/>
          <w:sz w:val="26"/>
          <w:szCs w:val="26"/>
        </w:rPr>
      </w:pPr>
    </w:p>
    <w:p w14:paraId="45072A94" w14:textId="77777777" w:rsidR="003A4EED" w:rsidRPr="003A4EED" w:rsidRDefault="003A4EED" w:rsidP="003A4EED">
      <w:pPr>
        <w:rPr>
          <w:rFonts w:ascii="Times New Roman" w:hAnsi="Times New Roman"/>
          <w:b/>
          <w:bCs/>
          <w:color w:val="000000"/>
          <w:sz w:val="26"/>
          <w:szCs w:val="26"/>
        </w:rPr>
      </w:pPr>
    </w:p>
    <w:p w14:paraId="3EF949D4" w14:textId="77777777" w:rsidR="003A4EED" w:rsidRPr="003A4EED" w:rsidRDefault="003A4EED" w:rsidP="003A4EED">
      <w:pPr>
        <w:rPr>
          <w:rFonts w:ascii="Times New Roman" w:hAnsi="Times New Roman"/>
          <w:b/>
          <w:bCs/>
          <w:color w:val="000000"/>
          <w:sz w:val="26"/>
          <w:szCs w:val="26"/>
        </w:rPr>
      </w:pPr>
    </w:p>
    <w:p w14:paraId="7C923097" w14:textId="77777777" w:rsidR="003A4EED" w:rsidRPr="003A4EED" w:rsidRDefault="003A4EED" w:rsidP="003A4EED">
      <w:pPr>
        <w:rPr>
          <w:rFonts w:ascii="Times New Roman" w:hAnsi="Times New Roman"/>
          <w:b/>
          <w:bCs/>
          <w:color w:val="000000"/>
          <w:sz w:val="26"/>
          <w:szCs w:val="26"/>
        </w:rPr>
      </w:pPr>
    </w:p>
    <w:p w14:paraId="0F5F0440" w14:textId="77777777" w:rsidR="003A4EED" w:rsidRPr="003A4EED" w:rsidRDefault="003A4EED" w:rsidP="003A4EED">
      <w:pPr>
        <w:rPr>
          <w:rFonts w:ascii="Times New Roman" w:hAnsi="Times New Roman"/>
          <w:b/>
          <w:bCs/>
          <w:color w:val="000000"/>
          <w:sz w:val="26"/>
          <w:szCs w:val="26"/>
        </w:rPr>
      </w:pPr>
    </w:p>
    <w:p w14:paraId="4B32B43C" w14:textId="77777777" w:rsidR="003A4EED" w:rsidRDefault="003A4EED" w:rsidP="003A4EED">
      <w:pPr>
        <w:rPr>
          <w:rFonts w:ascii="Times New Roman" w:hAnsi="Times New Roman"/>
          <w:b/>
          <w:bCs/>
          <w:color w:val="000000"/>
          <w:sz w:val="26"/>
          <w:szCs w:val="26"/>
        </w:rPr>
      </w:pPr>
    </w:p>
    <w:p w14:paraId="73394958" w14:textId="77777777" w:rsidR="003A4EED" w:rsidRPr="003A4EED" w:rsidRDefault="003A4EED" w:rsidP="003A4EED">
      <w:pPr>
        <w:rPr>
          <w:rFonts w:ascii="Times New Roman" w:hAnsi="Times New Roman"/>
          <w:b/>
          <w:bCs/>
          <w:color w:val="000000"/>
          <w:sz w:val="26"/>
          <w:szCs w:val="26"/>
        </w:rPr>
      </w:pPr>
    </w:p>
    <w:p w14:paraId="77BFB638" w14:textId="77777777" w:rsidR="003A4EED" w:rsidRPr="003A4EED" w:rsidRDefault="003A4EED" w:rsidP="003A4EED">
      <w:pPr>
        <w:rPr>
          <w:rFonts w:ascii="Times New Roman" w:hAnsi="Times New Roman"/>
          <w:b/>
          <w:bCs/>
          <w:color w:val="000000"/>
          <w:sz w:val="26"/>
          <w:szCs w:val="26"/>
        </w:rPr>
      </w:pPr>
    </w:p>
    <w:p w14:paraId="10BE68EC" w14:textId="77777777" w:rsidR="003A4EED" w:rsidRPr="003A4EED" w:rsidRDefault="003A4EED" w:rsidP="003A4EED">
      <w:pPr>
        <w:rPr>
          <w:rFonts w:ascii="Times New Roman" w:hAnsi="Times New Roman"/>
          <w:b/>
          <w:bCs/>
          <w:color w:val="000000"/>
          <w:sz w:val="26"/>
          <w:szCs w:val="26"/>
        </w:rPr>
      </w:pPr>
    </w:p>
    <w:p w14:paraId="73CBF2D5" w14:textId="77777777" w:rsidR="003A4EED" w:rsidRPr="003A4EED" w:rsidRDefault="003A4EED" w:rsidP="003A4EED">
      <w:pPr>
        <w:rPr>
          <w:rFonts w:ascii="Times New Roman" w:hAnsi="Times New Roman"/>
          <w:b/>
          <w:bCs/>
          <w:color w:val="000000"/>
          <w:sz w:val="26"/>
          <w:szCs w:val="26"/>
        </w:rPr>
      </w:pPr>
      <w:r w:rsidRPr="003A4EED">
        <w:rPr>
          <w:rFonts w:ascii="Times New Roman" w:hAnsi="Times New Roman"/>
          <w:b/>
          <w:bCs/>
          <w:color w:val="000000"/>
          <w:sz w:val="26"/>
          <w:szCs w:val="26"/>
        </w:rPr>
        <w:lastRenderedPageBreak/>
        <w:t>Form CP10 Order</w:t>
      </w:r>
    </w:p>
    <w:p w14:paraId="722FD20F" w14:textId="77777777" w:rsidR="003A4EED" w:rsidRPr="003A4EED" w:rsidRDefault="003A4EED" w:rsidP="003A4EED">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sz w:val="20"/>
          <w:szCs w:val="20"/>
          <w:lang w:val="en-US"/>
        </w:rPr>
      </w:pPr>
      <w:r w:rsidRPr="003A4EED">
        <w:rPr>
          <w:rFonts w:ascii="Arial" w:eastAsia="Times New Roman" w:hAnsi="Arial" w:cs="Arial"/>
          <w:sz w:val="20"/>
          <w:szCs w:val="20"/>
          <w:lang w:val="en-US"/>
        </w:rPr>
        <w:t>Form CP10</w:t>
      </w:r>
    </w:p>
    <w:p w14:paraId="2F9A6CE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Arial"/>
          <w:bCs/>
          <w:sz w:val="20"/>
          <w:szCs w:val="20"/>
        </w:rPr>
      </w:pPr>
    </w:p>
    <w:tbl>
      <w:tblPr>
        <w:tblStyle w:val="TableGrid541"/>
        <w:tblW w:w="5000" w:type="pct"/>
        <w:tblBorders>
          <w:insideH w:val="none" w:sz="0" w:space="0" w:color="auto"/>
          <w:insideV w:val="none" w:sz="0" w:space="0" w:color="auto"/>
        </w:tblBorders>
        <w:tblLook w:val="04A0" w:firstRow="1" w:lastRow="0" w:firstColumn="1" w:lastColumn="0" w:noHBand="0" w:noVBand="1"/>
      </w:tblPr>
      <w:tblGrid>
        <w:gridCol w:w="7031"/>
        <w:gridCol w:w="1985"/>
      </w:tblGrid>
      <w:tr w:rsidR="003A4EED" w:rsidRPr="003A4EED" w14:paraId="442F7FE4" w14:textId="77777777" w:rsidTr="003A4EED">
        <w:tc>
          <w:tcPr>
            <w:tcW w:w="3899" w:type="pct"/>
            <w:tcBorders>
              <w:top w:val="single" w:sz="4" w:space="0" w:color="auto"/>
            </w:tcBorders>
          </w:tcPr>
          <w:p w14:paraId="524FCF13"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b/>
              </w:rPr>
            </w:pPr>
            <w:r w:rsidRPr="003A4EED">
              <w:rPr>
                <w:rFonts w:ascii="Arial" w:hAnsi="Arial" w:cs="Arial"/>
                <w:b/>
                <w:sz w:val="16"/>
              </w:rPr>
              <w:t>To be inserted by Court</w:t>
            </w:r>
          </w:p>
        </w:tc>
        <w:tc>
          <w:tcPr>
            <w:tcW w:w="1101" w:type="pct"/>
            <w:tcBorders>
              <w:top w:val="single" w:sz="4" w:space="0" w:color="auto"/>
            </w:tcBorders>
          </w:tcPr>
          <w:p w14:paraId="5AC7F5DA"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rPr>
            </w:pPr>
          </w:p>
        </w:tc>
      </w:tr>
      <w:tr w:rsidR="003A4EED" w:rsidRPr="003A4EED" w14:paraId="3150F9F3" w14:textId="77777777" w:rsidTr="003A4EED">
        <w:trPr>
          <w:trHeight w:val="1148"/>
        </w:trPr>
        <w:tc>
          <w:tcPr>
            <w:tcW w:w="3899" w:type="pct"/>
            <w:tcBorders>
              <w:bottom w:val="single" w:sz="2" w:space="0" w:color="auto"/>
            </w:tcBorders>
          </w:tcPr>
          <w:p w14:paraId="6D4A238B"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rPr>
            </w:pPr>
          </w:p>
          <w:p w14:paraId="504283E8"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 xml:space="preserve">Case Number: </w:t>
            </w:r>
          </w:p>
          <w:p w14:paraId="22CB313A"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682C3EA8"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Date Filed:</w:t>
            </w:r>
          </w:p>
          <w:p w14:paraId="046CA2E7"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56B232A9"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FDN:</w:t>
            </w:r>
          </w:p>
          <w:p w14:paraId="0D4E66D2"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rPr>
            </w:pPr>
          </w:p>
          <w:p w14:paraId="13CB4F92"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rPr>
            </w:pPr>
          </w:p>
        </w:tc>
        <w:tc>
          <w:tcPr>
            <w:tcW w:w="1101" w:type="pct"/>
            <w:tcBorders>
              <w:bottom w:val="single" w:sz="2" w:space="0" w:color="auto"/>
            </w:tcBorders>
          </w:tcPr>
          <w:p w14:paraId="79B8603D"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rPr>
            </w:pPr>
          </w:p>
        </w:tc>
      </w:tr>
    </w:tbl>
    <w:p w14:paraId="0A91A770" w14:textId="77777777" w:rsidR="003A4EED" w:rsidRPr="003A4EED" w:rsidRDefault="003A4EED" w:rsidP="003A4EED">
      <w:pPr>
        <w:rPr>
          <w:rFonts w:ascii="Times New Roman" w:hAnsi="Times New Roman"/>
          <w:b/>
          <w:bCs/>
          <w:color w:val="000000"/>
          <w:sz w:val="26"/>
          <w:szCs w:val="26"/>
        </w:rPr>
      </w:pPr>
    </w:p>
    <w:p w14:paraId="10D1241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42626D3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8"/>
          <w:szCs w:val="20"/>
        </w:rPr>
      </w:pPr>
      <w:r w:rsidRPr="003A4EED">
        <w:rPr>
          <w:rFonts w:ascii="Arial" w:eastAsia="Times New Roman" w:hAnsi="Arial" w:cs="Arial"/>
          <w:b/>
          <w:bCs/>
          <w:sz w:val="28"/>
          <w:szCs w:val="20"/>
        </w:rPr>
        <w:t>ORDER</w:t>
      </w:r>
    </w:p>
    <w:p w14:paraId="5505595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8"/>
          <w:szCs w:val="20"/>
        </w:rPr>
      </w:pPr>
    </w:p>
    <w:p w14:paraId="4940F71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iCs/>
          <w:sz w:val="20"/>
          <w:szCs w:val="20"/>
        </w:rPr>
        <w:t>YOUTH</w:t>
      </w:r>
      <w:r w:rsidRPr="003A4EED">
        <w:rPr>
          <w:rFonts w:ascii="Arial" w:eastAsia="Times New Roman" w:hAnsi="Arial" w:cs="Calibri"/>
          <w:b/>
          <w:sz w:val="12"/>
          <w:szCs w:val="20"/>
        </w:rPr>
        <w:t xml:space="preserve"> </w:t>
      </w:r>
      <w:r w:rsidRPr="003A4EED">
        <w:rPr>
          <w:rFonts w:ascii="Arial" w:eastAsia="Times New Roman" w:hAnsi="Arial" w:cs="Calibri"/>
          <w:iCs/>
          <w:sz w:val="20"/>
          <w:szCs w:val="20"/>
        </w:rPr>
        <w:t xml:space="preserve">COURT </w:t>
      </w:r>
      <w:r w:rsidRPr="003A4EED">
        <w:rPr>
          <w:rFonts w:ascii="Arial" w:eastAsia="Times New Roman" w:hAnsi="Arial" w:cs="Calibri"/>
          <w:bCs/>
          <w:sz w:val="20"/>
          <w:szCs w:val="20"/>
        </w:rPr>
        <w:t xml:space="preserve">OF SOUTH AUSTRALIA </w:t>
      </w:r>
    </w:p>
    <w:p w14:paraId="5C54AFD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3A4EED">
        <w:rPr>
          <w:rFonts w:ascii="Arial" w:eastAsia="Times New Roman" w:hAnsi="Arial" w:cs="Calibri"/>
          <w:iCs/>
          <w:sz w:val="20"/>
          <w:szCs w:val="20"/>
        </w:rPr>
        <w:t>CARE AND PROTECTION JURISDICTION</w:t>
      </w:r>
    </w:p>
    <w:p w14:paraId="37EB57B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5A91350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bookmarkStart w:id="69" w:name="_Hlk35864409"/>
    </w:p>
    <w:p w14:paraId="0FABA80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 xml:space="preserve">IN THE MATTER OF </w:t>
      </w:r>
      <w:r w:rsidRPr="003A4EED">
        <w:rPr>
          <w:rFonts w:ascii="Arial" w:eastAsia="Times New Roman" w:hAnsi="Arial" w:cs="Arial"/>
          <w:bCs/>
          <w:sz w:val="18"/>
          <w:szCs w:val="18"/>
        </w:rPr>
        <w:t>[</w:t>
      </w:r>
      <w:r w:rsidRPr="003A4EED">
        <w:rPr>
          <w:rFonts w:ascii="Arial" w:eastAsia="Times New Roman" w:hAnsi="Arial" w:cs="Arial"/>
          <w:bCs/>
          <w:i/>
          <w:sz w:val="18"/>
          <w:szCs w:val="18"/>
        </w:rPr>
        <w:t>name[s] of child[ren]</w:t>
      </w:r>
      <w:r w:rsidRPr="003A4EED">
        <w:rPr>
          <w:rFonts w:ascii="Arial" w:eastAsia="Times New Roman" w:hAnsi="Arial" w:cs="Arial"/>
          <w:bCs/>
          <w:sz w:val="18"/>
          <w:szCs w:val="18"/>
        </w:rPr>
        <w:t>]</w:t>
      </w:r>
    </w:p>
    <w:bookmarkEnd w:id="69"/>
    <w:p w14:paraId="4759082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D99A4B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r w:rsidRPr="003A4EED">
        <w:rPr>
          <w:rFonts w:ascii="Arial" w:eastAsia="Times New Roman" w:hAnsi="Arial" w:cs="Arial"/>
          <w:b/>
          <w:sz w:val="12"/>
          <w:szCs w:val="20"/>
        </w:rPr>
        <w:t>Please specify the Full Name including capacity for each party. Each party should include a party number if more than one party of the same type.</w:t>
      </w:r>
    </w:p>
    <w:p w14:paraId="4A4FF7D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78E2B46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2C3015C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bCs/>
          <w:sz w:val="12"/>
          <w:szCs w:val="12"/>
        </w:rPr>
        <w:t>Add additional applicants as required</w:t>
      </w:r>
    </w:p>
    <w:p w14:paraId="4BC07A63" w14:textId="77777777" w:rsidR="003A4EED" w:rsidRPr="003A4EED" w:rsidDel="00897A6B"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Applicant</w:t>
      </w:r>
    </w:p>
    <w:p w14:paraId="322414E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D430C8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004487B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Guardian/Mother</w:t>
      </w:r>
    </w:p>
    <w:p w14:paraId="6018185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76A30F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FE59C3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06A7E3E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Guardian/Father</w:t>
      </w:r>
    </w:p>
    <w:p w14:paraId="71DF8FB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898C45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07B1BA7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484C28A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Other Party</w:t>
      </w:r>
    </w:p>
    <w:p w14:paraId="2CC1317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0A937A0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6BDF3B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03B15F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Chief Executive</w:t>
      </w:r>
    </w:p>
    <w:p w14:paraId="05C6427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21F1206F"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A75FB32"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B3281D5"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BABABF6"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sz w:val="20"/>
          <w:szCs w:val="20"/>
        </w:rPr>
      </w:pPr>
    </w:p>
    <w:tbl>
      <w:tblPr>
        <w:tblStyle w:val="TableGrid551"/>
        <w:tblW w:w="5000" w:type="pct"/>
        <w:tblLook w:val="04A0" w:firstRow="1" w:lastRow="0" w:firstColumn="1" w:lastColumn="0" w:noHBand="0" w:noVBand="1"/>
      </w:tblPr>
      <w:tblGrid>
        <w:gridCol w:w="9016"/>
      </w:tblGrid>
      <w:tr w:rsidR="003A4EED" w:rsidRPr="003A4EED" w14:paraId="59B74B3B" w14:textId="77777777" w:rsidTr="003A4EED">
        <w:tc>
          <w:tcPr>
            <w:tcW w:w="5000" w:type="pct"/>
          </w:tcPr>
          <w:p w14:paraId="43F0BF34" w14:textId="77777777" w:rsidR="003A4EED" w:rsidRPr="003A4EED" w:rsidRDefault="003A4EED" w:rsidP="003A4EED">
            <w:pPr>
              <w:overflowPunct w:val="0"/>
              <w:autoSpaceDE w:val="0"/>
              <w:autoSpaceDN w:val="0"/>
              <w:adjustRightInd w:val="0"/>
              <w:spacing w:before="120"/>
              <w:ind w:right="142"/>
              <w:jc w:val="both"/>
              <w:textAlignment w:val="baseline"/>
              <w:rPr>
                <w:rFonts w:ascii="Arial" w:hAnsi="Arial" w:cs="Arial"/>
              </w:rPr>
            </w:pPr>
            <w:r w:rsidRPr="003A4EED">
              <w:rPr>
                <w:rFonts w:ascii="Arial" w:hAnsi="Arial" w:cs="Arial"/>
                <w:b/>
              </w:rPr>
              <w:t>Introduction</w:t>
            </w:r>
            <w:r w:rsidRPr="003A4EED">
              <w:rPr>
                <w:rFonts w:ascii="Arial" w:hAnsi="Arial" w:cs="Arial"/>
              </w:rPr>
              <w:t xml:space="preserve"> </w:t>
            </w:r>
          </w:p>
          <w:p w14:paraId="05E408A2" w14:textId="77777777" w:rsidR="003A4EED" w:rsidRPr="003A4EED" w:rsidRDefault="003A4EED" w:rsidP="003A4EED">
            <w:pPr>
              <w:overflowPunct w:val="0"/>
              <w:autoSpaceDE w:val="0"/>
              <w:autoSpaceDN w:val="0"/>
              <w:adjustRightInd w:val="0"/>
              <w:ind w:right="141"/>
              <w:jc w:val="both"/>
              <w:textAlignment w:val="baseline"/>
              <w:rPr>
                <w:rFonts w:ascii="Arial" w:hAnsi="Arial" w:cs="Arial"/>
              </w:rPr>
            </w:pPr>
          </w:p>
          <w:p w14:paraId="182BE10E" w14:textId="77777777" w:rsidR="003A4EED" w:rsidRPr="003A4EED" w:rsidRDefault="003A4EED" w:rsidP="003A4EED">
            <w:pPr>
              <w:overflowPunct w:val="0"/>
              <w:autoSpaceDE w:val="0"/>
              <w:autoSpaceDN w:val="0"/>
              <w:adjustRightInd w:val="0"/>
              <w:ind w:right="141"/>
              <w:jc w:val="both"/>
              <w:textAlignment w:val="baseline"/>
              <w:rPr>
                <w:rFonts w:ascii="Arial" w:hAnsi="Arial" w:cs="Arial"/>
                <w:b/>
              </w:rPr>
            </w:pPr>
            <w:r w:rsidRPr="003A4EED">
              <w:rPr>
                <w:rFonts w:ascii="Arial" w:hAnsi="Arial" w:cs="Arial"/>
                <w:b/>
              </w:rPr>
              <w:t>Hearing</w:t>
            </w:r>
          </w:p>
          <w:p w14:paraId="6665A462" w14:textId="77777777" w:rsidR="003A4EED" w:rsidRPr="003A4EED" w:rsidRDefault="003A4EED" w:rsidP="003A4EED">
            <w:pPr>
              <w:widowControl w:val="0"/>
              <w:overflowPunct w:val="0"/>
              <w:autoSpaceDE w:val="0"/>
              <w:autoSpaceDN w:val="0"/>
              <w:adjustRightInd w:val="0"/>
              <w:contextualSpacing/>
              <w:textAlignment w:val="baseline"/>
              <w:rPr>
                <w:rFonts w:ascii="Arial" w:eastAsia="Arial" w:hAnsi="Arial" w:cs="Arial"/>
              </w:rPr>
            </w:pPr>
          </w:p>
          <w:p w14:paraId="64603CAF" w14:textId="77777777" w:rsidR="003A4EED" w:rsidRPr="003A4EED" w:rsidRDefault="003A4EED" w:rsidP="003A4EED">
            <w:pPr>
              <w:widowControl w:val="0"/>
              <w:overflowPunct w:val="0"/>
              <w:autoSpaceDE w:val="0"/>
              <w:autoSpaceDN w:val="0"/>
              <w:adjustRightInd w:val="0"/>
              <w:contextualSpacing/>
              <w:textAlignment w:val="baseline"/>
              <w:rPr>
                <w:rFonts w:ascii="Arial" w:eastAsia="Arial" w:hAnsi="Arial" w:cs="Arial"/>
              </w:rPr>
            </w:pPr>
            <w:r w:rsidRPr="003A4EED">
              <w:rPr>
                <w:rFonts w:ascii="Arial" w:eastAsia="Arial" w:hAnsi="Arial" w:cs="Arial"/>
              </w:rPr>
              <w:t>[</w:t>
            </w:r>
            <w:r w:rsidRPr="003A4EED">
              <w:rPr>
                <w:rFonts w:ascii="Arial" w:eastAsia="Arial" w:hAnsi="Arial" w:cs="Arial"/>
                <w:i/>
                <w:sz w:val="18"/>
              </w:rPr>
              <w:t>Hearing date</w:t>
            </w:r>
            <w:r w:rsidRPr="003A4EED">
              <w:rPr>
                <w:rFonts w:ascii="Arial" w:eastAsia="Arial" w:hAnsi="Arial" w:cs="Arial"/>
              </w:rPr>
              <w:t xml:space="preserve">] </w:t>
            </w:r>
            <w:r w:rsidRPr="003A4EED" w:rsidDel="00A95CDA">
              <w:rPr>
                <w:rFonts w:ascii="Arial" w:eastAsia="Arial" w:hAnsi="Arial" w:cs="Arial"/>
              </w:rPr>
              <w:t xml:space="preserve"> </w:t>
            </w:r>
          </w:p>
          <w:p w14:paraId="5B04F3CB" w14:textId="77777777" w:rsidR="003A4EED" w:rsidRPr="003A4EED" w:rsidRDefault="003A4EED" w:rsidP="003A4EED">
            <w:pPr>
              <w:widowControl w:val="0"/>
              <w:overflowPunct w:val="0"/>
              <w:autoSpaceDE w:val="0"/>
              <w:autoSpaceDN w:val="0"/>
              <w:adjustRightInd w:val="0"/>
              <w:contextualSpacing/>
              <w:textAlignment w:val="baseline"/>
              <w:rPr>
                <w:rFonts w:ascii="Arial" w:eastAsia="Arial" w:hAnsi="Arial" w:cs="Arial"/>
              </w:rPr>
            </w:pPr>
          </w:p>
          <w:p w14:paraId="68099400" w14:textId="77777777" w:rsidR="003A4EED" w:rsidRPr="003A4EED" w:rsidRDefault="003A4EED" w:rsidP="003A4EED">
            <w:pPr>
              <w:overflowPunct w:val="0"/>
              <w:autoSpaceDE w:val="0"/>
              <w:autoSpaceDN w:val="0"/>
              <w:adjustRightInd w:val="0"/>
              <w:ind w:right="141"/>
              <w:jc w:val="both"/>
              <w:textAlignment w:val="baseline"/>
              <w:rPr>
                <w:rFonts w:ascii="Arial" w:eastAsia="Arial" w:hAnsi="Arial" w:cs="Arial"/>
                <w:i/>
              </w:rPr>
            </w:pPr>
            <w:r w:rsidRPr="003A4EED">
              <w:rPr>
                <w:rFonts w:ascii="Arial" w:eastAsia="Arial" w:hAnsi="Arial" w:cs="Arial"/>
              </w:rPr>
              <w:t>[</w:t>
            </w:r>
            <w:r w:rsidRPr="003A4EED">
              <w:rPr>
                <w:rFonts w:ascii="Arial" w:eastAsia="Arial" w:hAnsi="Arial" w:cs="Arial"/>
                <w:i/>
                <w:sz w:val="18"/>
              </w:rPr>
              <w:t>Presiding Officer</w:t>
            </w:r>
            <w:r w:rsidRPr="003A4EED">
              <w:rPr>
                <w:rFonts w:ascii="Arial" w:eastAsia="Arial" w:hAnsi="Arial" w:cs="Arial"/>
              </w:rPr>
              <w:t>]</w:t>
            </w:r>
          </w:p>
          <w:p w14:paraId="527FBB5C" w14:textId="77777777" w:rsidR="003A4EED" w:rsidRPr="003A4EED" w:rsidRDefault="003A4EED" w:rsidP="003A4EED">
            <w:pPr>
              <w:widowControl w:val="0"/>
              <w:overflowPunct w:val="0"/>
              <w:autoSpaceDE w:val="0"/>
              <w:autoSpaceDN w:val="0"/>
              <w:adjustRightInd w:val="0"/>
              <w:spacing w:before="60"/>
              <w:jc w:val="both"/>
              <w:textAlignment w:val="baseline"/>
              <w:rPr>
                <w:rFonts w:ascii="Arial" w:hAnsi="Arial" w:cs="Arial"/>
                <w:sz w:val="18"/>
                <w:szCs w:val="18"/>
              </w:rPr>
            </w:pPr>
          </w:p>
          <w:p w14:paraId="09439FD4" w14:textId="77777777" w:rsidR="003A4EED" w:rsidRPr="003A4EED" w:rsidRDefault="003A4EED" w:rsidP="003A4EED">
            <w:pPr>
              <w:widowControl w:val="0"/>
              <w:overflowPunct w:val="0"/>
              <w:autoSpaceDE w:val="0"/>
              <w:autoSpaceDN w:val="0"/>
              <w:adjustRightInd w:val="0"/>
              <w:spacing w:before="60"/>
              <w:jc w:val="both"/>
              <w:textAlignment w:val="baseline"/>
              <w:rPr>
                <w:rFonts w:ascii="Arial" w:hAnsi="Arial" w:cs="Arial"/>
                <w:b/>
              </w:rPr>
            </w:pPr>
            <w:r w:rsidRPr="003A4EED">
              <w:rPr>
                <w:rFonts w:ascii="Arial" w:hAnsi="Arial" w:cs="Arial"/>
                <w:b/>
              </w:rPr>
              <w:lastRenderedPageBreak/>
              <w:t>Appearances</w:t>
            </w:r>
          </w:p>
          <w:p w14:paraId="02572E9C" w14:textId="77777777" w:rsidR="003A4EED" w:rsidRPr="003A4EED" w:rsidRDefault="003A4EED" w:rsidP="003A4EED">
            <w:pPr>
              <w:widowControl w:val="0"/>
              <w:overflowPunct w:val="0"/>
              <w:autoSpaceDE w:val="0"/>
              <w:autoSpaceDN w:val="0"/>
              <w:adjustRightInd w:val="0"/>
              <w:contextualSpacing/>
              <w:textAlignment w:val="baseline"/>
              <w:rPr>
                <w:rFonts w:ascii="Arial" w:hAnsi="Arial" w:cs="Arial"/>
              </w:rPr>
            </w:pPr>
            <w:r w:rsidRPr="003A4EED">
              <w:rPr>
                <w:rFonts w:ascii="Arial" w:hAnsi="Arial" w:cs="Arial"/>
              </w:rPr>
              <w:t>[</w:t>
            </w:r>
            <w:r w:rsidRPr="003A4EED">
              <w:rPr>
                <w:rFonts w:ascii="Arial" w:hAnsi="Arial" w:cs="Arial"/>
                <w:i/>
                <w:sz w:val="18"/>
              </w:rPr>
              <w:t>Applicant/Appellant Appearance Information</w:t>
            </w:r>
            <w:r w:rsidRPr="003A4EED">
              <w:rPr>
                <w:rFonts w:ascii="Arial" w:hAnsi="Arial" w:cs="Arial"/>
              </w:rPr>
              <w:t>]</w:t>
            </w:r>
          </w:p>
          <w:p w14:paraId="65A3B8B0" w14:textId="77777777" w:rsidR="003A4EED" w:rsidRPr="003A4EED" w:rsidRDefault="003A4EED" w:rsidP="003A4EED">
            <w:pPr>
              <w:widowControl w:val="0"/>
              <w:overflowPunct w:val="0"/>
              <w:autoSpaceDE w:val="0"/>
              <w:autoSpaceDN w:val="0"/>
              <w:adjustRightInd w:val="0"/>
              <w:contextualSpacing/>
              <w:textAlignment w:val="baseline"/>
              <w:rPr>
                <w:rFonts w:ascii="Arial" w:hAnsi="Arial" w:cs="Arial"/>
              </w:rPr>
            </w:pPr>
            <w:r w:rsidRPr="003A4EED">
              <w:rPr>
                <w:rFonts w:ascii="Arial" w:hAnsi="Arial" w:cs="Arial"/>
              </w:rPr>
              <w:t>[</w:t>
            </w:r>
            <w:r w:rsidRPr="003A4EED">
              <w:rPr>
                <w:rFonts w:ascii="Arial" w:hAnsi="Arial" w:cs="Arial"/>
                <w:i/>
                <w:sz w:val="18"/>
              </w:rPr>
              <w:t>Guardian/Mother Appearance Information</w:t>
            </w:r>
            <w:r w:rsidRPr="003A4EED">
              <w:rPr>
                <w:rFonts w:ascii="Arial" w:hAnsi="Arial" w:cs="Arial"/>
              </w:rPr>
              <w:t>]</w:t>
            </w:r>
          </w:p>
          <w:p w14:paraId="54F1239C" w14:textId="77777777" w:rsidR="003A4EED" w:rsidRPr="003A4EED" w:rsidRDefault="003A4EED" w:rsidP="003A4EED">
            <w:pPr>
              <w:widowControl w:val="0"/>
              <w:overflowPunct w:val="0"/>
              <w:autoSpaceDE w:val="0"/>
              <w:autoSpaceDN w:val="0"/>
              <w:adjustRightInd w:val="0"/>
              <w:contextualSpacing/>
              <w:textAlignment w:val="baseline"/>
              <w:rPr>
                <w:rFonts w:ascii="Arial" w:hAnsi="Arial" w:cs="Arial"/>
              </w:rPr>
            </w:pPr>
            <w:r w:rsidRPr="003A4EED">
              <w:rPr>
                <w:rFonts w:ascii="Arial" w:hAnsi="Arial" w:cs="Arial"/>
              </w:rPr>
              <w:t>[</w:t>
            </w:r>
            <w:r w:rsidRPr="003A4EED">
              <w:rPr>
                <w:rFonts w:ascii="Arial" w:hAnsi="Arial" w:cs="Arial"/>
                <w:i/>
                <w:sz w:val="18"/>
              </w:rPr>
              <w:t>Guardian/Father Appearance Information</w:t>
            </w:r>
            <w:r w:rsidRPr="003A4EED">
              <w:rPr>
                <w:rFonts w:ascii="Arial" w:hAnsi="Arial" w:cs="Arial"/>
              </w:rPr>
              <w:t>]</w:t>
            </w:r>
          </w:p>
          <w:p w14:paraId="41F00930" w14:textId="77777777" w:rsidR="003A4EED" w:rsidRPr="003A4EED" w:rsidRDefault="003A4EED" w:rsidP="003A4EED">
            <w:pPr>
              <w:overflowPunct w:val="0"/>
              <w:autoSpaceDE w:val="0"/>
              <w:autoSpaceDN w:val="0"/>
              <w:adjustRightInd w:val="0"/>
              <w:textAlignment w:val="baseline"/>
              <w:rPr>
                <w:rFonts w:ascii="Arial" w:hAnsi="Arial" w:cs="Arial"/>
                <w:b/>
              </w:rPr>
            </w:pPr>
          </w:p>
          <w:p w14:paraId="309D5765" w14:textId="77777777" w:rsidR="003A4EED" w:rsidRPr="003A4EED" w:rsidRDefault="003A4EED" w:rsidP="003A4EED">
            <w:pPr>
              <w:overflowPunct w:val="0"/>
              <w:autoSpaceDE w:val="0"/>
              <w:autoSpaceDN w:val="0"/>
              <w:adjustRightInd w:val="0"/>
              <w:jc w:val="both"/>
              <w:textAlignment w:val="baseline"/>
              <w:rPr>
                <w:rFonts w:ascii="Arial" w:hAnsi="Arial" w:cs="Arial"/>
              </w:rPr>
            </w:pPr>
            <w:r w:rsidRPr="003A4EED">
              <w:rPr>
                <w:rFonts w:ascii="Arial" w:hAnsi="Arial" w:cs="Arial"/>
                <w:b/>
              </w:rPr>
              <w:t>Date of Order</w:t>
            </w:r>
            <w:r w:rsidRPr="003A4EED">
              <w:rPr>
                <w:rFonts w:ascii="Arial" w:hAnsi="Arial" w:cs="Arial"/>
              </w:rPr>
              <w:t xml:space="preserve">: </w:t>
            </w:r>
          </w:p>
          <w:p w14:paraId="1F2E992E" w14:textId="77777777" w:rsidR="003A4EED" w:rsidRPr="003A4EED" w:rsidRDefault="003A4EED" w:rsidP="003A4EED">
            <w:pPr>
              <w:overflowPunct w:val="0"/>
              <w:autoSpaceDE w:val="0"/>
              <w:autoSpaceDN w:val="0"/>
              <w:adjustRightInd w:val="0"/>
              <w:spacing w:after="120"/>
              <w:textAlignment w:val="baseline"/>
              <w:rPr>
                <w:rFonts w:ascii="Arial" w:hAnsi="Arial" w:cs="Arial"/>
              </w:rPr>
            </w:pPr>
          </w:p>
        </w:tc>
      </w:tr>
    </w:tbl>
    <w:p w14:paraId="67CE083F"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rPr>
      </w:pPr>
      <w:bookmarkStart w:id="70" w:name="_Hlk35864449"/>
    </w:p>
    <w:p w14:paraId="661F55B7" w14:textId="77777777" w:rsidR="003A4EED" w:rsidRPr="003A4EED" w:rsidRDefault="003A4EED" w:rsidP="003A4EED">
      <w:pPr>
        <w:overflowPunct w:val="0"/>
        <w:autoSpaceDE w:val="0"/>
        <w:autoSpaceDN w:val="0"/>
        <w:adjustRightInd w:val="0"/>
        <w:spacing w:before="120" w:after="0" w:line="240" w:lineRule="auto"/>
        <w:jc w:val="both"/>
        <w:textAlignment w:val="baseline"/>
        <w:rPr>
          <w:rFonts w:ascii="Arial" w:eastAsia="Times New Roman" w:hAnsi="Arial" w:cs="Arial"/>
          <w:b/>
          <w:sz w:val="12"/>
          <w:szCs w:val="12"/>
        </w:rPr>
      </w:pPr>
      <w:r w:rsidRPr="003A4EED">
        <w:rPr>
          <w:rFonts w:ascii="Arial" w:eastAsia="Times New Roman" w:hAnsi="Arial" w:cs="Arial"/>
          <w:b/>
          <w:sz w:val="12"/>
          <w:szCs w:val="12"/>
        </w:rPr>
        <w:t>Next box only displayed if applicable</w:t>
      </w:r>
    </w:p>
    <w:tbl>
      <w:tblPr>
        <w:tblStyle w:val="TableGrid551"/>
        <w:tblW w:w="5000" w:type="pct"/>
        <w:tblLook w:val="04A0" w:firstRow="1" w:lastRow="0" w:firstColumn="1" w:lastColumn="0" w:noHBand="0" w:noVBand="1"/>
      </w:tblPr>
      <w:tblGrid>
        <w:gridCol w:w="9016"/>
      </w:tblGrid>
      <w:tr w:rsidR="003A4EED" w:rsidRPr="003A4EED" w14:paraId="161F564F" w14:textId="77777777" w:rsidTr="003A4EED">
        <w:tc>
          <w:tcPr>
            <w:tcW w:w="10602" w:type="dxa"/>
          </w:tcPr>
          <w:p w14:paraId="5B283ED8" w14:textId="77777777" w:rsidR="003A4EED" w:rsidRPr="003A4EED" w:rsidRDefault="003A4EED" w:rsidP="003A4EED">
            <w:pPr>
              <w:widowControl w:val="0"/>
              <w:overflowPunct w:val="0"/>
              <w:autoSpaceDE w:val="0"/>
              <w:autoSpaceDN w:val="0"/>
              <w:adjustRightInd w:val="0"/>
              <w:spacing w:before="120"/>
              <w:ind w:right="176"/>
              <w:jc w:val="both"/>
              <w:textAlignment w:val="baseline"/>
              <w:rPr>
                <w:rFonts w:ascii="Arial" w:hAnsi="Arial" w:cs="Arial"/>
                <w:b/>
              </w:rPr>
            </w:pPr>
            <w:r w:rsidRPr="003A4EED">
              <w:rPr>
                <w:rFonts w:ascii="Arial" w:hAnsi="Arial" w:cs="Arial"/>
                <w:b/>
              </w:rPr>
              <w:t>Recitals</w:t>
            </w:r>
          </w:p>
          <w:p w14:paraId="31FFDDDB" w14:textId="77777777" w:rsidR="003A4EED" w:rsidRPr="003A4EED" w:rsidRDefault="003A4EED" w:rsidP="003A4EED">
            <w:pPr>
              <w:widowControl w:val="0"/>
              <w:overflowPunct w:val="0"/>
              <w:autoSpaceDE w:val="0"/>
              <w:autoSpaceDN w:val="0"/>
              <w:adjustRightInd w:val="0"/>
              <w:spacing w:before="120"/>
              <w:ind w:right="176"/>
              <w:jc w:val="both"/>
              <w:textAlignment w:val="baseline"/>
              <w:rPr>
                <w:rFonts w:ascii="Arial" w:hAnsi="Arial" w:cs="Arial"/>
                <w:b/>
                <w:sz w:val="12"/>
                <w:szCs w:val="12"/>
              </w:rPr>
            </w:pPr>
            <w:r w:rsidRPr="003A4EED">
              <w:rPr>
                <w:rFonts w:ascii="Arial" w:hAnsi="Arial" w:cs="Arial"/>
                <w:b/>
                <w:sz w:val="12"/>
                <w:szCs w:val="12"/>
              </w:rPr>
              <w:t>Final Order</w:t>
            </w:r>
          </w:p>
          <w:p w14:paraId="3FEED7ED" w14:textId="77777777" w:rsidR="003A4EED" w:rsidRPr="003A4EED" w:rsidRDefault="003A4EED" w:rsidP="003A4EED">
            <w:pPr>
              <w:widowControl w:val="0"/>
              <w:tabs>
                <w:tab w:val="left" w:pos="738"/>
              </w:tabs>
              <w:overflowPunct w:val="0"/>
              <w:autoSpaceDE w:val="0"/>
              <w:autoSpaceDN w:val="0"/>
              <w:adjustRightInd w:val="0"/>
              <w:ind w:right="176"/>
              <w:jc w:val="both"/>
              <w:textAlignment w:val="baseline"/>
              <w:rPr>
                <w:rFonts w:ascii="Arial" w:hAnsi="Arial"/>
                <w:sz w:val="20"/>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The Court is satisfied that the grounds of the application have been made out and that orders should be </w:t>
            </w:r>
            <w:r w:rsidRPr="003A4EED">
              <w:rPr>
                <w:rFonts w:ascii="Arial" w:hAnsi="Arial"/>
                <w:sz w:val="20"/>
              </w:rPr>
              <w:tab/>
              <w:t>made.</w:t>
            </w:r>
          </w:p>
          <w:p w14:paraId="48DE6FDF"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p>
          <w:p w14:paraId="18769083"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r w:rsidRPr="003A4EED">
              <w:rPr>
                <w:rFonts w:ascii="Arial" w:hAnsi="Arial"/>
                <w:b/>
                <w:sz w:val="12"/>
                <w:szCs w:val="12"/>
              </w:rPr>
              <w:t>The following checkbox not to display on Application to Vary, Revoke or Discharge a Care and Protection Order</w:t>
            </w:r>
          </w:p>
          <w:p w14:paraId="1792A48B"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p>
          <w:p w14:paraId="6FBF2FC0"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r w:rsidRPr="003A4EED">
              <w:rPr>
                <w:rFonts w:ascii="Arial" w:hAnsi="Arial"/>
                <w:b/>
                <w:sz w:val="12"/>
                <w:szCs w:val="12"/>
              </w:rPr>
              <w:t>Final consent order</w:t>
            </w:r>
          </w:p>
          <w:p w14:paraId="1497CEFD" w14:textId="77777777" w:rsidR="003A4EED" w:rsidRPr="003A4EED" w:rsidRDefault="003A4EED" w:rsidP="003A4EED">
            <w:pPr>
              <w:widowControl w:val="0"/>
              <w:tabs>
                <w:tab w:val="left" w:pos="596"/>
              </w:tabs>
              <w:overflowPunct w:val="0"/>
              <w:autoSpaceDE w:val="0"/>
              <w:autoSpaceDN w:val="0"/>
              <w:adjustRightInd w:val="0"/>
              <w:ind w:right="176"/>
              <w:jc w:val="both"/>
              <w:textAlignment w:val="baseline"/>
              <w:rPr>
                <w:rFonts w:ascii="Arial" w:hAnsi="Arial"/>
                <w:sz w:val="20"/>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This order is made with the consent of all parties and without the Court having considered all the matters that </w:t>
            </w:r>
            <w:r w:rsidRPr="003A4EED">
              <w:rPr>
                <w:rFonts w:ascii="Arial" w:hAnsi="Arial"/>
                <w:sz w:val="20"/>
              </w:rPr>
              <w:tab/>
              <w:t>the Court must otherwise consider in the proceedings.</w:t>
            </w:r>
          </w:p>
          <w:p w14:paraId="1EEC8BAA"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p>
          <w:p w14:paraId="73B6C4BB"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b/>
                <w:sz w:val="12"/>
                <w:szCs w:val="12"/>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w:t>
            </w:r>
            <w:r w:rsidRPr="003A4EED">
              <w:rPr>
                <w:rFonts w:ascii="Arial" w:hAnsi="Arial"/>
                <w:sz w:val="18"/>
              </w:rPr>
              <w:t>[</w:t>
            </w:r>
            <w:r w:rsidRPr="003A4EED">
              <w:rPr>
                <w:rFonts w:ascii="Arial" w:hAnsi="Arial"/>
                <w:i/>
                <w:sz w:val="18"/>
              </w:rPr>
              <w:t>any applicable matters including jurisdictional facts</w:t>
            </w:r>
            <w:r w:rsidRPr="003A4EED">
              <w:rPr>
                <w:rFonts w:ascii="Arial" w:hAnsi="Arial"/>
                <w:sz w:val="18"/>
              </w:rPr>
              <w:t>]</w:t>
            </w:r>
          </w:p>
          <w:p w14:paraId="45A6412E" w14:textId="77777777" w:rsidR="003A4EED" w:rsidRPr="003A4EED" w:rsidRDefault="003A4EED" w:rsidP="003A4EED">
            <w:pPr>
              <w:tabs>
                <w:tab w:val="right" w:pos="10773"/>
              </w:tabs>
              <w:overflowPunct w:val="0"/>
              <w:autoSpaceDE w:val="0"/>
              <w:autoSpaceDN w:val="0"/>
              <w:adjustRightInd w:val="0"/>
              <w:spacing w:after="120"/>
              <w:jc w:val="both"/>
              <w:textAlignment w:val="baseline"/>
              <w:rPr>
                <w:rFonts w:ascii="Arial" w:hAnsi="Arial" w:cs="Arial"/>
                <w:color w:val="000000" w:themeColor="text1"/>
              </w:rPr>
            </w:pPr>
          </w:p>
        </w:tc>
      </w:tr>
    </w:tbl>
    <w:p w14:paraId="4B3ECAF2"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rPr>
      </w:pPr>
    </w:p>
    <w:tbl>
      <w:tblPr>
        <w:tblStyle w:val="TableGrid551"/>
        <w:tblW w:w="5000" w:type="pct"/>
        <w:tblLook w:val="04A0" w:firstRow="1" w:lastRow="0" w:firstColumn="1" w:lastColumn="0" w:noHBand="0" w:noVBand="1"/>
      </w:tblPr>
      <w:tblGrid>
        <w:gridCol w:w="9016"/>
      </w:tblGrid>
      <w:tr w:rsidR="003A4EED" w:rsidRPr="003A4EED" w14:paraId="2B4BA313" w14:textId="77777777" w:rsidTr="003A4EED">
        <w:tc>
          <w:tcPr>
            <w:tcW w:w="10602" w:type="dxa"/>
          </w:tcPr>
          <w:p w14:paraId="42FC933C" w14:textId="77777777" w:rsidR="003A4EED" w:rsidRPr="003A4EED" w:rsidRDefault="003A4EED" w:rsidP="003A4EED">
            <w:pPr>
              <w:widowControl w:val="0"/>
              <w:overflowPunct w:val="0"/>
              <w:autoSpaceDE w:val="0"/>
              <w:autoSpaceDN w:val="0"/>
              <w:adjustRightInd w:val="0"/>
              <w:spacing w:before="120"/>
              <w:ind w:right="176"/>
              <w:jc w:val="both"/>
              <w:textAlignment w:val="baseline"/>
              <w:rPr>
                <w:rFonts w:ascii="Arial" w:hAnsi="Arial" w:cs="Arial"/>
                <w:b/>
              </w:rPr>
            </w:pPr>
            <w:r w:rsidRPr="003A4EED">
              <w:rPr>
                <w:rFonts w:ascii="Arial" w:hAnsi="Arial" w:cs="Arial"/>
                <w:b/>
              </w:rPr>
              <w:t>Orders</w:t>
            </w:r>
          </w:p>
          <w:p w14:paraId="6EA93F28"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p>
          <w:p w14:paraId="6DE8E3FB"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20"/>
              </w:rPr>
            </w:pPr>
            <w:r w:rsidRPr="003A4EED">
              <w:rPr>
                <w:rFonts w:ascii="Arial" w:hAnsi="Arial"/>
                <w:sz w:val="20"/>
              </w:rPr>
              <w:t>It is ordered that</w:t>
            </w:r>
          </w:p>
          <w:p w14:paraId="1A7EF72B"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p>
          <w:p w14:paraId="13DCDE27"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szCs w:val="18"/>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the hearing of the application is adjourned to </w:t>
            </w:r>
            <w:r w:rsidRPr="003A4EED">
              <w:rPr>
                <w:rFonts w:ascii="Arial" w:hAnsi="Arial"/>
                <w:sz w:val="18"/>
                <w:szCs w:val="18"/>
              </w:rPr>
              <w:t>[</w:t>
            </w:r>
            <w:r w:rsidRPr="003A4EED">
              <w:rPr>
                <w:rFonts w:ascii="Arial" w:hAnsi="Arial"/>
                <w:i/>
                <w:sz w:val="18"/>
                <w:szCs w:val="18"/>
              </w:rPr>
              <w:t>date</w:t>
            </w:r>
            <w:r w:rsidRPr="003A4EED">
              <w:rPr>
                <w:rFonts w:ascii="Arial" w:hAnsi="Arial"/>
                <w:sz w:val="18"/>
                <w:szCs w:val="18"/>
              </w:rPr>
              <w:t>] [</w:t>
            </w:r>
            <w:r w:rsidRPr="003A4EED">
              <w:rPr>
                <w:rFonts w:ascii="Arial" w:hAnsi="Arial"/>
                <w:i/>
                <w:sz w:val="18"/>
                <w:szCs w:val="18"/>
              </w:rPr>
              <w:t>in the Reunification Court</w:t>
            </w:r>
            <w:r w:rsidRPr="003A4EED">
              <w:rPr>
                <w:rFonts w:ascii="Arial" w:hAnsi="Arial"/>
                <w:sz w:val="18"/>
                <w:szCs w:val="18"/>
              </w:rPr>
              <w:t>].</w:t>
            </w:r>
          </w:p>
          <w:p w14:paraId="1B43341E" w14:textId="77777777" w:rsidR="003A4EED" w:rsidRPr="003A4EED" w:rsidRDefault="003A4EED" w:rsidP="003A4EED">
            <w:pPr>
              <w:widowControl w:val="0"/>
              <w:tabs>
                <w:tab w:val="left" w:pos="454"/>
              </w:tabs>
              <w:overflowPunct w:val="0"/>
              <w:autoSpaceDE w:val="0"/>
              <w:autoSpaceDN w:val="0"/>
              <w:adjustRightInd w:val="0"/>
              <w:ind w:right="176"/>
              <w:jc w:val="both"/>
              <w:textAlignment w:val="baseline"/>
              <w:rPr>
                <w:rFonts w:ascii="Arial" w:hAnsi="Arial"/>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the period between service upon the </w:t>
            </w:r>
            <w:r w:rsidRPr="003A4EED">
              <w:rPr>
                <w:rFonts w:ascii="Arial" w:hAnsi="Arial"/>
                <w:sz w:val="18"/>
                <w:szCs w:val="18"/>
              </w:rPr>
              <w:t>[</w:t>
            </w:r>
            <w:r w:rsidRPr="003A4EED">
              <w:rPr>
                <w:rFonts w:ascii="Arial" w:hAnsi="Arial"/>
                <w:i/>
                <w:sz w:val="18"/>
                <w:szCs w:val="18"/>
              </w:rPr>
              <w:t>party role</w:t>
            </w:r>
            <w:r w:rsidRPr="003A4EED">
              <w:rPr>
                <w:rFonts w:ascii="Arial" w:hAnsi="Arial"/>
                <w:sz w:val="18"/>
                <w:szCs w:val="18"/>
              </w:rPr>
              <w:t>] [</w:t>
            </w:r>
            <w:r w:rsidRPr="003A4EED">
              <w:rPr>
                <w:rFonts w:ascii="Arial" w:hAnsi="Arial"/>
                <w:i/>
                <w:sz w:val="18"/>
                <w:szCs w:val="18"/>
              </w:rPr>
              <w:t>name</w:t>
            </w:r>
            <w:r w:rsidRPr="003A4EED">
              <w:rPr>
                <w:rFonts w:ascii="Arial" w:hAnsi="Arial"/>
                <w:sz w:val="18"/>
                <w:szCs w:val="18"/>
              </w:rPr>
              <w:t>]</w:t>
            </w:r>
            <w:r w:rsidRPr="003A4EED">
              <w:rPr>
                <w:rFonts w:ascii="Arial" w:hAnsi="Arial"/>
              </w:rPr>
              <w:t xml:space="preserve"> </w:t>
            </w:r>
            <w:r w:rsidRPr="003A4EED">
              <w:rPr>
                <w:rFonts w:ascii="Arial" w:hAnsi="Arial"/>
                <w:sz w:val="20"/>
              </w:rPr>
              <w:t xml:space="preserve">and the hearing of the application is reduced to </w:t>
            </w:r>
            <w:r w:rsidRPr="003A4EED">
              <w:rPr>
                <w:rFonts w:ascii="Arial" w:hAnsi="Arial"/>
                <w:sz w:val="18"/>
                <w:szCs w:val="18"/>
              </w:rPr>
              <w:t>[</w:t>
            </w:r>
            <w:r w:rsidRPr="003A4EED">
              <w:rPr>
                <w:rFonts w:ascii="Arial" w:hAnsi="Arial"/>
                <w:i/>
                <w:sz w:val="18"/>
                <w:szCs w:val="18"/>
              </w:rPr>
              <w:t xml:space="preserve">number </w:t>
            </w:r>
            <w:r w:rsidRPr="003A4EED">
              <w:rPr>
                <w:rFonts w:ascii="Arial" w:hAnsi="Arial"/>
                <w:i/>
                <w:sz w:val="18"/>
                <w:szCs w:val="18"/>
              </w:rPr>
              <w:tab/>
              <w:t>of days</w:t>
            </w:r>
            <w:r w:rsidRPr="003A4EED">
              <w:rPr>
                <w:rFonts w:ascii="Arial" w:hAnsi="Arial"/>
                <w:sz w:val="18"/>
                <w:szCs w:val="18"/>
              </w:rPr>
              <w:t>]</w:t>
            </w:r>
            <w:r w:rsidRPr="003A4EED">
              <w:rPr>
                <w:rFonts w:ascii="Arial" w:hAnsi="Arial"/>
              </w:rPr>
              <w:t xml:space="preserve"> </w:t>
            </w:r>
            <w:r w:rsidRPr="003A4EED">
              <w:rPr>
                <w:rFonts w:ascii="Arial" w:hAnsi="Arial"/>
                <w:sz w:val="20"/>
              </w:rPr>
              <w:t>days</w:t>
            </w:r>
          </w:p>
          <w:p w14:paraId="7C333458"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service of the application and accompanying document upon the </w:t>
            </w:r>
            <w:r w:rsidRPr="003A4EED">
              <w:rPr>
                <w:rFonts w:ascii="Arial" w:hAnsi="Arial"/>
                <w:sz w:val="18"/>
                <w:szCs w:val="18"/>
              </w:rPr>
              <w:t>[</w:t>
            </w:r>
            <w:r w:rsidRPr="003A4EED">
              <w:rPr>
                <w:rFonts w:ascii="Arial" w:hAnsi="Arial"/>
                <w:i/>
                <w:sz w:val="18"/>
                <w:szCs w:val="18"/>
              </w:rPr>
              <w:t>party role</w:t>
            </w:r>
            <w:r w:rsidRPr="003A4EED">
              <w:rPr>
                <w:rFonts w:ascii="Arial" w:hAnsi="Arial"/>
                <w:sz w:val="18"/>
                <w:szCs w:val="18"/>
              </w:rPr>
              <w:t>] [</w:t>
            </w:r>
            <w:r w:rsidRPr="003A4EED">
              <w:rPr>
                <w:rFonts w:ascii="Arial" w:hAnsi="Arial"/>
                <w:i/>
                <w:sz w:val="18"/>
                <w:szCs w:val="18"/>
              </w:rPr>
              <w:t>name</w:t>
            </w:r>
            <w:r w:rsidRPr="003A4EED">
              <w:rPr>
                <w:rFonts w:ascii="Arial" w:hAnsi="Arial"/>
                <w:sz w:val="18"/>
                <w:szCs w:val="18"/>
              </w:rPr>
              <w:t>]</w:t>
            </w:r>
            <w:r w:rsidRPr="003A4EED">
              <w:rPr>
                <w:rFonts w:ascii="Arial" w:hAnsi="Arial"/>
              </w:rPr>
              <w:t xml:space="preserve"> </w:t>
            </w:r>
            <w:r w:rsidRPr="003A4EED">
              <w:rPr>
                <w:rFonts w:ascii="Arial" w:hAnsi="Arial"/>
                <w:sz w:val="20"/>
              </w:rPr>
              <w:t>is dispensed with.</w:t>
            </w:r>
          </w:p>
          <w:p w14:paraId="536BFED1"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p>
          <w:p w14:paraId="711B72A9"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szCs w:val="18"/>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the </w:t>
            </w:r>
            <w:r w:rsidRPr="003A4EED">
              <w:rPr>
                <w:rFonts w:ascii="Arial" w:hAnsi="Arial"/>
                <w:sz w:val="18"/>
                <w:szCs w:val="18"/>
              </w:rPr>
              <w:t>[</w:t>
            </w:r>
            <w:r w:rsidRPr="003A4EED">
              <w:rPr>
                <w:rFonts w:ascii="Arial" w:hAnsi="Arial"/>
                <w:i/>
                <w:sz w:val="18"/>
                <w:szCs w:val="18"/>
              </w:rPr>
              <w:t>party role</w:t>
            </w:r>
            <w:r w:rsidRPr="003A4EED">
              <w:rPr>
                <w:rFonts w:ascii="Arial" w:hAnsi="Arial"/>
                <w:sz w:val="18"/>
                <w:szCs w:val="18"/>
              </w:rPr>
              <w:t>] [</w:t>
            </w:r>
            <w:r w:rsidRPr="003A4EED">
              <w:rPr>
                <w:rFonts w:ascii="Arial" w:hAnsi="Arial"/>
                <w:i/>
                <w:sz w:val="18"/>
                <w:szCs w:val="18"/>
              </w:rPr>
              <w:t>name</w:t>
            </w:r>
            <w:r w:rsidRPr="003A4EED">
              <w:rPr>
                <w:rFonts w:ascii="Arial" w:hAnsi="Arial"/>
                <w:sz w:val="18"/>
                <w:szCs w:val="18"/>
              </w:rPr>
              <w:t xml:space="preserve">] </w:t>
            </w:r>
            <w:r w:rsidRPr="003A4EED">
              <w:rPr>
                <w:rFonts w:ascii="Arial" w:hAnsi="Arial"/>
                <w:sz w:val="20"/>
              </w:rPr>
              <w:t>is to file and serve</w:t>
            </w:r>
            <w:r w:rsidRPr="003A4EED">
              <w:rPr>
                <w:rFonts w:ascii="Arial" w:hAnsi="Arial"/>
                <w:sz w:val="16"/>
                <w:szCs w:val="18"/>
              </w:rPr>
              <w:t xml:space="preserve"> </w:t>
            </w:r>
            <w:r w:rsidRPr="003A4EED">
              <w:rPr>
                <w:rFonts w:ascii="Arial" w:hAnsi="Arial"/>
                <w:sz w:val="18"/>
                <w:szCs w:val="18"/>
              </w:rPr>
              <w:t>[</w:t>
            </w:r>
            <w:r w:rsidRPr="003A4EED">
              <w:rPr>
                <w:rFonts w:ascii="Arial" w:hAnsi="Arial"/>
                <w:i/>
                <w:sz w:val="18"/>
                <w:szCs w:val="18"/>
              </w:rPr>
              <w:t>document type</w:t>
            </w:r>
            <w:r w:rsidRPr="003A4EED">
              <w:rPr>
                <w:rFonts w:ascii="Arial" w:hAnsi="Arial"/>
                <w:sz w:val="18"/>
                <w:szCs w:val="18"/>
              </w:rPr>
              <w:t xml:space="preserve">] </w:t>
            </w:r>
            <w:r w:rsidRPr="003A4EED">
              <w:rPr>
                <w:rFonts w:ascii="Arial" w:hAnsi="Arial"/>
                <w:sz w:val="20"/>
              </w:rPr>
              <w:t>by close of business on</w:t>
            </w:r>
            <w:r w:rsidRPr="003A4EED">
              <w:rPr>
                <w:rFonts w:ascii="Arial" w:hAnsi="Arial"/>
                <w:sz w:val="16"/>
                <w:szCs w:val="18"/>
              </w:rPr>
              <w:t xml:space="preserve"> </w:t>
            </w:r>
            <w:r w:rsidRPr="003A4EED">
              <w:rPr>
                <w:rFonts w:ascii="Arial" w:hAnsi="Arial"/>
                <w:sz w:val="18"/>
                <w:szCs w:val="18"/>
              </w:rPr>
              <w:t>[</w:t>
            </w:r>
            <w:r w:rsidRPr="003A4EED">
              <w:rPr>
                <w:rFonts w:ascii="Arial" w:hAnsi="Arial"/>
                <w:i/>
                <w:sz w:val="18"/>
                <w:szCs w:val="18"/>
              </w:rPr>
              <w:t>date</w:t>
            </w:r>
            <w:r w:rsidRPr="003A4EED">
              <w:rPr>
                <w:rFonts w:ascii="Arial" w:hAnsi="Arial"/>
                <w:sz w:val="18"/>
                <w:szCs w:val="18"/>
              </w:rPr>
              <w:t>].</w:t>
            </w:r>
          </w:p>
          <w:p w14:paraId="450ABC53"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szCs w:val="18"/>
              </w:rPr>
            </w:pPr>
          </w:p>
          <w:p w14:paraId="47E78A9A"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szCs w:val="18"/>
              </w:rPr>
            </w:pPr>
          </w:p>
          <w:p w14:paraId="18BD169B"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szCs w:val="18"/>
              </w:rPr>
            </w:pPr>
          </w:p>
          <w:p w14:paraId="2918F7ED"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20"/>
              </w:rPr>
            </w:pPr>
            <w:r w:rsidRPr="003A4EED">
              <w:rPr>
                <w:rFonts w:ascii="Arial" w:hAnsi="Arial"/>
                <w:sz w:val="20"/>
              </w:rPr>
              <w:t>[] It is further ordered that during the period of the adjournment and any subsequent adjournments, unless varied or revoked:</w:t>
            </w:r>
          </w:p>
          <w:p w14:paraId="3DEBFABE"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szCs w:val="18"/>
              </w:rPr>
            </w:pPr>
          </w:p>
          <w:p w14:paraId="20FF14FB"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r w:rsidRPr="003A4EED">
              <w:rPr>
                <w:rFonts w:ascii="Arial" w:hAnsi="Arial"/>
                <w:b/>
                <w:sz w:val="12"/>
                <w:szCs w:val="12"/>
              </w:rPr>
              <w:t>The following checkboxes to display on an Application for Care and Protection Orders only</w:t>
            </w:r>
          </w:p>
          <w:p w14:paraId="74D49F5F"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r w:rsidRPr="003A4EED">
              <w:rPr>
                <w:rFonts w:ascii="Arial" w:hAnsi="Arial"/>
                <w:b/>
                <w:sz w:val="12"/>
                <w:szCs w:val="12"/>
              </w:rPr>
              <w:t>Reproduce as often as necessary</w:t>
            </w:r>
          </w:p>
          <w:p w14:paraId="1BF2F693"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Examination and assessment of the child</w:t>
            </w:r>
            <w:r w:rsidRPr="003A4EED">
              <w:rPr>
                <w:rFonts w:ascii="Arial" w:hAnsi="Arial"/>
                <w:sz w:val="18"/>
                <w:szCs w:val="18"/>
              </w:rPr>
              <w:t>[</w:t>
            </w:r>
            <w:r w:rsidRPr="003A4EED">
              <w:rPr>
                <w:rFonts w:ascii="Arial" w:hAnsi="Arial"/>
                <w:i/>
                <w:sz w:val="18"/>
                <w:szCs w:val="18"/>
              </w:rPr>
              <w:t>ren</w:t>
            </w:r>
            <w:r w:rsidRPr="003A4EED">
              <w:rPr>
                <w:rFonts w:ascii="Arial" w:hAnsi="Arial"/>
                <w:sz w:val="18"/>
                <w:szCs w:val="18"/>
              </w:rPr>
              <w:t>] [</w:t>
            </w:r>
            <w:r w:rsidRPr="003A4EED">
              <w:rPr>
                <w:rFonts w:ascii="Arial" w:hAnsi="Arial"/>
                <w:i/>
                <w:sz w:val="18"/>
                <w:szCs w:val="18"/>
              </w:rPr>
              <w:t>name</w:t>
            </w:r>
            <w:r w:rsidRPr="003A4EED">
              <w:rPr>
                <w:rFonts w:ascii="Arial" w:hAnsi="Arial"/>
                <w:sz w:val="18"/>
                <w:szCs w:val="18"/>
              </w:rPr>
              <w:t>]</w:t>
            </w:r>
            <w:r w:rsidRPr="003A4EED">
              <w:rPr>
                <w:rFonts w:ascii="Arial" w:hAnsi="Arial"/>
              </w:rPr>
              <w:t xml:space="preserve"> </w:t>
            </w:r>
            <w:r w:rsidRPr="003A4EED">
              <w:rPr>
                <w:rFonts w:ascii="Arial" w:hAnsi="Arial"/>
                <w:sz w:val="20"/>
              </w:rPr>
              <w:t xml:space="preserve">is </w:t>
            </w:r>
            <w:proofErr w:type="spellStart"/>
            <w:r w:rsidRPr="003A4EED">
              <w:rPr>
                <w:rFonts w:ascii="Arial" w:hAnsi="Arial"/>
                <w:sz w:val="20"/>
              </w:rPr>
              <w:t>authorised</w:t>
            </w:r>
            <w:proofErr w:type="spellEnd"/>
          </w:p>
          <w:p w14:paraId="52EA3101" w14:textId="77777777" w:rsidR="003A4EED" w:rsidRPr="003A4EED" w:rsidRDefault="003A4EED" w:rsidP="003A4EED">
            <w:pPr>
              <w:widowControl w:val="0"/>
              <w:tabs>
                <w:tab w:val="left" w:pos="596"/>
              </w:tabs>
              <w:overflowPunct w:val="0"/>
              <w:autoSpaceDE w:val="0"/>
              <w:autoSpaceDN w:val="0"/>
              <w:adjustRightInd w:val="0"/>
              <w:ind w:right="176"/>
              <w:jc w:val="both"/>
              <w:textAlignment w:val="baseline"/>
              <w:rPr>
                <w:rFonts w:ascii="Arial" w:hAnsi="Arial"/>
                <w:b/>
                <w:sz w:val="10"/>
                <w:szCs w:val="12"/>
              </w:rPr>
            </w:pPr>
            <w:r w:rsidRPr="003A4EED">
              <w:rPr>
                <w:rFonts w:ascii="Arial" w:hAnsi="Arial"/>
              </w:rPr>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18"/>
                <w:szCs w:val="18"/>
              </w:rPr>
              <w:t>[</w:t>
            </w:r>
            <w:r w:rsidRPr="003A4EED">
              <w:rPr>
                <w:rFonts w:ascii="Arial" w:hAnsi="Arial"/>
                <w:i/>
                <w:sz w:val="18"/>
                <w:szCs w:val="18"/>
              </w:rPr>
              <w:t>name</w:t>
            </w:r>
            <w:r w:rsidRPr="003A4EED">
              <w:rPr>
                <w:rFonts w:ascii="Arial" w:hAnsi="Arial"/>
                <w:sz w:val="18"/>
                <w:szCs w:val="18"/>
              </w:rPr>
              <w:t>]</w:t>
            </w:r>
            <w:r w:rsidRPr="003A4EED">
              <w:rPr>
                <w:rFonts w:ascii="Arial" w:hAnsi="Arial"/>
              </w:rPr>
              <w:t xml:space="preserve"> </w:t>
            </w:r>
            <w:r w:rsidRPr="003A4EED">
              <w:rPr>
                <w:rFonts w:ascii="Arial" w:hAnsi="Arial"/>
                <w:sz w:val="20"/>
              </w:rPr>
              <w:t xml:space="preserve">is directed to undergo a </w:t>
            </w:r>
            <w:r w:rsidRPr="003A4EED">
              <w:rPr>
                <w:rFonts w:ascii="Arial" w:hAnsi="Arial"/>
                <w:sz w:val="18"/>
                <w:szCs w:val="18"/>
              </w:rPr>
              <w:t>[</w:t>
            </w:r>
            <w:r w:rsidRPr="003A4EED">
              <w:rPr>
                <w:rFonts w:ascii="Arial" w:hAnsi="Arial"/>
                <w:i/>
                <w:sz w:val="18"/>
                <w:szCs w:val="18"/>
              </w:rPr>
              <w:t>assessment type</w:t>
            </w:r>
            <w:r w:rsidRPr="003A4EED">
              <w:rPr>
                <w:rFonts w:ascii="Arial" w:hAnsi="Arial"/>
                <w:sz w:val="18"/>
                <w:szCs w:val="18"/>
              </w:rPr>
              <w:t>]</w:t>
            </w:r>
            <w:r w:rsidRPr="003A4EED">
              <w:rPr>
                <w:rFonts w:ascii="Arial" w:hAnsi="Arial"/>
              </w:rPr>
              <w:t xml:space="preserve"> </w:t>
            </w:r>
            <w:r w:rsidRPr="003A4EED">
              <w:rPr>
                <w:rFonts w:ascii="Arial" w:hAnsi="Arial"/>
                <w:sz w:val="20"/>
              </w:rPr>
              <w:t xml:space="preserve">assessment by a </w:t>
            </w:r>
            <w:proofErr w:type="spellStart"/>
            <w:r w:rsidRPr="003A4EED">
              <w:rPr>
                <w:rFonts w:ascii="Arial" w:hAnsi="Arial"/>
                <w:sz w:val="20"/>
              </w:rPr>
              <w:t>psychiatriast</w:t>
            </w:r>
            <w:proofErr w:type="spellEnd"/>
            <w:r w:rsidRPr="003A4EED">
              <w:rPr>
                <w:rFonts w:ascii="Arial" w:hAnsi="Arial"/>
                <w:sz w:val="20"/>
              </w:rPr>
              <w:t xml:space="preserve"> nominated by the Chief </w:t>
            </w:r>
            <w:r w:rsidRPr="003A4EED">
              <w:rPr>
                <w:rFonts w:ascii="Arial" w:hAnsi="Arial"/>
                <w:sz w:val="20"/>
              </w:rPr>
              <w:tab/>
              <w:t xml:space="preserve">Executive who is </w:t>
            </w:r>
            <w:proofErr w:type="spellStart"/>
            <w:r w:rsidRPr="003A4EED">
              <w:rPr>
                <w:rFonts w:ascii="Arial" w:hAnsi="Arial"/>
                <w:sz w:val="20"/>
              </w:rPr>
              <w:t>authorised</w:t>
            </w:r>
            <w:proofErr w:type="spellEnd"/>
            <w:r w:rsidRPr="003A4EED">
              <w:rPr>
                <w:rFonts w:ascii="Arial" w:hAnsi="Arial"/>
                <w:sz w:val="20"/>
              </w:rPr>
              <w:t xml:space="preserve"> to conduct such assessment, and to release the results of that assessment to </w:t>
            </w:r>
            <w:r w:rsidRPr="003A4EED">
              <w:rPr>
                <w:rFonts w:ascii="Arial" w:hAnsi="Arial"/>
                <w:sz w:val="20"/>
              </w:rPr>
              <w:tab/>
              <w:t>the Chief Executive</w:t>
            </w:r>
          </w:p>
          <w:p w14:paraId="7D66D7C4" w14:textId="77777777" w:rsidR="003A4EED" w:rsidRPr="003A4EED" w:rsidRDefault="003A4EED" w:rsidP="003A4EED">
            <w:pPr>
              <w:widowControl w:val="0"/>
              <w:tabs>
                <w:tab w:val="left" w:pos="596"/>
              </w:tabs>
              <w:overflowPunct w:val="0"/>
              <w:autoSpaceDE w:val="0"/>
              <w:autoSpaceDN w:val="0"/>
              <w:adjustRightInd w:val="0"/>
              <w:ind w:right="176"/>
              <w:jc w:val="both"/>
              <w:textAlignment w:val="baseline"/>
              <w:rPr>
                <w:rFonts w:ascii="Arial" w:hAnsi="Arial"/>
              </w:rPr>
            </w:pPr>
            <w:r w:rsidRPr="003A4EED">
              <w:rPr>
                <w:rFonts w:ascii="Arial" w:hAnsi="Arial"/>
              </w:rPr>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20"/>
              </w:rPr>
              <w:t>The child</w:t>
            </w:r>
            <w:r w:rsidRPr="003A4EED">
              <w:rPr>
                <w:rFonts w:ascii="Arial" w:hAnsi="Arial"/>
                <w:sz w:val="18"/>
              </w:rPr>
              <w:t>[</w:t>
            </w:r>
            <w:r w:rsidRPr="003A4EED">
              <w:rPr>
                <w:rFonts w:ascii="Arial" w:hAnsi="Arial"/>
                <w:i/>
                <w:sz w:val="18"/>
              </w:rPr>
              <w:t>ren</w:t>
            </w:r>
            <w:r w:rsidRPr="003A4EED">
              <w:rPr>
                <w:rFonts w:ascii="Arial" w:hAnsi="Arial"/>
                <w:sz w:val="18"/>
              </w:rPr>
              <w:t>] [</w:t>
            </w:r>
            <w:r w:rsidRPr="003A4EED">
              <w:rPr>
                <w:rFonts w:ascii="Arial" w:hAnsi="Arial"/>
                <w:i/>
                <w:sz w:val="18"/>
              </w:rPr>
              <w:t>name</w:t>
            </w:r>
            <w:r w:rsidRPr="003A4EED">
              <w:rPr>
                <w:rFonts w:ascii="Arial" w:hAnsi="Arial"/>
                <w:sz w:val="18"/>
              </w:rPr>
              <w:t xml:space="preserve">] </w:t>
            </w:r>
            <w:r w:rsidRPr="003A4EED">
              <w:rPr>
                <w:rFonts w:ascii="Arial" w:hAnsi="Arial"/>
                <w:sz w:val="20"/>
              </w:rPr>
              <w:t xml:space="preserve">be placed under the custody of </w:t>
            </w:r>
            <w:r w:rsidRPr="003A4EED">
              <w:rPr>
                <w:rFonts w:ascii="Arial" w:hAnsi="Arial"/>
                <w:sz w:val="18"/>
                <w:szCs w:val="18"/>
              </w:rPr>
              <w:t>[</w:t>
            </w:r>
            <w:r w:rsidRPr="003A4EED">
              <w:rPr>
                <w:rFonts w:ascii="Arial" w:hAnsi="Arial"/>
                <w:i/>
                <w:sz w:val="18"/>
                <w:szCs w:val="18"/>
              </w:rPr>
              <w:t>name/s</w:t>
            </w:r>
            <w:r w:rsidRPr="003A4EED">
              <w:rPr>
                <w:rFonts w:ascii="Arial" w:hAnsi="Arial"/>
                <w:sz w:val="18"/>
                <w:szCs w:val="18"/>
              </w:rPr>
              <w:t>]</w:t>
            </w:r>
            <w:r w:rsidRPr="003A4EED">
              <w:rPr>
                <w:rFonts w:ascii="Arial" w:hAnsi="Arial"/>
              </w:rPr>
              <w:t xml:space="preserve"> </w:t>
            </w:r>
            <w:r w:rsidRPr="003A4EED">
              <w:rPr>
                <w:rFonts w:ascii="Arial" w:hAnsi="Arial"/>
                <w:sz w:val="20"/>
              </w:rPr>
              <w:t xml:space="preserve">for a period of </w:t>
            </w:r>
            <w:r w:rsidRPr="003A4EED">
              <w:rPr>
                <w:rFonts w:ascii="Arial" w:hAnsi="Arial"/>
                <w:sz w:val="18"/>
                <w:szCs w:val="18"/>
              </w:rPr>
              <w:t>[</w:t>
            </w:r>
            <w:r w:rsidRPr="003A4EED">
              <w:rPr>
                <w:rFonts w:ascii="Arial" w:hAnsi="Arial"/>
                <w:i/>
                <w:sz w:val="18"/>
                <w:szCs w:val="18"/>
              </w:rPr>
              <w:t xml:space="preserve">specified period not exceeding 12 </w:t>
            </w:r>
            <w:r w:rsidRPr="003A4EED">
              <w:rPr>
                <w:rFonts w:ascii="Arial" w:hAnsi="Arial"/>
                <w:sz w:val="18"/>
                <w:szCs w:val="18"/>
              </w:rPr>
              <w:tab/>
            </w:r>
            <w:r w:rsidRPr="003A4EED">
              <w:rPr>
                <w:rFonts w:ascii="Arial" w:hAnsi="Arial"/>
                <w:i/>
                <w:sz w:val="18"/>
                <w:szCs w:val="18"/>
              </w:rPr>
              <w:t>months</w:t>
            </w:r>
            <w:r w:rsidRPr="003A4EED">
              <w:rPr>
                <w:rFonts w:ascii="Arial" w:hAnsi="Arial"/>
                <w:sz w:val="18"/>
                <w:szCs w:val="18"/>
              </w:rPr>
              <w:t>]</w:t>
            </w:r>
          </w:p>
          <w:p w14:paraId="6D706353"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rPr>
            </w:pPr>
            <w:r w:rsidRPr="003A4EED">
              <w:rPr>
                <w:rFonts w:ascii="Arial" w:hAnsi="Arial"/>
              </w:rPr>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20"/>
                <w:szCs w:val="20"/>
              </w:rPr>
              <w:t>The child</w:t>
            </w:r>
            <w:r w:rsidRPr="003A4EED">
              <w:rPr>
                <w:rFonts w:ascii="Arial" w:hAnsi="Arial"/>
                <w:sz w:val="18"/>
                <w:szCs w:val="18"/>
              </w:rPr>
              <w:t>[</w:t>
            </w:r>
            <w:r w:rsidRPr="003A4EED">
              <w:rPr>
                <w:rFonts w:ascii="Arial" w:hAnsi="Arial"/>
                <w:i/>
                <w:sz w:val="18"/>
                <w:szCs w:val="18"/>
              </w:rPr>
              <w:t>ren</w:t>
            </w:r>
            <w:r w:rsidRPr="003A4EED">
              <w:rPr>
                <w:rFonts w:ascii="Arial" w:hAnsi="Arial"/>
                <w:sz w:val="18"/>
                <w:szCs w:val="18"/>
              </w:rPr>
              <w:t>] [</w:t>
            </w:r>
            <w:r w:rsidRPr="003A4EED">
              <w:rPr>
                <w:rFonts w:ascii="Arial" w:hAnsi="Arial"/>
                <w:i/>
                <w:sz w:val="18"/>
                <w:szCs w:val="18"/>
              </w:rPr>
              <w:t>name</w:t>
            </w:r>
            <w:r w:rsidRPr="003A4EED">
              <w:rPr>
                <w:rFonts w:ascii="Arial" w:hAnsi="Arial"/>
                <w:sz w:val="18"/>
                <w:szCs w:val="18"/>
              </w:rPr>
              <w:t>]</w:t>
            </w:r>
            <w:r w:rsidRPr="003A4EED">
              <w:rPr>
                <w:rFonts w:ascii="Arial" w:hAnsi="Arial"/>
              </w:rPr>
              <w:t xml:space="preserve"> </w:t>
            </w:r>
            <w:r w:rsidRPr="003A4EED">
              <w:rPr>
                <w:rFonts w:ascii="Arial" w:hAnsi="Arial"/>
                <w:sz w:val="20"/>
                <w:szCs w:val="20"/>
              </w:rPr>
              <w:t>be placed under the custody of the Chief Executive for a period</w:t>
            </w:r>
            <w:r w:rsidRPr="003A4EED">
              <w:rPr>
                <w:rFonts w:ascii="Arial" w:hAnsi="Arial"/>
              </w:rPr>
              <w:t xml:space="preserve"> of </w:t>
            </w:r>
            <w:r w:rsidRPr="003A4EED">
              <w:rPr>
                <w:rFonts w:ascii="Arial" w:hAnsi="Arial"/>
                <w:sz w:val="18"/>
              </w:rPr>
              <w:t>[</w:t>
            </w:r>
            <w:r w:rsidRPr="003A4EED">
              <w:rPr>
                <w:rFonts w:ascii="Arial" w:hAnsi="Arial"/>
                <w:i/>
                <w:sz w:val="18"/>
              </w:rPr>
              <w:t>specified period</w:t>
            </w:r>
            <w:r w:rsidRPr="003A4EED">
              <w:rPr>
                <w:rFonts w:ascii="Arial" w:hAnsi="Arial"/>
                <w:sz w:val="18"/>
              </w:rPr>
              <w:t>]</w:t>
            </w:r>
          </w:p>
          <w:p w14:paraId="0B9F615D"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rPr>
            </w:pPr>
            <w:r w:rsidRPr="003A4EED">
              <w:rPr>
                <w:rFonts w:ascii="Arial" w:hAnsi="Arial"/>
              </w:rPr>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20"/>
              </w:rPr>
              <w:t>The child</w:t>
            </w:r>
            <w:r w:rsidRPr="003A4EED">
              <w:rPr>
                <w:rFonts w:ascii="Arial" w:hAnsi="Arial"/>
                <w:sz w:val="18"/>
                <w:szCs w:val="18"/>
              </w:rPr>
              <w:t>[</w:t>
            </w:r>
            <w:r w:rsidRPr="003A4EED">
              <w:rPr>
                <w:rFonts w:ascii="Arial" w:hAnsi="Arial"/>
                <w:i/>
                <w:sz w:val="18"/>
                <w:szCs w:val="18"/>
              </w:rPr>
              <w:t>ren</w:t>
            </w:r>
            <w:r w:rsidRPr="003A4EED">
              <w:rPr>
                <w:rFonts w:ascii="Arial" w:hAnsi="Arial"/>
                <w:sz w:val="18"/>
                <w:szCs w:val="18"/>
              </w:rPr>
              <w:t>] [</w:t>
            </w:r>
            <w:r w:rsidRPr="003A4EED">
              <w:rPr>
                <w:rFonts w:ascii="Arial" w:hAnsi="Arial"/>
                <w:i/>
                <w:sz w:val="18"/>
                <w:szCs w:val="18"/>
              </w:rPr>
              <w:t>name</w:t>
            </w:r>
            <w:r w:rsidRPr="003A4EED">
              <w:rPr>
                <w:rFonts w:ascii="Arial" w:hAnsi="Arial"/>
                <w:sz w:val="18"/>
                <w:szCs w:val="18"/>
              </w:rPr>
              <w:t>] [</w:t>
            </w:r>
            <w:r w:rsidRPr="003A4EED">
              <w:rPr>
                <w:rFonts w:ascii="Arial" w:hAnsi="Arial"/>
                <w:i/>
                <w:sz w:val="18"/>
                <w:szCs w:val="18"/>
              </w:rPr>
              <w:t>is/are</w:t>
            </w:r>
            <w:r w:rsidRPr="003A4EED">
              <w:rPr>
                <w:rFonts w:ascii="Arial" w:hAnsi="Arial"/>
                <w:sz w:val="18"/>
                <w:szCs w:val="18"/>
              </w:rPr>
              <w:t>]</w:t>
            </w:r>
            <w:r w:rsidRPr="003A4EED">
              <w:rPr>
                <w:rFonts w:ascii="Arial" w:hAnsi="Arial"/>
              </w:rPr>
              <w:t xml:space="preserve"> </w:t>
            </w:r>
            <w:r w:rsidRPr="003A4EED">
              <w:rPr>
                <w:rFonts w:ascii="Arial" w:hAnsi="Arial"/>
                <w:sz w:val="20"/>
              </w:rPr>
              <w:t>not to be removed from the State for any purpose and the child</w:t>
            </w:r>
            <w:r w:rsidRPr="003A4EED">
              <w:rPr>
                <w:rFonts w:ascii="Arial" w:hAnsi="Arial"/>
                <w:sz w:val="18"/>
              </w:rPr>
              <w:t>[</w:t>
            </w:r>
            <w:r w:rsidRPr="003A4EED">
              <w:rPr>
                <w:rFonts w:ascii="Arial" w:hAnsi="Arial"/>
                <w:i/>
                <w:sz w:val="18"/>
              </w:rPr>
              <w:t>ren’s</w:t>
            </w:r>
            <w:r w:rsidRPr="003A4EED">
              <w:rPr>
                <w:rFonts w:ascii="Arial" w:hAnsi="Arial"/>
                <w:sz w:val="18"/>
              </w:rPr>
              <w:t>]</w:t>
            </w:r>
            <w:r w:rsidRPr="003A4EED">
              <w:rPr>
                <w:rFonts w:ascii="Arial" w:hAnsi="Arial"/>
              </w:rPr>
              <w:t xml:space="preserve"> </w:t>
            </w:r>
            <w:r w:rsidRPr="003A4EED">
              <w:rPr>
                <w:rFonts w:ascii="Arial" w:hAnsi="Arial"/>
                <w:sz w:val="20"/>
              </w:rPr>
              <w:t>passport</w:t>
            </w:r>
            <w:r w:rsidRPr="003A4EED">
              <w:rPr>
                <w:rFonts w:ascii="Arial" w:hAnsi="Arial"/>
                <w:sz w:val="18"/>
              </w:rPr>
              <w:t>[</w:t>
            </w:r>
            <w:r w:rsidRPr="003A4EED">
              <w:rPr>
                <w:rFonts w:ascii="Arial" w:hAnsi="Arial"/>
                <w:i/>
                <w:sz w:val="18"/>
              </w:rPr>
              <w:t>s</w:t>
            </w:r>
            <w:r w:rsidRPr="003A4EED">
              <w:rPr>
                <w:rFonts w:ascii="Arial" w:hAnsi="Arial"/>
                <w:sz w:val="18"/>
              </w:rPr>
              <w:t xml:space="preserve">] </w:t>
            </w:r>
            <w:r w:rsidRPr="003A4EED">
              <w:rPr>
                <w:rFonts w:ascii="Arial" w:hAnsi="Arial"/>
                <w:sz w:val="20"/>
              </w:rPr>
              <w:t xml:space="preserve">are to be held by the Court for a period of </w:t>
            </w:r>
            <w:r w:rsidRPr="003A4EED">
              <w:rPr>
                <w:rFonts w:ascii="Arial" w:hAnsi="Arial"/>
                <w:sz w:val="18"/>
              </w:rPr>
              <w:t>[</w:t>
            </w:r>
            <w:r w:rsidRPr="003A4EED">
              <w:rPr>
                <w:rFonts w:ascii="Arial" w:hAnsi="Arial"/>
                <w:i/>
                <w:sz w:val="18"/>
              </w:rPr>
              <w:t>specified period</w:t>
            </w:r>
            <w:r w:rsidRPr="003A4EED">
              <w:rPr>
                <w:rFonts w:ascii="Arial" w:hAnsi="Arial"/>
                <w:sz w:val="18"/>
              </w:rPr>
              <w:t>].</w:t>
            </w:r>
          </w:p>
          <w:p w14:paraId="7C66EA26"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rPr>
            </w:pPr>
            <w:r w:rsidRPr="003A4EED">
              <w:rPr>
                <w:rFonts w:ascii="Arial" w:hAnsi="Arial"/>
              </w:rPr>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18"/>
                <w:szCs w:val="18"/>
              </w:rPr>
              <w:t>[</w:t>
            </w:r>
            <w:r w:rsidRPr="003A4EED">
              <w:rPr>
                <w:rFonts w:ascii="Arial" w:hAnsi="Arial"/>
                <w:i/>
                <w:sz w:val="18"/>
                <w:szCs w:val="18"/>
              </w:rPr>
              <w:t>name</w:t>
            </w:r>
            <w:r w:rsidRPr="003A4EED">
              <w:rPr>
                <w:rFonts w:ascii="Arial" w:hAnsi="Arial"/>
                <w:sz w:val="18"/>
                <w:szCs w:val="18"/>
              </w:rPr>
              <w:t>]</w:t>
            </w:r>
            <w:r w:rsidRPr="003A4EED">
              <w:rPr>
                <w:rFonts w:ascii="Arial" w:hAnsi="Arial"/>
              </w:rPr>
              <w:t xml:space="preserve"> </w:t>
            </w:r>
            <w:r w:rsidRPr="003A4EED">
              <w:rPr>
                <w:rFonts w:ascii="Arial" w:hAnsi="Arial"/>
                <w:sz w:val="20"/>
              </w:rPr>
              <w:t xml:space="preserve">is required to enter into a written undertaking for a period of </w:t>
            </w:r>
            <w:r w:rsidRPr="003A4EED">
              <w:rPr>
                <w:rFonts w:ascii="Arial" w:hAnsi="Arial"/>
                <w:sz w:val="18"/>
              </w:rPr>
              <w:t>[</w:t>
            </w:r>
            <w:r w:rsidRPr="003A4EED">
              <w:rPr>
                <w:rFonts w:ascii="Arial" w:hAnsi="Arial"/>
                <w:i/>
                <w:sz w:val="18"/>
              </w:rPr>
              <w:t>specified period</w:t>
            </w:r>
            <w:r w:rsidRPr="003A4EED">
              <w:rPr>
                <w:rFonts w:ascii="Arial" w:hAnsi="Arial"/>
                <w:sz w:val="18"/>
              </w:rPr>
              <w:t>]</w:t>
            </w:r>
            <w:r w:rsidRPr="003A4EED">
              <w:rPr>
                <w:rFonts w:ascii="Arial" w:hAnsi="Arial"/>
              </w:rPr>
              <w:t xml:space="preserve"> </w:t>
            </w:r>
            <w:r w:rsidRPr="003A4EED">
              <w:rPr>
                <w:rFonts w:ascii="Arial" w:hAnsi="Arial"/>
                <w:sz w:val="20"/>
              </w:rPr>
              <w:t xml:space="preserve">in the following terms: </w:t>
            </w:r>
            <w:r w:rsidRPr="003A4EED">
              <w:rPr>
                <w:rFonts w:ascii="Arial" w:hAnsi="Arial"/>
                <w:sz w:val="18"/>
              </w:rPr>
              <w:t>[</w:t>
            </w:r>
            <w:r w:rsidRPr="003A4EED">
              <w:rPr>
                <w:rFonts w:ascii="Arial" w:hAnsi="Arial"/>
                <w:i/>
                <w:sz w:val="18"/>
              </w:rPr>
              <w:t>conditions of the undertaking</w:t>
            </w:r>
            <w:r w:rsidRPr="003A4EED">
              <w:rPr>
                <w:rFonts w:ascii="Arial" w:hAnsi="Arial"/>
                <w:sz w:val="18"/>
              </w:rPr>
              <w:t>]</w:t>
            </w:r>
          </w:p>
          <w:p w14:paraId="1331AAF2"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szCs w:val="18"/>
              </w:rPr>
            </w:pPr>
            <w:r w:rsidRPr="003A4EED">
              <w:rPr>
                <w:rFonts w:ascii="Arial" w:hAnsi="Arial"/>
              </w:rPr>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20"/>
              </w:rPr>
              <w:t>the child</w:t>
            </w:r>
            <w:r w:rsidRPr="003A4EED">
              <w:rPr>
                <w:rFonts w:ascii="Arial" w:hAnsi="Arial"/>
                <w:sz w:val="18"/>
                <w:szCs w:val="18"/>
              </w:rPr>
              <w:t>[</w:t>
            </w:r>
            <w:r w:rsidRPr="003A4EED">
              <w:rPr>
                <w:rFonts w:ascii="Arial" w:hAnsi="Arial"/>
                <w:i/>
                <w:sz w:val="18"/>
                <w:szCs w:val="18"/>
              </w:rPr>
              <w:t>ren</w:t>
            </w:r>
            <w:r w:rsidRPr="003A4EED">
              <w:rPr>
                <w:rFonts w:ascii="Arial" w:hAnsi="Arial"/>
                <w:sz w:val="18"/>
                <w:szCs w:val="18"/>
              </w:rPr>
              <w:t>] [</w:t>
            </w:r>
            <w:r w:rsidRPr="003A4EED">
              <w:rPr>
                <w:rFonts w:ascii="Arial" w:hAnsi="Arial"/>
                <w:i/>
                <w:sz w:val="18"/>
                <w:szCs w:val="18"/>
              </w:rPr>
              <w:t>name</w:t>
            </w:r>
            <w:r w:rsidRPr="003A4EED">
              <w:rPr>
                <w:rFonts w:ascii="Arial" w:hAnsi="Arial"/>
                <w:sz w:val="18"/>
                <w:szCs w:val="18"/>
              </w:rPr>
              <w:t xml:space="preserve">] </w:t>
            </w:r>
            <w:r w:rsidRPr="003A4EED">
              <w:rPr>
                <w:rFonts w:ascii="Arial" w:hAnsi="Arial"/>
                <w:sz w:val="20"/>
              </w:rPr>
              <w:t>be placed under the guardianship of the Chief Executive for a period of</w:t>
            </w:r>
            <w:r w:rsidRPr="003A4EED">
              <w:rPr>
                <w:rFonts w:ascii="Arial" w:hAnsi="Arial"/>
                <w:sz w:val="16"/>
                <w:szCs w:val="18"/>
              </w:rPr>
              <w:t xml:space="preserve"> </w:t>
            </w:r>
            <w:r w:rsidRPr="003A4EED">
              <w:rPr>
                <w:rFonts w:ascii="Arial" w:hAnsi="Arial"/>
                <w:sz w:val="18"/>
                <w:szCs w:val="18"/>
              </w:rPr>
              <w:t>[</w:t>
            </w:r>
            <w:r w:rsidRPr="003A4EED">
              <w:rPr>
                <w:rFonts w:ascii="Arial" w:hAnsi="Arial"/>
                <w:i/>
                <w:sz w:val="18"/>
                <w:szCs w:val="18"/>
              </w:rPr>
              <w:t>specified period not exceeding 12 months</w:t>
            </w:r>
            <w:r w:rsidRPr="003A4EED">
              <w:rPr>
                <w:rFonts w:ascii="Arial" w:hAnsi="Arial"/>
                <w:sz w:val="18"/>
                <w:szCs w:val="18"/>
              </w:rPr>
              <w:t>]</w:t>
            </w:r>
          </w:p>
          <w:p w14:paraId="7377B232"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6"/>
              </w:rPr>
            </w:pPr>
            <w:r w:rsidRPr="003A4EED">
              <w:rPr>
                <w:rFonts w:ascii="Arial" w:hAnsi="Arial"/>
              </w:rPr>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20"/>
              </w:rPr>
              <w:t>the child</w:t>
            </w:r>
            <w:r w:rsidRPr="003A4EED">
              <w:rPr>
                <w:rFonts w:ascii="Arial" w:hAnsi="Arial"/>
                <w:sz w:val="18"/>
              </w:rPr>
              <w:t>[</w:t>
            </w:r>
            <w:r w:rsidRPr="003A4EED">
              <w:rPr>
                <w:rFonts w:ascii="Arial" w:hAnsi="Arial"/>
                <w:i/>
                <w:sz w:val="18"/>
              </w:rPr>
              <w:t>ren</w:t>
            </w:r>
            <w:r w:rsidRPr="003A4EED">
              <w:rPr>
                <w:rFonts w:ascii="Arial" w:hAnsi="Arial"/>
                <w:sz w:val="18"/>
              </w:rPr>
              <w:t>] [</w:t>
            </w:r>
            <w:r w:rsidRPr="003A4EED">
              <w:rPr>
                <w:rFonts w:ascii="Arial" w:hAnsi="Arial"/>
                <w:i/>
                <w:sz w:val="18"/>
              </w:rPr>
              <w:t>name</w:t>
            </w:r>
            <w:r w:rsidRPr="003A4EED">
              <w:rPr>
                <w:rFonts w:ascii="Arial" w:hAnsi="Arial"/>
                <w:sz w:val="18"/>
              </w:rPr>
              <w:t xml:space="preserve">] </w:t>
            </w:r>
            <w:r w:rsidRPr="003A4EED">
              <w:rPr>
                <w:rFonts w:ascii="Arial" w:hAnsi="Arial"/>
                <w:sz w:val="20"/>
              </w:rPr>
              <w:t xml:space="preserve">be placed under the guardianship of </w:t>
            </w:r>
            <w:r w:rsidRPr="003A4EED">
              <w:rPr>
                <w:rFonts w:ascii="Arial" w:hAnsi="Arial"/>
                <w:sz w:val="18"/>
              </w:rPr>
              <w:t>[</w:t>
            </w:r>
            <w:r w:rsidRPr="003A4EED">
              <w:rPr>
                <w:rFonts w:ascii="Arial" w:hAnsi="Arial"/>
                <w:i/>
                <w:sz w:val="18"/>
              </w:rPr>
              <w:t>name/s</w:t>
            </w:r>
            <w:r w:rsidRPr="003A4EED">
              <w:rPr>
                <w:rFonts w:ascii="Arial" w:hAnsi="Arial"/>
                <w:sz w:val="18"/>
              </w:rPr>
              <w:t xml:space="preserve">] </w:t>
            </w:r>
            <w:r w:rsidRPr="003A4EED">
              <w:rPr>
                <w:rFonts w:ascii="Arial" w:hAnsi="Arial"/>
                <w:sz w:val="20"/>
              </w:rPr>
              <w:t xml:space="preserve">for a period of </w:t>
            </w:r>
            <w:r w:rsidRPr="003A4EED">
              <w:rPr>
                <w:rFonts w:ascii="Arial" w:hAnsi="Arial"/>
                <w:sz w:val="18"/>
              </w:rPr>
              <w:t>[</w:t>
            </w:r>
            <w:r w:rsidRPr="003A4EED">
              <w:rPr>
                <w:rFonts w:ascii="Arial" w:hAnsi="Arial"/>
                <w:i/>
                <w:sz w:val="18"/>
              </w:rPr>
              <w:t>specified period not exceeding 12 months</w:t>
            </w:r>
            <w:r w:rsidRPr="003A4EED">
              <w:rPr>
                <w:rFonts w:ascii="Arial" w:hAnsi="Arial"/>
                <w:sz w:val="18"/>
              </w:rPr>
              <w:t>]</w:t>
            </w:r>
          </w:p>
          <w:p w14:paraId="51FC0F6A"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r w:rsidRPr="003A4EED">
              <w:rPr>
                <w:rFonts w:ascii="Arial" w:hAnsi="Arial"/>
                <w:sz w:val="20"/>
              </w:rPr>
              <w:lastRenderedPageBreak/>
              <w:t xml:space="preserve">[      </w:t>
            </w:r>
            <w:proofErr w:type="gramStart"/>
            <w:r w:rsidRPr="003A4EED">
              <w:rPr>
                <w:rFonts w:ascii="Arial" w:hAnsi="Arial"/>
                <w:sz w:val="20"/>
              </w:rPr>
              <w:t xml:space="preserve">  ]</w:t>
            </w:r>
            <w:proofErr w:type="gramEnd"/>
            <w:r w:rsidRPr="003A4EED">
              <w:rPr>
                <w:rFonts w:ascii="Arial" w:hAnsi="Arial"/>
                <w:sz w:val="20"/>
              </w:rPr>
              <w:t xml:space="preserve"> the child</w:t>
            </w:r>
            <w:r w:rsidRPr="003A4EED">
              <w:rPr>
                <w:rFonts w:ascii="Arial" w:hAnsi="Arial"/>
                <w:sz w:val="18"/>
                <w:szCs w:val="18"/>
              </w:rPr>
              <w:t>[</w:t>
            </w:r>
            <w:r w:rsidRPr="003A4EED">
              <w:rPr>
                <w:rFonts w:ascii="Arial" w:hAnsi="Arial"/>
                <w:i/>
                <w:sz w:val="18"/>
                <w:szCs w:val="18"/>
              </w:rPr>
              <w:t>ren</w:t>
            </w:r>
            <w:r w:rsidRPr="003A4EED">
              <w:rPr>
                <w:rFonts w:ascii="Arial" w:hAnsi="Arial"/>
                <w:sz w:val="18"/>
                <w:szCs w:val="18"/>
              </w:rPr>
              <w:t>] [</w:t>
            </w:r>
            <w:r w:rsidRPr="003A4EED">
              <w:rPr>
                <w:rFonts w:ascii="Arial" w:hAnsi="Arial"/>
                <w:i/>
                <w:sz w:val="18"/>
                <w:szCs w:val="18"/>
              </w:rPr>
              <w:t>name</w:t>
            </w:r>
            <w:r w:rsidRPr="003A4EED">
              <w:rPr>
                <w:rFonts w:ascii="Arial" w:hAnsi="Arial"/>
                <w:sz w:val="18"/>
                <w:szCs w:val="18"/>
              </w:rPr>
              <w:t xml:space="preserve">] </w:t>
            </w:r>
            <w:r w:rsidRPr="003A4EED">
              <w:rPr>
                <w:rFonts w:ascii="Arial" w:hAnsi="Arial"/>
                <w:sz w:val="20"/>
              </w:rPr>
              <w:t>be placed under the guardianship of the Chief Executive until the child</w:t>
            </w:r>
            <w:r w:rsidRPr="003A4EED">
              <w:rPr>
                <w:rFonts w:ascii="Arial" w:hAnsi="Arial"/>
              </w:rPr>
              <w:t>[</w:t>
            </w:r>
            <w:r w:rsidRPr="003A4EED">
              <w:rPr>
                <w:rFonts w:ascii="Arial" w:hAnsi="Arial"/>
                <w:i/>
              </w:rPr>
              <w:t>ren</w:t>
            </w:r>
            <w:r w:rsidRPr="003A4EED">
              <w:rPr>
                <w:rFonts w:ascii="Arial" w:hAnsi="Arial"/>
              </w:rPr>
              <w:t xml:space="preserve">] </w:t>
            </w:r>
            <w:r w:rsidRPr="003A4EED">
              <w:rPr>
                <w:rFonts w:ascii="Arial" w:hAnsi="Arial"/>
                <w:sz w:val="20"/>
              </w:rPr>
              <w:t>attain</w:t>
            </w:r>
            <w:r w:rsidRPr="003A4EED">
              <w:rPr>
                <w:rFonts w:ascii="Arial" w:hAnsi="Arial"/>
              </w:rPr>
              <w:t>[</w:t>
            </w:r>
            <w:r w:rsidRPr="003A4EED">
              <w:rPr>
                <w:rFonts w:ascii="Arial" w:hAnsi="Arial"/>
                <w:i/>
              </w:rPr>
              <w:t>s</w:t>
            </w:r>
            <w:r w:rsidRPr="003A4EED">
              <w:rPr>
                <w:rFonts w:ascii="Arial" w:hAnsi="Arial"/>
              </w:rPr>
              <w:t xml:space="preserve">] </w:t>
            </w:r>
            <w:r w:rsidRPr="003A4EED">
              <w:rPr>
                <w:rFonts w:ascii="Arial" w:hAnsi="Arial"/>
                <w:sz w:val="20"/>
              </w:rPr>
              <w:t>18 years of age</w:t>
            </w:r>
          </w:p>
          <w:p w14:paraId="4DE83B09"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20"/>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the child</w:t>
            </w:r>
            <w:r w:rsidRPr="003A4EED">
              <w:rPr>
                <w:rFonts w:ascii="Arial" w:hAnsi="Arial"/>
                <w:sz w:val="18"/>
                <w:szCs w:val="18"/>
              </w:rPr>
              <w:t>[</w:t>
            </w:r>
            <w:r w:rsidRPr="003A4EED">
              <w:rPr>
                <w:rFonts w:ascii="Arial" w:hAnsi="Arial"/>
                <w:i/>
                <w:sz w:val="18"/>
                <w:szCs w:val="18"/>
              </w:rPr>
              <w:t>ren</w:t>
            </w:r>
            <w:r w:rsidRPr="003A4EED">
              <w:rPr>
                <w:rFonts w:ascii="Arial" w:hAnsi="Arial"/>
                <w:sz w:val="18"/>
                <w:szCs w:val="18"/>
              </w:rPr>
              <w:t>] [</w:t>
            </w:r>
            <w:r w:rsidRPr="003A4EED">
              <w:rPr>
                <w:rFonts w:ascii="Arial" w:hAnsi="Arial"/>
                <w:i/>
                <w:sz w:val="18"/>
                <w:szCs w:val="18"/>
              </w:rPr>
              <w:t>name</w:t>
            </w:r>
            <w:r w:rsidRPr="003A4EED">
              <w:rPr>
                <w:rFonts w:ascii="Arial" w:hAnsi="Arial"/>
                <w:sz w:val="18"/>
                <w:szCs w:val="18"/>
              </w:rPr>
              <w:t>]</w:t>
            </w:r>
            <w:r w:rsidRPr="003A4EED">
              <w:rPr>
                <w:rFonts w:ascii="Arial" w:hAnsi="Arial"/>
              </w:rPr>
              <w:t xml:space="preserve"> </w:t>
            </w:r>
            <w:r w:rsidRPr="003A4EED">
              <w:rPr>
                <w:rFonts w:ascii="Arial" w:hAnsi="Arial"/>
                <w:sz w:val="20"/>
              </w:rPr>
              <w:t xml:space="preserve">be placed under the guardianship of </w:t>
            </w:r>
            <w:r w:rsidRPr="003A4EED">
              <w:rPr>
                <w:rFonts w:ascii="Arial" w:hAnsi="Arial"/>
                <w:sz w:val="18"/>
                <w:szCs w:val="18"/>
              </w:rPr>
              <w:t>[</w:t>
            </w:r>
            <w:r w:rsidRPr="003A4EED">
              <w:rPr>
                <w:rFonts w:ascii="Arial" w:hAnsi="Arial"/>
                <w:i/>
                <w:sz w:val="18"/>
                <w:szCs w:val="18"/>
              </w:rPr>
              <w:t>name/s</w:t>
            </w:r>
            <w:r w:rsidRPr="003A4EED">
              <w:rPr>
                <w:rFonts w:ascii="Arial" w:hAnsi="Arial"/>
                <w:sz w:val="18"/>
                <w:szCs w:val="18"/>
              </w:rPr>
              <w:t>]</w:t>
            </w:r>
            <w:r w:rsidRPr="003A4EED">
              <w:rPr>
                <w:rFonts w:ascii="Arial" w:hAnsi="Arial"/>
              </w:rPr>
              <w:t xml:space="preserve"> </w:t>
            </w:r>
            <w:r w:rsidRPr="003A4EED">
              <w:rPr>
                <w:rFonts w:ascii="Arial" w:hAnsi="Arial"/>
                <w:sz w:val="20"/>
              </w:rPr>
              <w:t>until the child</w:t>
            </w:r>
            <w:r w:rsidRPr="003A4EED">
              <w:rPr>
                <w:rFonts w:ascii="Arial" w:hAnsi="Arial"/>
                <w:sz w:val="18"/>
                <w:szCs w:val="18"/>
              </w:rPr>
              <w:t>[</w:t>
            </w:r>
            <w:r w:rsidRPr="003A4EED">
              <w:rPr>
                <w:rFonts w:ascii="Arial" w:hAnsi="Arial"/>
                <w:i/>
                <w:sz w:val="18"/>
                <w:szCs w:val="18"/>
              </w:rPr>
              <w:t>ren</w:t>
            </w:r>
            <w:r w:rsidRPr="003A4EED">
              <w:rPr>
                <w:rFonts w:ascii="Arial" w:hAnsi="Arial"/>
                <w:sz w:val="18"/>
                <w:szCs w:val="18"/>
              </w:rPr>
              <w:t>]</w:t>
            </w:r>
            <w:r w:rsidRPr="003A4EED">
              <w:rPr>
                <w:rFonts w:ascii="Arial" w:hAnsi="Arial"/>
              </w:rPr>
              <w:t xml:space="preserve"> </w:t>
            </w:r>
            <w:r w:rsidRPr="003A4EED">
              <w:rPr>
                <w:rFonts w:ascii="Arial" w:hAnsi="Arial"/>
                <w:sz w:val="20"/>
              </w:rPr>
              <w:t>attain</w:t>
            </w:r>
            <w:r w:rsidRPr="003A4EED">
              <w:rPr>
                <w:rFonts w:ascii="Arial" w:hAnsi="Arial"/>
                <w:sz w:val="18"/>
              </w:rPr>
              <w:t>[</w:t>
            </w:r>
            <w:r w:rsidRPr="003A4EED">
              <w:rPr>
                <w:rFonts w:ascii="Arial" w:hAnsi="Arial"/>
                <w:i/>
                <w:sz w:val="18"/>
              </w:rPr>
              <w:t>s</w:t>
            </w:r>
            <w:r w:rsidRPr="003A4EED">
              <w:rPr>
                <w:rFonts w:ascii="Arial" w:hAnsi="Arial"/>
                <w:sz w:val="18"/>
              </w:rPr>
              <w:t xml:space="preserve">] </w:t>
            </w:r>
            <w:r w:rsidRPr="003A4EED">
              <w:rPr>
                <w:rFonts w:ascii="Arial" w:hAnsi="Arial"/>
                <w:sz w:val="20"/>
              </w:rPr>
              <w:t>18 years of age</w:t>
            </w:r>
          </w:p>
          <w:p w14:paraId="612DA6D4"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szCs w:val="18"/>
              </w:rPr>
            </w:pPr>
            <w:r w:rsidRPr="003A4EED">
              <w:rPr>
                <w:rFonts w:ascii="Arial" w:hAnsi="Arial"/>
              </w:rPr>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18"/>
                <w:szCs w:val="18"/>
              </w:rPr>
              <w:t>[</w:t>
            </w:r>
            <w:r w:rsidRPr="003A4EED">
              <w:rPr>
                <w:rFonts w:ascii="Arial" w:hAnsi="Arial"/>
                <w:i/>
                <w:sz w:val="18"/>
                <w:szCs w:val="18"/>
              </w:rPr>
              <w:t>name</w:t>
            </w:r>
            <w:r w:rsidRPr="003A4EED">
              <w:rPr>
                <w:rFonts w:ascii="Arial" w:hAnsi="Arial"/>
                <w:sz w:val="18"/>
                <w:szCs w:val="18"/>
              </w:rPr>
              <w:t>]</w:t>
            </w:r>
            <w:r w:rsidRPr="003A4EED">
              <w:rPr>
                <w:rFonts w:ascii="Arial" w:hAnsi="Arial"/>
              </w:rPr>
              <w:t xml:space="preserve"> </w:t>
            </w:r>
            <w:r w:rsidRPr="003A4EED">
              <w:rPr>
                <w:rFonts w:ascii="Arial" w:hAnsi="Arial"/>
                <w:sz w:val="20"/>
              </w:rPr>
              <w:t xml:space="preserve">is directed to </w:t>
            </w:r>
            <w:r w:rsidRPr="003A4EED">
              <w:rPr>
                <w:rFonts w:ascii="Arial" w:hAnsi="Arial"/>
                <w:sz w:val="18"/>
                <w:szCs w:val="18"/>
              </w:rPr>
              <w:t>[</w:t>
            </w:r>
            <w:r w:rsidRPr="003A4EED">
              <w:rPr>
                <w:rFonts w:ascii="Arial" w:hAnsi="Arial"/>
                <w:i/>
                <w:sz w:val="18"/>
                <w:szCs w:val="18"/>
              </w:rPr>
              <w:t>action to be taken or not taken</w:t>
            </w:r>
            <w:r w:rsidRPr="003A4EED">
              <w:rPr>
                <w:rFonts w:ascii="Arial" w:hAnsi="Arial"/>
                <w:sz w:val="18"/>
                <w:szCs w:val="18"/>
              </w:rPr>
              <w:t>]</w:t>
            </w:r>
          </w:p>
          <w:p w14:paraId="2F65F5B3"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szCs w:val="18"/>
              </w:rPr>
            </w:pPr>
          </w:p>
          <w:p w14:paraId="758F8FF8"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r w:rsidRPr="003A4EED">
              <w:rPr>
                <w:rFonts w:ascii="Arial" w:hAnsi="Arial"/>
                <w:b/>
                <w:sz w:val="12"/>
                <w:szCs w:val="12"/>
              </w:rPr>
              <w:t xml:space="preserve">The following checkboxes to display on an </w:t>
            </w:r>
            <w:proofErr w:type="gramStart"/>
            <w:r w:rsidRPr="003A4EED">
              <w:rPr>
                <w:rFonts w:ascii="Arial" w:hAnsi="Arial"/>
                <w:b/>
                <w:sz w:val="12"/>
                <w:szCs w:val="12"/>
              </w:rPr>
              <w:t>Application</w:t>
            </w:r>
            <w:proofErr w:type="gramEnd"/>
            <w:r w:rsidRPr="003A4EED">
              <w:rPr>
                <w:rFonts w:ascii="Arial" w:hAnsi="Arial"/>
                <w:b/>
                <w:sz w:val="12"/>
                <w:szCs w:val="12"/>
              </w:rPr>
              <w:t xml:space="preserve"> to Revoke an Instrument of Guardianship or Restraining Notice only</w:t>
            </w:r>
          </w:p>
          <w:p w14:paraId="1F9302EC"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The instrument of guardianship dated </w:t>
            </w:r>
            <w:r w:rsidRPr="003A4EED">
              <w:rPr>
                <w:rFonts w:ascii="Arial" w:hAnsi="Arial"/>
                <w:sz w:val="18"/>
              </w:rPr>
              <w:t>[</w:t>
            </w:r>
            <w:r w:rsidRPr="003A4EED">
              <w:rPr>
                <w:rFonts w:ascii="Arial" w:hAnsi="Arial"/>
                <w:i/>
                <w:sz w:val="18"/>
              </w:rPr>
              <w:t>date</w:t>
            </w:r>
            <w:r w:rsidRPr="003A4EED">
              <w:rPr>
                <w:rFonts w:ascii="Arial" w:hAnsi="Arial"/>
                <w:sz w:val="18"/>
              </w:rPr>
              <w:t>]</w:t>
            </w:r>
            <w:r w:rsidRPr="003A4EED">
              <w:rPr>
                <w:rFonts w:ascii="Arial" w:hAnsi="Arial"/>
              </w:rPr>
              <w:t xml:space="preserve"> </w:t>
            </w:r>
            <w:r w:rsidRPr="003A4EED">
              <w:rPr>
                <w:rFonts w:ascii="Arial" w:hAnsi="Arial"/>
                <w:sz w:val="20"/>
              </w:rPr>
              <w:t>is revoked</w:t>
            </w:r>
          </w:p>
          <w:p w14:paraId="65E3EBE0"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The restraining notice dated </w:t>
            </w:r>
            <w:r w:rsidRPr="003A4EED">
              <w:rPr>
                <w:rFonts w:ascii="Arial" w:hAnsi="Arial"/>
                <w:sz w:val="18"/>
              </w:rPr>
              <w:t>[</w:t>
            </w:r>
            <w:r w:rsidRPr="003A4EED">
              <w:rPr>
                <w:rFonts w:ascii="Arial" w:hAnsi="Arial"/>
                <w:i/>
                <w:sz w:val="18"/>
              </w:rPr>
              <w:t>date</w:t>
            </w:r>
            <w:r w:rsidRPr="003A4EED">
              <w:rPr>
                <w:rFonts w:ascii="Arial" w:hAnsi="Arial"/>
                <w:sz w:val="18"/>
              </w:rPr>
              <w:t>]</w:t>
            </w:r>
            <w:r w:rsidRPr="003A4EED">
              <w:rPr>
                <w:rFonts w:ascii="Arial" w:hAnsi="Arial"/>
              </w:rPr>
              <w:t xml:space="preserve"> </w:t>
            </w:r>
            <w:r w:rsidRPr="003A4EED">
              <w:rPr>
                <w:rFonts w:ascii="Arial" w:hAnsi="Arial"/>
                <w:sz w:val="20"/>
              </w:rPr>
              <w:t>is revoked</w:t>
            </w:r>
          </w:p>
          <w:p w14:paraId="73DCEFE6"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p>
          <w:p w14:paraId="7DEC5099"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r w:rsidRPr="003A4EED">
              <w:rPr>
                <w:rFonts w:ascii="Arial" w:hAnsi="Arial"/>
                <w:b/>
                <w:sz w:val="12"/>
                <w:szCs w:val="12"/>
              </w:rPr>
              <w:t xml:space="preserve">The following checkbox to be automatically selected on an </w:t>
            </w:r>
            <w:proofErr w:type="gramStart"/>
            <w:r w:rsidRPr="003A4EED">
              <w:rPr>
                <w:rFonts w:ascii="Arial" w:hAnsi="Arial"/>
                <w:b/>
                <w:sz w:val="12"/>
                <w:szCs w:val="12"/>
              </w:rPr>
              <w:t>Application</w:t>
            </w:r>
            <w:proofErr w:type="gramEnd"/>
            <w:r w:rsidRPr="003A4EED">
              <w:rPr>
                <w:rFonts w:ascii="Arial" w:hAnsi="Arial"/>
                <w:b/>
                <w:sz w:val="12"/>
                <w:szCs w:val="12"/>
              </w:rPr>
              <w:t xml:space="preserve"> to Vary an Instrument of Guardianship</w:t>
            </w:r>
          </w:p>
          <w:p w14:paraId="6DDCFC22"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The instrument of guardianship dated </w:t>
            </w:r>
            <w:r w:rsidRPr="003A4EED">
              <w:rPr>
                <w:rFonts w:ascii="Arial" w:hAnsi="Arial"/>
                <w:sz w:val="18"/>
              </w:rPr>
              <w:t>[</w:t>
            </w:r>
            <w:r w:rsidRPr="003A4EED">
              <w:rPr>
                <w:rFonts w:ascii="Arial" w:hAnsi="Arial"/>
                <w:i/>
                <w:sz w:val="18"/>
              </w:rPr>
              <w:t>date</w:t>
            </w:r>
            <w:r w:rsidRPr="003A4EED">
              <w:rPr>
                <w:rFonts w:ascii="Arial" w:hAnsi="Arial"/>
                <w:sz w:val="18"/>
              </w:rPr>
              <w:t>]</w:t>
            </w:r>
            <w:r w:rsidRPr="003A4EED">
              <w:rPr>
                <w:rFonts w:ascii="Arial" w:hAnsi="Arial"/>
              </w:rPr>
              <w:t xml:space="preserve"> </w:t>
            </w:r>
            <w:r w:rsidRPr="003A4EED">
              <w:rPr>
                <w:rFonts w:ascii="Arial" w:hAnsi="Arial"/>
                <w:sz w:val="20"/>
              </w:rPr>
              <w:t xml:space="preserve">is varied as follows: </w:t>
            </w:r>
            <w:r w:rsidRPr="003A4EED">
              <w:rPr>
                <w:rFonts w:ascii="Arial" w:hAnsi="Arial"/>
                <w:sz w:val="18"/>
              </w:rPr>
              <w:t>[</w:t>
            </w:r>
            <w:r w:rsidRPr="003A4EED">
              <w:rPr>
                <w:rFonts w:ascii="Arial" w:hAnsi="Arial"/>
                <w:i/>
                <w:sz w:val="18"/>
              </w:rPr>
              <w:t>variation</w:t>
            </w:r>
            <w:r w:rsidRPr="003A4EED">
              <w:rPr>
                <w:rFonts w:ascii="Arial" w:hAnsi="Arial"/>
                <w:sz w:val="18"/>
              </w:rPr>
              <w:t>]</w:t>
            </w:r>
          </w:p>
          <w:p w14:paraId="51C19C9C"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rPr>
            </w:pPr>
          </w:p>
          <w:p w14:paraId="0BA1FB0B"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r w:rsidRPr="003A4EED">
              <w:rPr>
                <w:rFonts w:ascii="Arial" w:hAnsi="Arial"/>
                <w:b/>
                <w:sz w:val="12"/>
                <w:szCs w:val="12"/>
              </w:rPr>
              <w:t xml:space="preserve">The following checkboxes to display on an </w:t>
            </w:r>
            <w:proofErr w:type="gramStart"/>
            <w:r w:rsidRPr="003A4EED">
              <w:rPr>
                <w:rFonts w:ascii="Arial" w:hAnsi="Arial"/>
                <w:b/>
                <w:sz w:val="12"/>
                <w:szCs w:val="12"/>
              </w:rPr>
              <w:t>Application</w:t>
            </w:r>
            <w:proofErr w:type="gramEnd"/>
            <w:r w:rsidRPr="003A4EED">
              <w:rPr>
                <w:rFonts w:ascii="Arial" w:hAnsi="Arial"/>
                <w:b/>
                <w:sz w:val="12"/>
                <w:szCs w:val="12"/>
              </w:rPr>
              <w:t xml:space="preserve"> to Extend an Instrument of Guardianship or Restraining Notice only</w:t>
            </w:r>
          </w:p>
          <w:p w14:paraId="60289DD3"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The instrument of guardianship dated </w:t>
            </w:r>
            <w:r w:rsidRPr="003A4EED">
              <w:rPr>
                <w:rFonts w:ascii="Arial" w:hAnsi="Arial"/>
                <w:sz w:val="18"/>
              </w:rPr>
              <w:t>[</w:t>
            </w:r>
            <w:r w:rsidRPr="003A4EED">
              <w:rPr>
                <w:rFonts w:ascii="Arial" w:hAnsi="Arial"/>
                <w:i/>
                <w:sz w:val="18"/>
              </w:rPr>
              <w:t>date</w:t>
            </w:r>
            <w:r w:rsidRPr="003A4EED">
              <w:rPr>
                <w:rFonts w:ascii="Arial" w:hAnsi="Arial"/>
                <w:sz w:val="18"/>
              </w:rPr>
              <w:t xml:space="preserve">] </w:t>
            </w:r>
            <w:r w:rsidRPr="003A4EED">
              <w:rPr>
                <w:rFonts w:ascii="Arial" w:hAnsi="Arial"/>
                <w:sz w:val="20"/>
              </w:rPr>
              <w:t>be extended until</w:t>
            </w:r>
            <w:r w:rsidRPr="003A4EED">
              <w:rPr>
                <w:rFonts w:ascii="Arial" w:hAnsi="Arial"/>
                <w:sz w:val="16"/>
              </w:rPr>
              <w:t xml:space="preserve"> </w:t>
            </w:r>
            <w:r w:rsidRPr="003A4EED">
              <w:rPr>
                <w:rFonts w:ascii="Arial" w:hAnsi="Arial"/>
                <w:sz w:val="18"/>
              </w:rPr>
              <w:t>[</w:t>
            </w:r>
            <w:r w:rsidRPr="003A4EED">
              <w:rPr>
                <w:rFonts w:ascii="Arial" w:hAnsi="Arial"/>
                <w:i/>
                <w:sz w:val="18"/>
              </w:rPr>
              <w:t>date</w:t>
            </w:r>
            <w:r w:rsidRPr="003A4EED">
              <w:rPr>
                <w:rFonts w:ascii="Arial" w:hAnsi="Arial"/>
                <w:sz w:val="18"/>
              </w:rPr>
              <w:t>]</w:t>
            </w:r>
          </w:p>
          <w:p w14:paraId="113B96C6"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The restraining notice dated </w:t>
            </w:r>
            <w:r w:rsidRPr="003A4EED">
              <w:rPr>
                <w:rFonts w:ascii="Arial" w:hAnsi="Arial"/>
                <w:sz w:val="18"/>
              </w:rPr>
              <w:t>[</w:t>
            </w:r>
            <w:r w:rsidRPr="003A4EED">
              <w:rPr>
                <w:rFonts w:ascii="Arial" w:hAnsi="Arial"/>
                <w:i/>
                <w:sz w:val="18"/>
              </w:rPr>
              <w:t>date</w:t>
            </w:r>
            <w:r w:rsidRPr="003A4EED">
              <w:rPr>
                <w:rFonts w:ascii="Arial" w:hAnsi="Arial"/>
                <w:sz w:val="18"/>
              </w:rPr>
              <w:t xml:space="preserve">] </w:t>
            </w:r>
            <w:r w:rsidRPr="003A4EED">
              <w:rPr>
                <w:rFonts w:ascii="Arial" w:hAnsi="Arial"/>
                <w:sz w:val="20"/>
              </w:rPr>
              <w:t>be extended until</w:t>
            </w:r>
            <w:r w:rsidRPr="003A4EED">
              <w:rPr>
                <w:rFonts w:ascii="Arial" w:hAnsi="Arial"/>
                <w:sz w:val="16"/>
              </w:rPr>
              <w:t xml:space="preserve"> </w:t>
            </w:r>
            <w:r w:rsidRPr="003A4EED">
              <w:rPr>
                <w:rFonts w:ascii="Arial" w:hAnsi="Arial"/>
                <w:sz w:val="18"/>
              </w:rPr>
              <w:t>[</w:t>
            </w:r>
            <w:r w:rsidRPr="003A4EED">
              <w:rPr>
                <w:rFonts w:ascii="Arial" w:hAnsi="Arial"/>
                <w:i/>
                <w:sz w:val="18"/>
              </w:rPr>
              <w:t>date</w:t>
            </w:r>
            <w:r w:rsidRPr="003A4EED">
              <w:rPr>
                <w:rFonts w:ascii="Arial" w:hAnsi="Arial"/>
                <w:sz w:val="18"/>
              </w:rPr>
              <w:t>]</w:t>
            </w:r>
          </w:p>
          <w:p w14:paraId="3613EBB8"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color w:val="000000" w:themeColor="text1"/>
              </w:rPr>
            </w:pPr>
          </w:p>
          <w:p w14:paraId="3546B7C1"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b/>
                <w:color w:val="000000" w:themeColor="text1"/>
                <w:sz w:val="12"/>
                <w:szCs w:val="12"/>
              </w:rPr>
            </w:pPr>
            <w:r w:rsidRPr="003A4EED">
              <w:rPr>
                <w:rFonts w:ascii="Arial" w:hAnsi="Arial" w:cs="Arial"/>
                <w:b/>
                <w:color w:val="000000" w:themeColor="text1"/>
                <w:sz w:val="12"/>
                <w:szCs w:val="12"/>
              </w:rPr>
              <w:t>The following displayed on all Application types</w:t>
            </w:r>
          </w:p>
          <w:p w14:paraId="75042CA5"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szCs w:val="18"/>
              </w:rPr>
            </w:pPr>
            <w:r w:rsidRPr="003A4EED">
              <w:rPr>
                <w:rFonts w:ascii="Arial" w:hAnsi="Arial"/>
              </w:rPr>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18"/>
                <w:szCs w:val="18"/>
              </w:rPr>
              <w:t>[</w:t>
            </w:r>
            <w:r w:rsidRPr="003A4EED">
              <w:rPr>
                <w:rFonts w:ascii="Arial" w:hAnsi="Arial"/>
                <w:i/>
                <w:sz w:val="18"/>
                <w:szCs w:val="18"/>
              </w:rPr>
              <w:t>any other orders sought</w:t>
            </w:r>
            <w:r w:rsidRPr="003A4EED">
              <w:rPr>
                <w:rFonts w:ascii="Arial" w:hAnsi="Arial"/>
                <w:sz w:val="18"/>
                <w:szCs w:val="18"/>
              </w:rPr>
              <w:t>]</w:t>
            </w:r>
          </w:p>
          <w:p w14:paraId="3C31A55C"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18"/>
                <w:szCs w:val="18"/>
              </w:rPr>
            </w:pPr>
          </w:p>
          <w:p w14:paraId="57A19828"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sz w:val="20"/>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And upon noting</w:t>
            </w:r>
          </w:p>
          <w:p w14:paraId="6D571949" w14:textId="77777777" w:rsidR="003A4EED" w:rsidRPr="003A4EED" w:rsidRDefault="003A4EED" w:rsidP="003A4EED">
            <w:pPr>
              <w:widowControl w:val="0"/>
              <w:tabs>
                <w:tab w:val="left" w:pos="596"/>
              </w:tabs>
              <w:overflowPunct w:val="0"/>
              <w:autoSpaceDE w:val="0"/>
              <w:autoSpaceDN w:val="0"/>
              <w:adjustRightInd w:val="0"/>
              <w:ind w:right="176"/>
              <w:jc w:val="both"/>
              <w:textAlignment w:val="baseline"/>
              <w:rPr>
                <w:rFonts w:ascii="Arial" w:hAnsi="Arial"/>
              </w:rPr>
            </w:pPr>
            <w:r w:rsidRPr="003A4EED">
              <w:rPr>
                <w:rFonts w:ascii="Arial" w:hAnsi="Arial"/>
              </w:rPr>
              <w:tab/>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18"/>
                <w:szCs w:val="18"/>
              </w:rPr>
              <w:t>[</w:t>
            </w:r>
            <w:r w:rsidRPr="003A4EED">
              <w:rPr>
                <w:rFonts w:ascii="Arial" w:hAnsi="Arial"/>
                <w:i/>
                <w:sz w:val="18"/>
                <w:szCs w:val="18"/>
              </w:rPr>
              <w:t>page number of</w:t>
            </w:r>
            <w:r w:rsidRPr="003A4EED">
              <w:rPr>
                <w:rFonts w:ascii="Arial" w:hAnsi="Arial"/>
                <w:sz w:val="18"/>
                <w:szCs w:val="18"/>
              </w:rPr>
              <w:t xml:space="preserve">] </w:t>
            </w:r>
            <w:r w:rsidRPr="003A4EED">
              <w:rPr>
                <w:rFonts w:ascii="Arial" w:hAnsi="Arial"/>
                <w:sz w:val="20"/>
              </w:rPr>
              <w:t xml:space="preserve">the Case Plan dated </w:t>
            </w:r>
            <w:r w:rsidRPr="003A4EED">
              <w:rPr>
                <w:rFonts w:ascii="Arial" w:hAnsi="Arial"/>
                <w:sz w:val="18"/>
                <w:szCs w:val="18"/>
              </w:rPr>
              <w:t>[</w:t>
            </w:r>
            <w:r w:rsidRPr="003A4EED">
              <w:rPr>
                <w:rFonts w:ascii="Arial" w:hAnsi="Arial"/>
                <w:i/>
                <w:sz w:val="18"/>
                <w:szCs w:val="18"/>
              </w:rPr>
              <w:t>date</w:t>
            </w:r>
            <w:r w:rsidRPr="003A4EED">
              <w:rPr>
                <w:rFonts w:ascii="Arial" w:hAnsi="Arial"/>
                <w:sz w:val="18"/>
                <w:szCs w:val="18"/>
              </w:rPr>
              <w:t>]</w:t>
            </w:r>
            <w:r w:rsidRPr="003A4EED">
              <w:rPr>
                <w:rFonts w:ascii="Arial" w:hAnsi="Arial"/>
              </w:rPr>
              <w:t xml:space="preserve"> </w:t>
            </w:r>
            <w:r w:rsidRPr="003A4EED">
              <w:rPr>
                <w:rFonts w:ascii="Arial" w:hAnsi="Arial"/>
                <w:sz w:val="20"/>
              </w:rPr>
              <w:t>is noted</w:t>
            </w:r>
          </w:p>
          <w:p w14:paraId="4171EECB" w14:textId="77777777" w:rsidR="003A4EED" w:rsidRPr="003A4EED" w:rsidRDefault="003A4EED" w:rsidP="003A4EED">
            <w:pPr>
              <w:widowControl w:val="0"/>
              <w:tabs>
                <w:tab w:val="left" w:pos="596"/>
              </w:tabs>
              <w:overflowPunct w:val="0"/>
              <w:autoSpaceDE w:val="0"/>
              <w:autoSpaceDN w:val="0"/>
              <w:adjustRightInd w:val="0"/>
              <w:ind w:right="176"/>
              <w:jc w:val="both"/>
              <w:textAlignment w:val="baseline"/>
              <w:rPr>
                <w:rFonts w:ascii="Arial" w:hAnsi="Arial"/>
              </w:rPr>
            </w:pPr>
            <w:r w:rsidRPr="003A4EED">
              <w:rPr>
                <w:rFonts w:ascii="Arial" w:hAnsi="Arial"/>
              </w:rPr>
              <w:tab/>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18"/>
                <w:szCs w:val="18"/>
              </w:rPr>
              <w:t>[</w:t>
            </w:r>
            <w:r w:rsidRPr="003A4EED">
              <w:rPr>
                <w:rFonts w:ascii="Arial" w:hAnsi="Arial"/>
                <w:i/>
                <w:sz w:val="18"/>
                <w:szCs w:val="18"/>
              </w:rPr>
              <w:t>any other notations</w:t>
            </w:r>
            <w:r w:rsidRPr="003A4EED">
              <w:rPr>
                <w:rFonts w:ascii="Arial" w:hAnsi="Arial"/>
                <w:sz w:val="18"/>
                <w:szCs w:val="18"/>
              </w:rPr>
              <w:t>]</w:t>
            </w:r>
          </w:p>
          <w:p w14:paraId="4AE2C387"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p>
          <w:p w14:paraId="7873ED74"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Administrative Note </w:t>
            </w:r>
            <w:r w:rsidRPr="003A4EED">
              <w:rPr>
                <w:rFonts w:ascii="Arial" w:hAnsi="Arial"/>
                <w:b/>
                <w:sz w:val="12"/>
                <w:szCs w:val="12"/>
              </w:rPr>
              <w:t>Only displayed on Record</w:t>
            </w:r>
          </w:p>
          <w:p w14:paraId="12696C10"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p>
          <w:p w14:paraId="71634B18" w14:textId="77777777" w:rsidR="003A4EED" w:rsidRPr="003A4EED" w:rsidRDefault="003A4EED" w:rsidP="003A4EED">
            <w:pPr>
              <w:widowControl w:val="0"/>
              <w:tabs>
                <w:tab w:val="left" w:pos="596"/>
                <w:tab w:val="left" w:pos="1163"/>
              </w:tabs>
              <w:overflowPunct w:val="0"/>
              <w:autoSpaceDE w:val="0"/>
              <w:autoSpaceDN w:val="0"/>
              <w:adjustRightInd w:val="0"/>
              <w:ind w:right="176"/>
              <w:jc w:val="both"/>
              <w:textAlignment w:val="baseline"/>
              <w:rPr>
                <w:rFonts w:ascii="Arial" w:hAnsi="Arial"/>
              </w:rPr>
            </w:pPr>
            <w:r w:rsidRPr="003A4EED">
              <w:rPr>
                <w:rFonts w:ascii="Arial" w:hAnsi="Arial"/>
                <w:b/>
                <w:sz w:val="12"/>
                <w:szCs w:val="12"/>
              </w:rPr>
              <w:tab/>
            </w: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This order is made with the consent of the participating parties without consideration of the </w:t>
            </w:r>
            <w:r w:rsidRPr="003A4EED">
              <w:rPr>
                <w:rFonts w:ascii="Arial" w:hAnsi="Arial"/>
                <w:sz w:val="20"/>
              </w:rPr>
              <w:tab/>
            </w:r>
            <w:r w:rsidRPr="003A4EED">
              <w:rPr>
                <w:rFonts w:ascii="Arial" w:hAnsi="Arial"/>
                <w:sz w:val="20"/>
              </w:rPr>
              <w:tab/>
            </w:r>
            <w:r w:rsidRPr="003A4EED">
              <w:rPr>
                <w:rFonts w:ascii="Arial" w:hAnsi="Arial"/>
                <w:sz w:val="20"/>
              </w:rPr>
              <w:tab/>
              <w:t>matters that the Court must otherwise consider in the proceedings</w:t>
            </w:r>
          </w:p>
          <w:p w14:paraId="0944DB26" w14:textId="77777777" w:rsidR="003A4EED" w:rsidRPr="003A4EED" w:rsidRDefault="003A4EED" w:rsidP="003A4EED">
            <w:pPr>
              <w:widowControl w:val="0"/>
              <w:tabs>
                <w:tab w:val="left" w:pos="596"/>
              </w:tabs>
              <w:overflowPunct w:val="0"/>
              <w:autoSpaceDE w:val="0"/>
              <w:autoSpaceDN w:val="0"/>
              <w:adjustRightInd w:val="0"/>
              <w:ind w:right="176"/>
              <w:jc w:val="both"/>
              <w:textAlignment w:val="baseline"/>
              <w:rPr>
                <w:rFonts w:ascii="Arial" w:hAnsi="Arial"/>
                <w:b/>
                <w:sz w:val="12"/>
                <w:szCs w:val="12"/>
              </w:rPr>
            </w:pPr>
          </w:p>
          <w:p w14:paraId="3197E4FF"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p>
          <w:p w14:paraId="2B38DA36" w14:textId="77777777" w:rsidR="003A4EED" w:rsidRPr="003A4EED" w:rsidRDefault="003A4EED" w:rsidP="003A4EED">
            <w:pPr>
              <w:widowControl w:val="0"/>
              <w:tabs>
                <w:tab w:val="left" w:pos="596"/>
              </w:tabs>
              <w:overflowPunct w:val="0"/>
              <w:autoSpaceDE w:val="0"/>
              <w:autoSpaceDN w:val="0"/>
              <w:adjustRightInd w:val="0"/>
              <w:ind w:right="176"/>
              <w:jc w:val="both"/>
              <w:textAlignment w:val="baseline"/>
              <w:rPr>
                <w:rFonts w:ascii="Arial" w:hAnsi="Arial"/>
              </w:rPr>
            </w:pPr>
            <w:r w:rsidRPr="003A4EED">
              <w:rPr>
                <w:rFonts w:ascii="Arial" w:hAnsi="Arial"/>
              </w:rPr>
              <w:tab/>
            </w: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Registry to arrange </w:t>
            </w:r>
            <w:r w:rsidRPr="003A4EED">
              <w:rPr>
                <w:rFonts w:ascii="Arial" w:hAnsi="Arial"/>
                <w:sz w:val="18"/>
              </w:rPr>
              <w:t>[</w:t>
            </w:r>
            <w:r w:rsidRPr="003A4EED">
              <w:rPr>
                <w:rFonts w:ascii="Arial" w:hAnsi="Arial"/>
                <w:i/>
                <w:sz w:val="18"/>
              </w:rPr>
              <w:t>an AVL/a phone link</w:t>
            </w:r>
            <w:r w:rsidRPr="003A4EED">
              <w:rPr>
                <w:rFonts w:ascii="Arial" w:hAnsi="Arial"/>
                <w:sz w:val="18"/>
              </w:rPr>
              <w:t xml:space="preserve">] </w:t>
            </w:r>
            <w:r w:rsidRPr="003A4EED">
              <w:rPr>
                <w:rFonts w:ascii="Arial" w:hAnsi="Arial"/>
                <w:sz w:val="20"/>
              </w:rPr>
              <w:t>for</w:t>
            </w:r>
            <w:r w:rsidRPr="003A4EED">
              <w:rPr>
                <w:rFonts w:ascii="Arial" w:hAnsi="Arial"/>
              </w:rPr>
              <w:t xml:space="preserve"> </w:t>
            </w:r>
            <w:r w:rsidRPr="003A4EED">
              <w:rPr>
                <w:rFonts w:ascii="Arial" w:hAnsi="Arial"/>
                <w:sz w:val="18"/>
              </w:rPr>
              <w:t>[</w:t>
            </w:r>
            <w:r w:rsidRPr="003A4EED">
              <w:rPr>
                <w:rFonts w:ascii="Arial" w:hAnsi="Arial"/>
                <w:i/>
                <w:sz w:val="18"/>
              </w:rPr>
              <w:t>party role/s</w:t>
            </w:r>
            <w:r w:rsidRPr="003A4EED">
              <w:rPr>
                <w:rFonts w:ascii="Arial" w:hAnsi="Arial"/>
                <w:sz w:val="18"/>
              </w:rPr>
              <w:t xml:space="preserve">] </w:t>
            </w:r>
            <w:r w:rsidRPr="003A4EED">
              <w:rPr>
                <w:rFonts w:ascii="Arial" w:hAnsi="Arial"/>
                <w:sz w:val="20"/>
              </w:rPr>
              <w:t>on the next occasion</w:t>
            </w:r>
          </w:p>
          <w:p w14:paraId="3F181FB6" w14:textId="77777777" w:rsidR="003A4EED" w:rsidRPr="003A4EED" w:rsidRDefault="003A4EED" w:rsidP="003A4EED">
            <w:pPr>
              <w:widowControl w:val="0"/>
              <w:tabs>
                <w:tab w:val="left" w:pos="596"/>
              </w:tabs>
              <w:overflowPunct w:val="0"/>
              <w:autoSpaceDE w:val="0"/>
              <w:autoSpaceDN w:val="0"/>
              <w:adjustRightInd w:val="0"/>
              <w:ind w:right="176"/>
              <w:jc w:val="both"/>
              <w:textAlignment w:val="baseline"/>
              <w:rPr>
                <w:rFonts w:ascii="Arial" w:hAnsi="Arial"/>
              </w:rPr>
            </w:pPr>
          </w:p>
          <w:p w14:paraId="1B8557A5" w14:textId="77777777" w:rsidR="003A4EED" w:rsidRPr="003A4EED" w:rsidRDefault="003A4EED" w:rsidP="003A4EED">
            <w:pPr>
              <w:widowControl w:val="0"/>
              <w:tabs>
                <w:tab w:val="left" w:pos="596"/>
                <w:tab w:val="left" w:pos="1163"/>
              </w:tabs>
              <w:overflowPunct w:val="0"/>
              <w:autoSpaceDE w:val="0"/>
              <w:autoSpaceDN w:val="0"/>
              <w:adjustRightInd w:val="0"/>
              <w:ind w:right="176"/>
              <w:jc w:val="both"/>
              <w:textAlignment w:val="baseline"/>
              <w:rPr>
                <w:rFonts w:ascii="Arial" w:hAnsi="Arial"/>
              </w:rPr>
            </w:pPr>
            <w:r w:rsidRPr="003A4EED">
              <w:rPr>
                <w:rFonts w:ascii="Arial" w:hAnsi="Arial"/>
              </w:rPr>
              <w:tab/>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20"/>
              </w:rPr>
              <w:t xml:space="preserve">Registry to advise </w:t>
            </w:r>
            <w:r w:rsidRPr="003A4EED">
              <w:rPr>
                <w:rFonts w:ascii="Arial" w:hAnsi="Arial"/>
                <w:sz w:val="18"/>
              </w:rPr>
              <w:t>[</w:t>
            </w:r>
            <w:r w:rsidRPr="003A4EED">
              <w:rPr>
                <w:rFonts w:ascii="Arial" w:hAnsi="Arial"/>
                <w:i/>
                <w:sz w:val="18"/>
              </w:rPr>
              <w:t>party role</w:t>
            </w:r>
            <w:r w:rsidRPr="003A4EED">
              <w:rPr>
                <w:rFonts w:ascii="Arial" w:hAnsi="Arial"/>
                <w:sz w:val="18"/>
              </w:rPr>
              <w:t xml:space="preserve">] </w:t>
            </w:r>
            <w:r w:rsidRPr="003A4EED">
              <w:rPr>
                <w:rFonts w:ascii="Arial" w:hAnsi="Arial"/>
                <w:sz w:val="20"/>
              </w:rPr>
              <w:t xml:space="preserve">of the adjourned date and time </w:t>
            </w:r>
            <w:r w:rsidRPr="003A4EED">
              <w:rPr>
                <w:rFonts w:ascii="Arial" w:hAnsi="Arial"/>
                <w:sz w:val="18"/>
              </w:rPr>
              <w:t>[</w:t>
            </w:r>
            <w:r w:rsidRPr="003A4EED">
              <w:rPr>
                <w:rFonts w:ascii="Arial" w:hAnsi="Arial"/>
                <w:i/>
                <w:sz w:val="18"/>
              </w:rPr>
              <w:t xml:space="preserve">and that if they do not attend that orders </w:t>
            </w:r>
            <w:r w:rsidRPr="003A4EED">
              <w:rPr>
                <w:rFonts w:ascii="Arial" w:hAnsi="Arial"/>
                <w:i/>
                <w:sz w:val="18"/>
              </w:rPr>
              <w:tab/>
            </w:r>
            <w:r w:rsidRPr="003A4EED">
              <w:rPr>
                <w:rFonts w:ascii="Arial" w:hAnsi="Arial"/>
                <w:i/>
                <w:sz w:val="18"/>
              </w:rPr>
              <w:tab/>
            </w:r>
            <w:r w:rsidRPr="003A4EED">
              <w:rPr>
                <w:rFonts w:ascii="Arial" w:hAnsi="Arial"/>
                <w:i/>
                <w:sz w:val="18"/>
              </w:rPr>
              <w:tab/>
              <w:t>may be made in their absence</w:t>
            </w:r>
            <w:r w:rsidRPr="003A4EED">
              <w:rPr>
                <w:rFonts w:ascii="Arial" w:hAnsi="Arial"/>
                <w:sz w:val="18"/>
              </w:rPr>
              <w:t>]</w:t>
            </w:r>
          </w:p>
          <w:p w14:paraId="65801634" w14:textId="77777777" w:rsidR="003A4EED" w:rsidRPr="003A4EED" w:rsidRDefault="003A4EED" w:rsidP="003A4EED">
            <w:pPr>
              <w:widowControl w:val="0"/>
              <w:tabs>
                <w:tab w:val="left" w:pos="596"/>
              </w:tabs>
              <w:overflowPunct w:val="0"/>
              <w:autoSpaceDE w:val="0"/>
              <w:autoSpaceDN w:val="0"/>
              <w:adjustRightInd w:val="0"/>
              <w:ind w:right="176"/>
              <w:jc w:val="both"/>
              <w:textAlignment w:val="baseline"/>
              <w:rPr>
                <w:rFonts w:ascii="Arial" w:hAnsi="Arial"/>
              </w:rPr>
            </w:pPr>
          </w:p>
          <w:p w14:paraId="7DE0AABE" w14:textId="77777777" w:rsidR="003A4EED" w:rsidRPr="003A4EED" w:rsidRDefault="003A4EED" w:rsidP="003A4EED">
            <w:pPr>
              <w:widowControl w:val="0"/>
              <w:tabs>
                <w:tab w:val="left" w:pos="596"/>
              </w:tabs>
              <w:overflowPunct w:val="0"/>
              <w:autoSpaceDE w:val="0"/>
              <w:autoSpaceDN w:val="0"/>
              <w:adjustRightInd w:val="0"/>
              <w:spacing w:after="120"/>
              <w:ind w:right="176"/>
              <w:jc w:val="both"/>
              <w:textAlignment w:val="baseline"/>
              <w:rPr>
                <w:rFonts w:ascii="Arial" w:hAnsi="Arial"/>
              </w:rPr>
            </w:pPr>
            <w:r w:rsidRPr="003A4EED">
              <w:rPr>
                <w:rFonts w:ascii="Arial" w:hAnsi="Arial"/>
              </w:rPr>
              <w:tab/>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18"/>
                <w:szCs w:val="18"/>
              </w:rPr>
              <w:t>[</w:t>
            </w:r>
            <w:r w:rsidRPr="003A4EED">
              <w:rPr>
                <w:rFonts w:ascii="Arial" w:hAnsi="Arial"/>
                <w:i/>
                <w:sz w:val="18"/>
                <w:szCs w:val="18"/>
              </w:rPr>
              <w:t>any other administrative notes</w:t>
            </w:r>
            <w:r w:rsidRPr="003A4EED">
              <w:rPr>
                <w:rFonts w:ascii="Arial" w:hAnsi="Arial"/>
                <w:sz w:val="18"/>
                <w:szCs w:val="18"/>
              </w:rPr>
              <w:t>]</w:t>
            </w:r>
          </w:p>
          <w:p w14:paraId="2F0343C5"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b/>
                <w:color w:val="000000" w:themeColor="text1"/>
                <w:sz w:val="12"/>
                <w:szCs w:val="12"/>
              </w:rPr>
            </w:pPr>
          </w:p>
        </w:tc>
      </w:tr>
      <w:tr w:rsidR="003A4EED" w:rsidRPr="003A4EED" w14:paraId="3692D4BD" w14:textId="77777777" w:rsidTr="003A4EED">
        <w:tc>
          <w:tcPr>
            <w:tcW w:w="10602" w:type="dxa"/>
          </w:tcPr>
          <w:p w14:paraId="0FBBE6D3" w14:textId="77777777" w:rsidR="003A4EED" w:rsidRPr="003A4EED" w:rsidRDefault="003A4EED" w:rsidP="003A4EED">
            <w:pPr>
              <w:widowControl w:val="0"/>
              <w:overflowPunct w:val="0"/>
              <w:autoSpaceDE w:val="0"/>
              <w:autoSpaceDN w:val="0"/>
              <w:adjustRightInd w:val="0"/>
              <w:spacing w:before="120"/>
              <w:ind w:right="176"/>
              <w:jc w:val="both"/>
              <w:textAlignment w:val="baseline"/>
              <w:rPr>
                <w:rFonts w:ascii="Arial" w:hAnsi="Arial" w:cs="Arial"/>
                <w:b/>
              </w:rPr>
            </w:pPr>
          </w:p>
        </w:tc>
      </w:tr>
      <w:bookmarkEnd w:id="70"/>
    </w:tbl>
    <w:p w14:paraId="39F83751" w14:textId="77777777" w:rsidR="003A4EED" w:rsidRPr="003A4EED" w:rsidRDefault="003A4EED" w:rsidP="003A4EED">
      <w:pPr>
        <w:overflowPunct w:val="0"/>
        <w:autoSpaceDE w:val="0"/>
        <w:autoSpaceDN w:val="0"/>
        <w:adjustRightInd w:val="0"/>
        <w:spacing w:before="120" w:after="0" w:line="240" w:lineRule="auto"/>
        <w:jc w:val="both"/>
        <w:textAlignment w:val="baseline"/>
        <w:rPr>
          <w:rFonts w:ascii="Arial" w:eastAsia="Times New Roman" w:hAnsi="Arial" w:cs="Arial"/>
          <w:b/>
          <w:sz w:val="20"/>
          <w:szCs w:val="20"/>
        </w:rPr>
      </w:pPr>
    </w:p>
    <w:p w14:paraId="026F0468" w14:textId="77777777" w:rsidR="003A4EED" w:rsidRPr="003A4EED" w:rsidRDefault="003A4EED" w:rsidP="003A4EED">
      <w:pPr>
        <w:overflowPunct w:val="0"/>
        <w:autoSpaceDE w:val="0"/>
        <w:autoSpaceDN w:val="0"/>
        <w:adjustRightInd w:val="0"/>
        <w:spacing w:before="120" w:after="0" w:line="240" w:lineRule="auto"/>
        <w:jc w:val="both"/>
        <w:textAlignment w:val="baseline"/>
        <w:rPr>
          <w:rFonts w:ascii="Arial" w:eastAsia="Times New Roman" w:hAnsi="Arial" w:cs="Arial"/>
          <w:b/>
          <w:sz w:val="12"/>
          <w:szCs w:val="12"/>
        </w:rPr>
      </w:pPr>
      <w:r w:rsidRPr="003A4EED">
        <w:rPr>
          <w:rFonts w:ascii="Arial" w:eastAsia="Times New Roman" w:hAnsi="Arial" w:cs="Arial"/>
          <w:b/>
          <w:sz w:val="12"/>
          <w:szCs w:val="12"/>
        </w:rPr>
        <w:t>Next box displayed only if specified type of Order</w:t>
      </w:r>
    </w:p>
    <w:tbl>
      <w:tblPr>
        <w:tblStyle w:val="TableGrid551"/>
        <w:tblW w:w="5000" w:type="pct"/>
        <w:tblLook w:val="04A0" w:firstRow="1" w:lastRow="0" w:firstColumn="1" w:lastColumn="0" w:noHBand="0" w:noVBand="1"/>
      </w:tblPr>
      <w:tblGrid>
        <w:gridCol w:w="9016"/>
      </w:tblGrid>
      <w:tr w:rsidR="003A4EED" w:rsidRPr="003A4EED" w14:paraId="2DC90F3C" w14:textId="77777777" w:rsidTr="003A4EED">
        <w:tc>
          <w:tcPr>
            <w:tcW w:w="5000" w:type="pct"/>
          </w:tcPr>
          <w:p w14:paraId="7808C56C" w14:textId="77777777" w:rsidR="003A4EED" w:rsidRPr="003A4EED" w:rsidRDefault="003A4EED" w:rsidP="003A4EED">
            <w:pPr>
              <w:widowControl w:val="0"/>
              <w:overflowPunct w:val="0"/>
              <w:autoSpaceDE w:val="0"/>
              <w:autoSpaceDN w:val="0"/>
              <w:adjustRightInd w:val="0"/>
              <w:spacing w:before="120"/>
              <w:ind w:right="170"/>
              <w:jc w:val="both"/>
              <w:textAlignment w:val="baseline"/>
              <w:rPr>
                <w:rFonts w:ascii="Arial" w:hAnsi="Arial" w:cs="Arial"/>
                <w:b/>
              </w:rPr>
            </w:pPr>
            <w:r w:rsidRPr="003A4EED">
              <w:rPr>
                <w:rFonts w:ascii="Arial" w:hAnsi="Arial" w:cs="Arial"/>
                <w:b/>
              </w:rPr>
              <w:t>WARNING</w:t>
            </w:r>
          </w:p>
          <w:p w14:paraId="038AB08F" w14:textId="77777777" w:rsidR="003A4EED" w:rsidRPr="003A4EED" w:rsidRDefault="003A4EED" w:rsidP="003A4EED">
            <w:pPr>
              <w:widowControl w:val="0"/>
              <w:overflowPunct w:val="0"/>
              <w:autoSpaceDE w:val="0"/>
              <w:autoSpaceDN w:val="0"/>
              <w:adjustRightInd w:val="0"/>
              <w:ind w:right="170"/>
              <w:jc w:val="both"/>
              <w:textAlignment w:val="baseline"/>
              <w:rPr>
                <w:rFonts w:ascii="Arial" w:hAnsi="Arial" w:cs="Arial"/>
              </w:rPr>
            </w:pPr>
          </w:p>
          <w:p w14:paraId="7AA40CC7" w14:textId="77777777" w:rsidR="003A4EED" w:rsidRPr="003A4EED" w:rsidRDefault="003A4EED" w:rsidP="003A4EED">
            <w:pPr>
              <w:overflowPunct w:val="0"/>
              <w:autoSpaceDE w:val="0"/>
              <w:autoSpaceDN w:val="0"/>
              <w:adjustRightInd w:val="0"/>
              <w:spacing w:before="120"/>
              <w:textAlignment w:val="baseline"/>
              <w:rPr>
                <w:rFonts w:ascii="Arial" w:hAnsi="Arial" w:cs="Arial"/>
                <w:sz w:val="20"/>
              </w:rPr>
            </w:pPr>
            <w:r w:rsidRPr="003A4EED">
              <w:rPr>
                <w:rFonts w:ascii="Arial" w:hAnsi="Arial" w:cs="Arial"/>
                <w:sz w:val="20"/>
              </w:rPr>
              <w:t xml:space="preserve">A person who, having been personally served with this order, </w:t>
            </w:r>
            <w:proofErr w:type="gramStart"/>
            <w:r w:rsidRPr="003A4EED">
              <w:rPr>
                <w:rFonts w:ascii="Arial" w:hAnsi="Arial" w:cs="Arial"/>
                <w:sz w:val="20"/>
              </w:rPr>
              <w:t>contravenes</w:t>
            </w:r>
            <w:proofErr w:type="gramEnd"/>
            <w:r w:rsidRPr="003A4EED">
              <w:rPr>
                <w:rFonts w:ascii="Arial" w:hAnsi="Arial" w:cs="Arial"/>
                <w:sz w:val="20"/>
              </w:rPr>
              <w:t xml:space="preserve"> or fails to comply with the order is guilty of an offence, the penalty for which is imprisonment not exceeding two (2) years. </w:t>
            </w:r>
          </w:p>
          <w:p w14:paraId="028B1C4B" w14:textId="77777777" w:rsidR="003A4EED" w:rsidRPr="003A4EED" w:rsidRDefault="003A4EED" w:rsidP="003A4EED">
            <w:pPr>
              <w:overflowPunct w:val="0"/>
              <w:autoSpaceDE w:val="0"/>
              <w:autoSpaceDN w:val="0"/>
              <w:adjustRightInd w:val="0"/>
              <w:spacing w:before="120" w:after="120"/>
              <w:textAlignment w:val="baseline"/>
              <w:rPr>
                <w:rFonts w:ascii="Arial" w:hAnsi="Arial" w:cs="Arial"/>
              </w:rPr>
            </w:pPr>
          </w:p>
        </w:tc>
      </w:tr>
    </w:tbl>
    <w:p w14:paraId="155A4E2A" w14:textId="77777777" w:rsidR="003A4EED" w:rsidRPr="003A4EED" w:rsidRDefault="003A4EED" w:rsidP="003A4EED">
      <w:pPr>
        <w:overflowPunct w:val="0"/>
        <w:autoSpaceDE w:val="0"/>
        <w:autoSpaceDN w:val="0"/>
        <w:adjustRightInd w:val="0"/>
        <w:spacing w:before="120" w:after="0" w:line="240" w:lineRule="auto"/>
        <w:jc w:val="both"/>
        <w:textAlignment w:val="baseline"/>
        <w:rPr>
          <w:rFonts w:ascii="Arial" w:eastAsia="Times New Roman" w:hAnsi="Arial" w:cs="Arial"/>
          <w:b/>
          <w:sz w:val="20"/>
          <w:szCs w:val="20"/>
        </w:rPr>
      </w:pPr>
    </w:p>
    <w:p w14:paraId="447551D0"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b/>
          <w:sz w:val="12"/>
          <w:szCs w:val="12"/>
        </w:rPr>
      </w:pPr>
      <w:r w:rsidRPr="003A4EED">
        <w:rPr>
          <w:rFonts w:ascii="Arial" w:eastAsia="Times New Roman" w:hAnsi="Arial" w:cs="Arial"/>
          <w:b/>
          <w:sz w:val="12"/>
          <w:szCs w:val="12"/>
        </w:rPr>
        <w:t>Next box displayed only if applicable</w:t>
      </w:r>
    </w:p>
    <w:tbl>
      <w:tblPr>
        <w:tblStyle w:val="TableGrid551"/>
        <w:tblW w:w="5000" w:type="pct"/>
        <w:tblLook w:val="04A0" w:firstRow="1" w:lastRow="0" w:firstColumn="1" w:lastColumn="0" w:noHBand="0" w:noVBand="1"/>
      </w:tblPr>
      <w:tblGrid>
        <w:gridCol w:w="9016"/>
      </w:tblGrid>
      <w:tr w:rsidR="003A4EED" w:rsidRPr="003A4EED" w14:paraId="3752CCD4" w14:textId="77777777" w:rsidTr="003A4EED">
        <w:tc>
          <w:tcPr>
            <w:tcW w:w="10457" w:type="dxa"/>
          </w:tcPr>
          <w:p w14:paraId="63D06703" w14:textId="77777777" w:rsidR="003A4EED" w:rsidRPr="003A4EED" w:rsidRDefault="003A4EED" w:rsidP="003A4EED">
            <w:pPr>
              <w:widowControl w:val="0"/>
              <w:overflowPunct w:val="0"/>
              <w:autoSpaceDE w:val="0"/>
              <w:autoSpaceDN w:val="0"/>
              <w:adjustRightInd w:val="0"/>
              <w:spacing w:before="120"/>
              <w:ind w:right="176"/>
              <w:jc w:val="both"/>
              <w:textAlignment w:val="baseline"/>
              <w:rPr>
                <w:rFonts w:ascii="Arial" w:hAnsi="Arial" w:cs="Arial"/>
                <w:b/>
              </w:rPr>
            </w:pPr>
            <w:r w:rsidRPr="003A4EED">
              <w:rPr>
                <w:rFonts w:ascii="Arial" w:hAnsi="Arial" w:cs="Arial"/>
                <w:b/>
              </w:rPr>
              <w:t>Accompanying Documents</w:t>
            </w:r>
          </w:p>
          <w:p w14:paraId="4D0CBEBF"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rPr>
            </w:pPr>
          </w:p>
          <w:p w14:paraId="7CFE8B5C"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sz w:val="20"/>
              </w:rPr>
            </w:pPr>
            <w:r w:rsidRPr="003A4EED">
              <w:rPr>
                <w:rFonts w:ascii="Arial" w:hAnsi="Arial" w:cs="Arial"/>
                <w:sz w:val="20"/>
              </w:rPr>
              <w:t xml:space="preserve">Accompanying this order is a </w:t>
            </w:r>
          </w:p>
          <w:p w14:paraId="4C3550CA"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rPr>
            </w:pPr>
          </w:p>
          <w:p w14:paraId="346945B4" w14:textId="77777777" w:rsidR="003A4EED" w:rsidRPr="003A4EED" w:rsidRDefault="003A4EED" w:rsidP="003A4EED">
            <w:pPr>
              <w:tabs>
                <w:tab w:val="right" w:pos="10773"/>
              </w:tabs>
              <w:overflowPunct w:val="0"/>
              <w:autoSpaceDE w:val="0"/>
              <w:autoSpaceDN w:val="0"/>
              <w:adjustRightInd w:val="0"/>
              <w:spacing w:after="120"/>
              <w:jc w:val="both"/>
              <w:textAlignment w:val="baseline"/>
              <w:rPr>
                <w:rFonts w:ascii="Arial" w:hAnsi="Arial"/>
                <w:sz w:val="18"/>
                <w:szCs w:val="18"/>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w:t>
            </w:r>
            <w:r w:rsidRPr="003A4EED">
              <w:rPr>
                <w:rFonts w:ascii="Arial" w:hAnsi="Arial"/>
                <w:sz w:val="18"/>
                <w:szCs w:val="18"/>
              </w:rPr>
              <w:t>[</w:t>
            </w:r>
            <w:r w:rsidRPr="003A4EED">
              <w:rPr>
                <w:rFonts w:ascii="Arial" w:hAnsi="Arial"/>
                <w:i/>
                <w:sz w:val="18"/>
                <w:szCs w:val="18"/>
              </w:rPr>
              <w:t>identify documents</w:t>
            </w:r>
            <w:r w:rsidRPr="003A4EED">
              <w:rPr>
                <w:rFonts w:ascii="Arial" w:hAnsi="Arial"/>
                <w:sz w:val="18"/>
                <w:szCs w:val="18"/>
              </w:rPr>
              <w:t>]</w:t>
            </w:r>
          </w:p>
          <w:p w14:paraId="45A3C895" w14:textId="77777777" w:rsidR="003A4EED" w:rsidRPr="003A4EED" w:rsidRDefault="003A4EED" w:rsidP="003A4EED">
            <w:pPr>
              <w:tabs>
                <w:tab w:val="right" w:pos="10773"/>
              </w:tabs>
              <w:overflowPunct w:val="0"/>
              <w:autoSpaceDE w:val="0"/>
              <w:autoSpaceDN w:val="0"/>
              <w:adjustRightInd w:val="0"/>
              <w:spacing w:after="120"/>
              <w:jc w:val="both"/>
              <w:textAlignment w:val="baseline"/>
              <w:rPr>
                <w:rFonts w:ascii="Arial" w:hAnsi="Arial" w:cs="Arial"/>
                <w:color w:val="000000" w:themeColor="text1"/>
              </w:rPr>
            </w:pPr>
          </w:p>
        </w:tc>
      </w:tr>
    </w:tbl>
    <w:p w14:paraId="7E88AC8A" w14:textId="77777777" w:rsidR="003A4EED" w:rsidRPr="003A4EED" w:rsidRDefault="003A4EED" w:rsidP="003A4EED">
      <w:pPr>
        <w:tabs>
          <w:tab w:val="left" w:pos="1916"/>
        </w:tabs>
        <w:overflowPunct w:val="0"/>
        <w:autoSpaceDE w:val="0"/>
        <w:autoSpaceDN w:val="0"/>
        <w:adjustRightInd w:val="0"/>
        <w:spacing w:before="120" w:after="120" w:line="240" w:lineRule="auto"/>
        <w:jc w:val="both"/>
        <w:textAlignment w:val="baseline"/>
        <w:rPr>
          <w:rFonts w:ascii="Arial" w:eastAsia="Times New Roman" w:hAnsi="Arial" w:cs="Arial"/>
          <w:sz w:val="20"/>
          <w:szCs w:val="20"/>
        </w:rPr>
      </w:pPr>
    </w:p>
    <w:tbl>
      <w:tblPr>
        <w:tblStyle w:val="TableGrid551"/>
        <w:tblW w:w="0" w:type="auto"/>
        <w:tblLook w:val="04A0" w:firstRow="1" w:lastRow="0" w:firstColumn="1" w:lastColumn="0" w:noHBand="0" w:noVBand="1"/>
      </w:tblPr>
      <w:tblGrid>
        <w:gridCol w:w="9016"/>
      </w:tblGrid>
      <w:tr w:rsidR="003A4EED" w:rsidRPr="003A4EED" w14:paraId="68EE915E" w14:textId="77777777" w:rsidTr="003A4EED">
        <w:tc>
          <w:tcPr>
            <w:tcW w:w="10457" w:type="dxa"/>
          </w:tcPr>
          <w:p w14:paraId="5C502DEE"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b/>
                <w:sz w:val="12"/>
                <w:szCs w:val="12"/>
              </w:rPr>
            </w:pPr>
            <w:r w:rsidRPr="003A4EED">
              <w:rPr>
                <w:rFonts w:ascii="Arial" w:hAnsi="Arial" w:cs="Arial"/>
                <w:b/>
                <w:iCs/>
                <w:sz w:val="12"/>
                <w:szCs w:val="12"/>
              </w:rPr>
              <w:t>Court use only</w:t>
            </w:r>
          </w:p>
          <w:p w14:paraId="0AFEF0C9"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rPr>
            </w:pPr>
          </w:p>
          <w:p w14:paraId="71680304"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rPr>
            </w:pPr>
          </w:p>
          <w:p w14:paraId="3E48B2E7"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sz w:val="20"/>
              </w:rPr>
            </w:pPr>
            <w:r w:rsidRPr="003A4EED">
              <w:rPr>
                <w:rFonts w:ascii="Arial" w:hAnsi="Arial" w:cs="Arial"/>
                <w:sz w:val="20"/>
              </w:rPr>
              <w:t>…………………………………………</w:t>
            </w:r>
          </w:p>
          <w:p w14:paraId="06042AE7" w14:textId="77777777" w:rsidR="003A4EED" w:rsidRPr="003A4EED" w:rsidRDefault="003A4EED" w:rsidP="003A4EED">
            <w:pPr>
              <w:widowControl w:val="0"/>
              <w:overflowPunct w:val="0"/>
              <w:autoSpaceDE w:val="0"/>
              <w:autoSpaceDN w:val="0"/>
              <w:adjustRightInd w:val="0"/>
              <w:spacing w:after="120"/>
              <w:ind w:right="176"/>
              <w:jc w:val="both"/>
              <w:textAlignment w:val="baseline"/>
              <w:rPr>
                <w:rFonts w:ascii="Arial" w:hAnsi="Arial" w:cs="Arial"/>
              </w:rPr>
            </w:pPr>
            <w:r w:rsidRPr="003A4EED">
              <w:rPr>
                <w:rFonts w:ascii="Arial" w:hAnsi="Arial" w:cs="Arial"/>
                <w:sz w:val="20"/>
              </w:rPr>
              <w:t>Registrar</w:t>
            </w:r>
          </w:p>
        </w:tc>
      </w:tr>
    </w:tbl>
    <w:p w14:paraId="234BBEDB" w14:textId="77777777" w:rsidR="003A4EED" w:rsidRPr="003A4EED" w:rsidRDefault="003A4EED" w:rsidP="003A4EED">
      <w:pPr>
        <w:tabs>
          <w:tab w:val="left" w:pos="1916"/>
        </w:tabs>
        <w:overflowPunct w:val="0"/>
        <w:autoSpaceDE w:val="0"/>
        <w:autoSpaceDN w:val="0"/>
        <w:adjustRightInd w:val="0"/>
        <w:spacing w:after="0" w:line="240" w:lineRule="auto"/>
        <w:jc w:val="both"/>
        <w:textAlignment w:val="baseline"/>
        <w:rPr>
          <w:rFonts w:ascii="Arial" w:eastAsia="Times New Roman" w:hAnsi="Arial" w:cs="Arial"/>
          <w:b/>
          <w:sz w:val="12"/>
          <w:szCs w:val="12"/>
        </w:rPr>
      </w:pPr>
    </w:p>
    <w:p w14:paraId="2BE5AD21" w14:textId="77777777" w:rsidR="003A4EED" w:rsidRPr="003A4EED" w:rsidRDefault="003A4EED" w:rsidP="003A4EED">
      <w:pPr>
        <w:tabs>
          <w:tab w:val="left" w:pos="1916"/>
        </w:tabs>
        <w:overflowPunct w:val="0"/>
        <w:autoSpaceDE w:val="0"/>
        <w:autoSpaceDN w:val="0"/>
        <w:adjustRightInd w:val="0"/>
        <w:spacing w:after="0" w:line="240" w:lineRule="auto"/>
        <w:jc w:val="both"/>
        <w:textAlignment w:val="baseline"/>
        <w:rPr>
          <w:rFonts w:ascii="Arial" w:eastAsia="Times New Roman" w:hAnsi="Arial" w:cs="Arial"/>
          <w:b/>
          <w:sz w:val="12"/>
          <w:szCs w:val="12"/>
        </w:rPr>
      </w:pPr>
    </w:p>
    <w:p w14:paraId="252F8F1A" w14:textId="77777777" w:rsidR="003A4EED" w:rsidRPr="003A4EED" w:rsidRDefault="003A4EED" w:rsidP="003A4EED">
      <w:pPr>
        <w:rPr>
          <w:rFonts w:ascii="Times New Roman" w:hAnsi="Times New Roman"/>
          <w:b/>
          <w:bCs/>
          <w:color w:val="000000"/>
          <w:sz w:val="26"/>
          <w:szCs w:val="26"/>
        </w:rPr>
      </w:pPr>
    </w:p>
    <w:p w14:paraId="2C919032" w14:textId="77777777" w:rsidR="003A4EED" w:rsidRPr="003A4EED" w:rsidRDefault="003A4EED" w:rsidP="003A4EED">
      <w:pPr>
        <w:rPr>
          <w:rFonts w:ascii="Times New Roman" w:hAnsi="Times New Roman"/>
          <w:b/>
          <w:bCs/>
          <w:color w:val="000000"/>
          <w:sz w:val="26"/>
          <w:szCs w:val="26"/>
        </w:rPr>
      </w:pPr>
    </w:p>
    <w:p w14:paraId="67558708" w14:textId="77777777" w:rsidR="003A4EED" w:rsidRPr="003A4EED" w:rsidRDefault="003A4EED" w:rsidP="003A4EED">
      <w:pPr>
        <w:rPr>
          <w:rFonts w:ascii="Times New Roman" w:hAnsi="Times New Roman"/>
          <w:b/>
          <w:bCs/>
          <w:color w:val="000000"/>
          <w:sz w:val="26"/>
          <w:szCs w:val="26"/>
        </w:rPr>
      </w:pPr>
    </w:p>
    <w:p w14:paraId="572A38F0" w14:textId="77777777" w:rsidR="003A4EED" w:rsidRPr="003A4EED" w:rsidRDefault="003A4EED" w:rsidP="003A4EED">
      <w:pPr>
        <w:rPr>
          <w:rFonts w:ascii="Times New Roman" w:hAnsi="Times New Roman"/>
          <w:b/>
          <w:bCs/>
          <w:color w:val="000000"/>
          <w:sz w:val="26"/>
          <w:szCs w:val="26"/>
        </w:rPr>
      </w:pPr>
    </w:p>
    <w:p w14:paraId="09D732C5" w14:textId="77777777" w:rsidR="003A4EED" w:rsidRPr="003A4EED" w:rsidRDefault="003A4EED" w:rsidP="003A4EED">
      <w:pPr>
        <w:rPr>
          <w:rFonts w:ascii="Times New Roman" w:hAnsi="Times New Roman"/>
          <w:b/>
          <w:bCs/>
          <w:color w:val="000000"/>
          <w:sz w:val="26"/>
          <w:szCs w:val="26"/>
        </w:rPr>
      </w:pPr>
    </w:p>
    <w:p w14:paraId="1FC37268" w14:textId="77777777" w:rsidR="003A4EED" w:rsidRPr="003A4EED" w:rsidRDefault="003A4EED" w:rsidP="003A4EED">
      <w:pPr>
        <w:rPr>
          <w:rFonts w:ascii="Times New Roman" w:hAnsi="Times New Roman"/>
          <w:b/>
          <w:bCs/>
          <w:color w:val="000000"/>
          <w:sz w:val="26"/>
          <w:szCs w:val="26"/>
        </w:rPr>
      </w:pPr>
    </w:p>
    <w:p w14:paraId="2808B428" w14:textId="77777777" w:rsidR="003A4EED" w:rsidRPr="003A4EED" w:rsidRDefault="003A4EED" w:rsidP="003A4EED">
      <w:pPr>
        <w:rPr>
          <w:rFonts w:ascii="Times New Roman" w:hAnsi="Times New Roman"/>
          <w:b/>
          <w:bCs/>
          <w:color w:val="000000"/>
          <w:sz w:val="26"/>
          <w:szCs w:val="26"/>
        </w:rPr>
      </w:pPr>
    </w:p>
    <w:p w14:paraId="70F43B18" w14:textId="77777777" w:rsidR="003A4EED" w:rsidRPr="003A4EED" w:rsidRDefault="003A4EED" w:rsidP="003A4EED">
      <w:pPr>
        <w:rPr>
          <w:rFonts w:ascii="Times New Roman" w:hAnsi="Times New Roman"/>
          <w:b/>
          <w:bCs/>
          <w:color w:val="000000"/>
          <w:sz w:val="26"/>
          <w:szCs w:val="26"/>
        </w:rPr>
      </w:pPr>
    </w:p>
    <w:p w14:paraId="648BFC61" w14:textId="77777777" w:rsidR="003A4EED" w:rsidRPr="003A4EED" w:rsidRDefault="003A4EED" w:rsidP="003A4EED">
      <w:pPr>
        <w:rPr>
          <w:rFonts w:ascii="Times New Roman" w:hAnsi="Times New Roman"/>
          <w:b/>
          <w:bCs/>
          <w:color w:val="000000"/>
          <w:sz w:val="26"/>
          <w:szCs w:val="26"/>
        </w:rPr>
      </w:pPr>
    </w:p>
    <w:p w14:paraId="695E0E65" w14:textId="77777777" w:rsidR="003A4EED" w:rsidRPr="003A4EED" w:rsidRDefault="003A4EED" w:rsidP="003A4EED">
      <w:pPr>
        <w:rPr>
          <w:rFonts w:ascii="Times New Roman" w:hAnsi="Times New Roman"/>
          <w:b/>
          <w:bCs/>
          <w:color w:val="000000"/>
          <w:sz w:val="26"/>
          <w:szCs w:val="26"/>
        </w:rPr>
      </w:pPr>
    </w:p>
    <w:p w14:paraId="585B2DE1" w14:textId="77777777" w:rsidR="003A4EED" w:rsidRPr="003A4EED" w:rsidRDefault="003A4EED" w:rsidP="003A4EED">
      <w:pPr>
        <w:rPr>
          <w:rFonts w:ascii="Times New Roman" w:hAnsi="Times New Roman"/>
          <w:b/>
          <w:bCs/>
          <w:color w:val="000000"/>
          <w:sz w:val="26"/>
          <w:szCs w:val="26"/>
        </w:rPr>
      </w:pPr>
    </w:p>
    <w:p w14:paraId="3CFBEDE0" w14:textId="77777777" w:rsidR="003A4EED" w:rsidRPr="003A4EED" w:rsidRDefault="003A4EED" w:rsidP="003A4EED">
      <w:pPr>
        <w:rPr>
          <w:rFonts w:ascii="Times New Roman" w:hAnsi="Times New Roman"/>
          <w:b/>
          <w:bCs/>
          <w:color w:val="000000"/>
          <w:sz w:val="26"/>
          <w:szCs w:val="26"/>
        </w:rPr>
      </w:pPr>
    </w:p>
    <w:p w14:paraId="27E17BC0" w14:textId="77777777" w:rsidR="003A4EED" w:rsidRPr="003A4EED" w:rsidRDefault="003A4EED" w:rsidP="003A4EED">
      <w:pPr>
        <w:rPr>
          <w:rFonts w:ascii="Times New Roman" w:hAnsi="Times New Roman"/>
          <w:b/>
          <w:bCs/>
          <w:color w:val="000000"/>
          <w:sz w:val="26"/>
          <w:szCs w:val="26"/>
        </w:rPr>
      </w:pPr>
    </w:p>
    <w:p w14:paraId="10553245" w14:textId="77777777" w:rsidR="003A4EED" w:rsidRPr="003A4EED" w:rsidRDefault="003A4EED" w:rsidP="003A4EED">
      <w:pPr>
        <w:rPr>
          <w:rFonts w:ascii="Times New Roman" w:hAnsi="Times New Roman"/>
          <w:b/>
          <w:bCs/>
          <w:color w:val="000000"/>
          <w:sz w:val="26"/>
          <w:szCs w:val="26"/>
        </w:rPr>
      </w:pPr>
    </w:p>
    <w:p w14:paraId="2F76396A" w14:textId="77777777" w:rsidR="003A4EED" w:rsidRPr="003A4EED" w:rsidRDefault="003A4EED" w:rsidP="003A4EED">
      <w:pPr>
        <w:rPr>
          <w:rFonts w:ascii="Times New Roman" w:hAnsi="Times New Roman"/>
          <w:b/>
          <w:bCs/>
          <w:color w:val="000000"/>
          <w:sz w:val="26"/>
          <w:szCs w:val="26"/>
        </w:rPr>
      </w:pPr>
    </w:p>
    <w:p w14:paraId="658561C3" w14:textId="77777777" w:rsidR="003A4EED" w:rsidRPr="003A4EED" w:rsidRDefault="003A4EED" w:rsidP="003A4EED">
      <w:pPr>
        <w:rPr>
          <w:rFonts w:ascii="Times New Roman" w:hAnsi="Times New Roman"/>
          <w:b/>
          <w:bCs/>
          <w:color w:val="000000"/>
          <w:sz w:val="26"/>
          <w:szCs w:val="26"/>
        </w:rPr>
      </w:pPr>
    </w:p>
    <w:p w14:paraId="49044FE7" w14:textId="77777777" w:rsidR="003A4EED" w:rsidRPr="003A4EED" w:rsidRDefault="003A4EED" w:rsidP="003A4EED">
      <w:pPr>
        <w:rPr>
          <w:rFonts w:ascii="Times New Roman" w:hAnsi="Times New Roman"/>
          <w:b/>
          <w:bCs/>
          <w:color w:val="000000"/>
          <w:sz w:val="26"/>
          <w:szCs w:val="26"/>
        </w:rPr>
      </w:pPr>
    </w:p>
    <w:p w14:paraId="457A377F" w14:textId="77777777" w:rsidR="003A4EED" w:rsidRPr="003A4EED" w:rsidRDefault="003A4EED" w:rsidP="003A4EED">
      <w:pPr>
        <w:rPr>
          <w:rFonts w:ascii="Times New Roman" w:hAnsi="Times New Roman"/>
          <w:b/>
          <w:bCs/>
          <w:color w:val="000000"/>
          <w:sz w:val="26"/>
          <w:szCs w:val="26"/>
        </w:rPr>
      </w:pPr>
    </w:p>
    <w:p w14:paraId="7CAFD029" w14:textId="77777777" w:rsidR="003A4EED" w:rsidRPr="003A4EED" w:rsidRDefault="003A4EED" w:rsidP="003A4EED">
      <w:pPr>
        <w:rPr>
          <w:rFonts w:ascii="Times New Roman" w:hAnsi="Times New Roman"/>
          <w:b/>
          <w:bCs/>
          <w:color w:val="000000"/>
          <w:sz w:val="26"/>
          <w:szCs w:val="26"/>
        </w:rPr>
      </w:pPr>
    </w:p>
    <w:p w14:paraId="7FD1AA9A" w14:textId="77777777" w:rsidR="003A4EED" w:rsidRPr="003A4EED" w:rsidRDefault="003A4EED" w:rsidP="003A4EED">
      <w:pPr>
        <w:rPr>
          <w:rFonts w:ascii="Times New Roman" w:hAnsi="Times New Roman"/>
          <w:b/>
          <w:bCs/>
          <w:color w:val="000000"/>
          <w:sz w:val="26"/>
          <w:szCs w:val="26"/>
        </w:rPr>
      </w:pPr>
    </w:p>
    <w:p w14:paraId="298AE3F0" w14:textId="77777777" w:rsidR="003A4EED" w:rsidRPr="003A4EED" w:rsidRDefault="003A4EED" w:rsidP="003A4EED">
      <w:pPr>
        <w:rPr>
          <w:rFonts w:ascii="Times New Roman" w:hAnsi="Times New Roman"/>
          <w:b/>
          <w:bCs/>
          <w:color w:val="000000"/>
          <w:sz w:val="26"/>
          <w:szCs w:val="26"/>
        </w:rPr>
      </w:pPr>
    </w:p>
    <w:p w14:paraId="505729C1" w14:textId="77777777" w:rsidR="003A4EED" w:rsidRPr="003A4EED" w:rsidRDefault="003A4EED" w:rsidP="003A4EED">
      <w:pPr>
        <w:rPr>
          <w:rFonts w:ascii="Times New Roman" w:hAnsi="Times New Roman"/>
          <w:b/>
          <w:bCs/>
          <w:color w:val="000000"/>
          <w:sz w:val="26"/>
          <w:szCs w:val="26"/>
        </w:rPr>
      </w:pPr>
    </w:p>
    <w:p w14:paraId="3AE9BA77" w14:textId="77777777" w:rsidR="003A4EED" w:rsidRPr="003A4EED" w:rsidRDefault="003A4EED" w:rsidP="003A4EED">
      <w:pPr>
        <w:rPr>
          <w:rFonts w:ascii="Times New Roman" w:hAnsi="Times New Roman"/>
          <w:b/>
          <w:bCs/>
          <w:color w:val="000000"/>
          <w:sz w:val="26"/>
          <w:szCs w:val="26"/>
        </w:rPr>
      </w:pPr>
    </w:p>
    <w:p w14:paraId="33A3298B" w14:textId="77777777" w:rsidR="003A4EED" w:rsidRPr="003A4EED" w:rsidRDefault="003A4EED" w:rsidP="003A4EED">
      <w:pPr>
        <w:rPr>
          <w:rFonts w:ascii="Times New Roman" w:hAnsi="Times New Roman"/>
          <w:b/>
          <w:bCs/>
          <w:color w:val="000000"/>
          <w:sz w:val="26"/>
          <w:szCs w:val="26"/>
        </w:rPr>
      </w:pPr>
    </w:p>
    <w:p w14:paraId="157D89D2" w14:textId="77777777" w:rsidR="003A4EED" w:rsidRDefault="003A4EED" w:rsidP="003A4EED">
      <w:pPr>
        <w:rPr>
          <w:rFonts w:ascii="Times New Roman" w:hAnsi="Times New Roman"/>
          <w:b/>
          <w:bCs/>
          <w:color w:val="000000"/>
          <w:sz w:val="26"/>
          <w:szCs w:val="26"/>
        </w:rPr>
      </w:pPr>
    </w:p>
    <w:p w14:paraId="0C1D0C58" w14:textId="77777777" w:rsidR="003A4EED" w:rsidRPr="003A4EED" w:rsidRDefault="003A4EED" w:rsidP="003A4EED">
      <w:pPr>
        <w:rPr>
          <w:rFonts w:ascii="Times New Roman" w:hAnsi="Times New Roman"/>
          <w:b/>
          <w:bCs/>
          <w:color w:val="000000"/>
          <w:sz w:val="26"/>
          <w:szCs w:val="26"/>
        </w:rPr>
      </w:pPr>
    </w:p>
    <w:p w14:paraId="516F3148" w14:textId="77777777" w:rsidR="003A4EED" w:rsidRPr="003A4EED" w:rsidRDefault="003A4EED" w:rsidP="003A4EED">
      <w:pPr>
        <w:rPr>
          <w:rFonts w:ascii="Times New Roman" w:hAnsi="Times New Roman"/>
          <w:b/>
          <w:bCs/>
          <w:color w:val="000000"/>
          <w:sz w:val="26"/>
          <w:szCs w:val="26"/>
        </w:rPr>
      </w:pPr>
    </w:p>
    <w:p w14:paraId="31C28288" w14:textId="77777777" w:rsidR="003A4EED" w:rsidRPr="003A4EED" w:rsidRDefault="003A4EED" w:rsidP="003A4EED">
      <w:pPr>
        <w:rPr>
          <w:rFonts w:ascii="Times New Roman" w:hAnsi="Times New Roman"/>
          <w:b/>
          <w:bCs/>
          <w:color w:val="000000"/>
          <w:sz w:val="26"/>
          <w:szCs w:val="26"/>
        </w:rPr>
      </w:pPr>
      <w:r w:rsidRPr="003A4EED">
        <w:rPr>
          <w:rFonts w:ascii="Times New Roman" w:hAnsi="Times New Roman"/>
          <w:b/>
          <w:bCs/>
          <w:color w:val="000000"/>
          <w:sz w:val="26"/>
          <w:szCs w:val="26"/>
        </w:rPr>
        <w:lastRenderedPageBreak/>
        <w:t>Form CP11 Lodgement of Instrument of Guardianship or Restraining Notice</w:t>
      </w:r>
    </w:p>
    <w:p w14:paraId="0E165A0D" w14:textId="77777777" w:rsidR="003A4EED" w:rsidRPr="003A4EED" w:rsidRDefault="003A4EED" w:rsidP="003A4EED">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sz w:val="20"/>
          <w:szCs w:val="20"/>
          <w:lang w:val="en-US"/>
        </w:rPr>
      </w:pPr>
      <w:r w:rsidRPr="003A4EED">
        <w:rPr>
          <w:rFonts w:ascii="Arial" w:eastAsia="Times New Roman" w:hAnsi="Arial" w:cs="Arial"/>
          <w:sz w:val="20"/>
          <w:szCs w:val="20"/>
          <w:lang w:val="en-US"/>
        </w:rPr>
        <w:t>Form CP11</w:t>
      </w:r>
    </w:p>
    <w:p w14:paraId="0A89528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Arial"/>
          <w:bCs/>
          <w:sz w:val="20"/>
          <w:szCs w:val="20"/>
        </w:rPr>
      </w:pPr>
    </w:p>
    <w:tbl>
      <w:tblPr>
        <w:tblStyle w:val="TableGrid561"/>
        <w:tblW w:w="5000" w:type="pct"/>
        <w:tblBorders>
          <w:insideH w:val="none" w:sz="0" w:space="0" w:color="auto"/>
          <w:insideV w:val="none" w:sz="0" w:space="0" w:color="auto"/>
        </w:tblBorders>
        <w:tblLook w:val="04A0" w:firstRow="1" w:lastRow="0" w:firstColumn="1" w:lastColumn="0" w:noHBand="0" w:noVBand="1"/>
      </w:tblPr>
      <w:tblGrid>
        <w:gridCol w:w="7031"/>
        <w:gridCol w:w="1985"/>
      </w:tblGrid>
      <w:tr w:rsidR="003A4EED" w:rsidRPr="003A4EED" w14:paraId="7324FD2F" w14:textId="77777777" w:rsidTr="003A4EED">
        <w:tc>
          <w:tcPr>
            <w:tcW w:w="3899" w:type="pct"/>
            <w:tcBorders>
              <w:top w:val="single" w:sz="4" w:space="0" w:color="auto"/>
            </w:tcBorders>
          </w:tcPr>
          <w:p w14:paraId="512EF807" w14:textId="77777777" w:rsidR="003A4EED" w:rsidRPr="003A4EED" w:rsidRDefault="003A4EED" w:rsidP="003A4EED">
            <w:pPr>
              <w:tabs>
                <w:tab w:val="center" w:pos="4153"/>
              </w:tabs>
              <w:overflowPunct w:val="0"/>
              <w:autoSpaceDE w:val="0"/>
              <w:autoSpaceDN w:val="0"/>
              <w:adjustRightInd w:val="0"/>
              <w:jc w:val="both"/>
              <w:textAlignment w:val="baseline"/>
              <w:rPr>
                <w:rFonts w:ascii="Arial" w:hAnsi="Arial" w:cs="Arial"/>
                <w:b/>
              </w:rPr>
            </w:pPr>
            <w:r w:rsidRPr="003A4EED">
              <w:rPr>
                <w:rFonts w:ascii="Arial" w:hAnsi="Arial" w:cs="Arial"/>
                <w:b/>
                <w:sz w:val="16"/>
              </w:rPr>
              <w:t>To be inserted by Court</w:t>
            </w:r>
          </w:p>
        </w:tc>
        <w:tc>
          <w:tcPr>
            <w:tcW w:w="1101" w:type="pct"/>
            <w:tcBorders>
              <w:top w:val="single" w:sz="4" w:space="0" w:color="auto"/>
            </w:tcBorders>
          </w:tcPr>
          <w:p w14:paraId="11EE043B" w14:textId="77777777" w:rsidR="003A4EED" w:rsidRPr="003A4EED" w:rsidRDefault="003A4EED" w:rsidP="003A4EED">
            <w:pPr>
              <w:tabs>
                <w:tab w:val="center" w:pos="4153"/>
              </w:tabs>
              <w:overflowPunct w:val="0"/>
              <w:autoSpaceDE w:val="0"/>
              <w:autoSpaceDN w:val="0"/>
              <w:adjustRightInd w:val="0"/>
              <w:jc w:val="both"/>
              <w:textAlignment w:val="baseline"/>
              <w:rPr>
                <w:rFonts w:ascii="Arial" w:hAnsi="Arial" w:cs="Arial"/>
              </w:rPr>
            </w:pPr>
          </w:p>
        </w:tc>
      </w:tr>
      <w:tr w:rsidR="003A4EED" w:rsidRPr="003A4EED" w14:paraId="7BEE970E" w14:textId="77777777" w:rsidTr="003A4EED">
        <w:trPr>
          <w:trHeight w:val="1148"/>
        </w:trPr>
        <w:tc>
          <w:tcPr>
            <w:tcW w:w="3899" w:type="pct"/>
            <w:tcBorders>
              <w:bottom w:val="single" w:sz="2" w:space="0" w:color="auto"/>
            </w:tcBorders>
          </w:tcPr>
          <w:p w14:paraId="6D11E54A" w14:textId="77777777" w:rsidR="003A4EED" w:rsidRPr="003A4EED" w:rsidRDefault="003A4EED" w:rsidP="003A4EED">
            <w:pPr>
              <w:tabs>
                <w:tab w:val="center" w:pos="4153"/>
              </w:tabs>
              <w:overflowPunct w:val="0"/>
              <w:autoSpaceDE w:val="0"/>
              <w:autoSpaceDN w:val="0"/>
              <w:adjustRightInd w:val="0"/>
              <w:jc w:val="both"/>
              <w:textAlignment w:val="baseline"/>
              <w:rPr>
                <w:rFonts w:ascii="Arial" w:hAnsi="Arial" w:cs="Arial"/>
              </w:rPr>
            </w:pPr>
          </w:p>
          <w:p w14:paraId="62963367" w14:textId="77777777" w:rsidR="003A4EED" w:rsidRPr="003A4EED" w:rsidRDefault="003A4EED" w:rsidP="003A4EED">
            <w:pPr>
              <w:tabs>
                <w:tab w:val="center" w:pos="4153"/>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 xml:space="preserve">Case Number: </w:t>
            </w:r>
          </w:p>
          <w:p w14:paraId="373EE96F" w14:textId="77777777" w:rsidR="003A4EED" w:rsidRPr="003A4EED" w:rsidRDefault="003A4EED" w:rsidP="003A4EED">
            <w:pPr>
              <w:tabs>
                <w:tab w:val="center" w:pos="4153"/>
              </w:tabs>
              <w:overflowPunct w:val="0"/>
              <w:autoSpaceDE w:val="0"/>
              <w:autoSpaceDN w:val="0"/>
              <w:adjustRightInd w:val="0"/>
              <w:jc w:val="both"/>
              <w:textAlignment w:val="baseline"/>
              <w:rPr>
                <w:rFonts w:ascii="Arial" w:hAnsi="Arial" w:cs="Arial"/>
                <w:sz w:val="20"/>
                <w:szCs w:val="20"/>
              </w:rPr>
            </w:pPr>
          </w:p>
          <w:p w14:paraId="038E1A33" w14:textId="77777777" w:rsidR="003A4EED" w:rsidRPr="003A4EED" w:rsidRDefault="003A4EED" w:rsidP="003A4EED">
            <w:pPr>
              <w:tabs>
                <w:tab w:val="center" w:pos="4153"/>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Date Filed:</w:t>
            </w:r>
          </w:p>
          <w:p w14:paraId="7D8FC5F4" w14:textId="77777777" w:rsidR="003A4EED" w:rsidRPr="003A4EED" w:rsidRDefault="003A4EED" w:rsidP="003A4EED">
            <w:pPr>
              <w:overflowPunct w:val="0"/>
              <w:autoSpaceDE w:val="0"/>
              <w:autoSpaceDN w:val="0"/>
              <w:adjustRightInd w:val="0"/>
              <w:jc w:val="both"/>
              <w:textAlignment w:val="baseline"/>
              <w:rPr>
                <w:rFonts w:ascii="Arial" w:hAnsi="Arial" w:cs="Arial"/>
                <w:sz w:val="20"/>
                <w:szCs w:val="20"/>
              </w:rPr>
            </w:pPr>
          </w:p>
          <w:p w14:paraId="0FAA2106" w14:textId="77777777" w:rsidR="003A4EED" w:rsidRPr="003A4EED" w:rsidRDefault="003A4EED" w:rsidP="003A4EED">
            <w:pPr>
              <w:tabs>
                <w:tab w:val="center" w:pos="4153"/>
              </w:tabs>
              <w:overflowPunct w:val="0"/>
              <w:autoSpaceDE w:val="0"/>
              <w:autoSpaceDN w:val="0"/>
              <w:adjustRightInd w:val="0"/>
              <w:jc w:val="both"/>
              <w:textAlignment w:val="baseline"/>
              <w:rPr>
                <w:rFonts w:ascii="Arial" w:hAnsi="Arial" w:cs="Arial"/>
                <w:sz w:val="20"/>
                <w:szCs w:val="20"/>
              </w:rPr>
            </w:pPr>
            <w:r w:rsidRPr="003A4EED">
              <w:rPr>
                <w:rFonts w:ascii="Arial" w:hAnsi="Arial" w:cs="Arial"/>
                <w:sz w:val="20"/>
                <w:szCs w:val="20"/>
              </w:rPr>
              <w:t>FDN:</w:t>
            </w:r>
          </w:p>
          <w:p w14:paraId="0CC18E91" w14:textId="77777777" w:rsidR="003A4EED" w:rsidRPr="003A4EED" w:rsidRDefault="003A4EED" w:rsidP="003A4EED">
            <w:pPr>
              <w:tabs>
                <w:tab w:val="center" w:pos="4153"/>
              </w:tabs>
              <w:overflowPunct w:val="0"/>
              <w:autoSpaceDE w:val="0"/>
              <w:autoSpaceDN w:val="0"/>
              <w:adjustRightInd w:val="0"/>
              <w:jc w:val="both"/>
              <w:textAlignment w:val="baseline"/>
              <w:rPr>
                <w:rFonts w:ascii="Arial" w:hAnsi="Arial" w:cs="Arial"/>
              </w:rPr>
            </w:pPr>
          </w:p>
          <w:p w14:paraId="78870AAB" w14:textId="77777777" w:rsidR="003A4EED" w:rsidRPr="003A4EED" w:rsidRDefault="003A4EED" w:rsidP="003A4EED">
            <w:pPr>
              <w:tabs>
                <w:tab w:val="center" w:pos="4153"/>
              </w:tabs>
              <w:overflowPunct w:val="0"/>
              <w:autoSpaceDE w:val="0"/>
              <w:autoSpaceDN w:val="0"/>
              <w:adjustRightInd w:val="0"/>
              <w:jc w:val="both"/>
              <w:textAlignment w:val="baseline"/>
              <w:rPr>
                <w:rFonts w:ascii="Arial" w:hAnsi="Arial" w:cs="Arial"/>
              </w:rPr>
            </w:pPr>
          </w:p>
        </w:tc>
        <w:tc>
          <w:tcPr>
            <w:tcW w:w="1101" w:type="pct"/>
            <w:tcBorders>
              <w:bottom w:val="single" w:sz="2" w:space="0" w:color="auto"/>
            </w:tcBorders>
          </w:tcPr>
          <w:p w14:paraId="6FB13296" w14:textId="77777777" w:rsidR="003A4EED" w:rsidRPr="003A4EED" w:rsidRDefault="003A4EED" w:rsidP="003A4EED">
            <w:pPr>
              <w:tabs>
                <w:tab w:val="center" w:pos="4153"/>
              </w:tabs>
              <w:overflowPunct w:val="0"/>
              <w:autoSpaceDE w:val="0"/>
              <w:autoSpaceDN w:val="0"/>
              <w:adjustRightInd w:val="0"/>
              <w:jc w:val="both"/>
              <w:textAlignment w:val="baseline"/>
              <w:rPr>
                <w:rFonts w:ascii="Arial" w:hAnsi="Arial" w:cs="Arial"/>
              </w:rPr>
            </w:pPr>
          </w:p>
        </w:tc>
      </w:tr>
    </w:tbl>
    <w:p w14:paraId="0B25E9F4" w14:textId="77777777" w:rsidR="003A4EED" w:rsidRPr="003A4EED" w:rsidRDefault="003A4EED" w:rsidP="003A4EED">
      <w:pPr>
        <w:rPr>
          <w:rFonts w:ascii="Times New Roman" w:hAnsi="Times New Roman"/>
          <w:b/>
          <w:bCs/>
          <w:color w:val="000000"/>
          <w:sz w:val="26"/>
          <w:szCs w:val="26"/>
        </w:rPr>
      </w:pPr>
    </w:p>
    <w:p w14:paraId="488CDE7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5F3FC7E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8"/>
          <w:szCs w:val="20"/>
        </w:rPr>
      </w:pPr>
      <w:r w:rsidRPr="003A4EED">
        <w:rPr>
          <w:rFonts w:ascii="Arial" w:eastAsia="Times New Roman" w:hAnsi="Arial" w:cs="Arial"/>
          <w:b/>
          <w:bCs/>
          <w:sz w:val="28"/>
          <w:szCs w:val="20"/>
        </w:rPr>
        <w:t>LODGEMENT OF [</w:t>
      </w:r>
      <w:r w:rsidRPr="003A4EED">
        <w:rPr>
          <w:rFonts w:ascii="Arial" w:eastAsia="Times New Roman" w:hAnsi="Arial" w:cs="Arial"/>
          <w:b/>
          <w:bCs/>
          <w:i/>
          <w:iCs/>
          <w:sz w:val="28"/>
          <w:szCs w:val="20"/>
        </w:rPr>
        <w:t>INSTRUMENT OF GUARDIANSHIP/RESTRAINING NOTICE</w:t>
      </w:r>
      <w:r w:rsidRPr="003A4EED">
        <w:rPr>
          <w:rFonts w:ascii="Arial" w:eastAsia="Times New Roman" w:hAnsi="Arial" w:cs="Arial"/>
          <w:b/>
          <w:bCs/>
          <w:sz w:val="28"/>
          <w:szCs w:val="20"/>
        </w:rPr>
        <w:t>]</w:t>
      </w:r>
    </w:p>
    <w:p w14:paraId="2CE5FEF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8"/>
          <w:szCs w:val="20"/>
        </w:rPr>
      </w:pPr>
    </w:p>
    <w:p w14:paraId="0E72BC6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iCs/>
          <w:sz w:val="20"/>
          <w:szCs w:val="20"/>
        </w:rPr>
        <w:t>YOUTH</w:t>
      </w:r>
      <w:r w:rsidRPr="003A4EED">
        <w:rPr>
          <w:rFonts w:ascii="Arial" w:eastAsia="Times New Roman" w:hAnsi="Arial" w:cs="Calibri"/>
          <w:b/>
          <w:sz w:val="12"/>
          <w:szCs w:val="20"/>
        </w:rPr>
        <w:t xml:space="preserve"> </w:t>
      </w:r>
      <w:r w:rsidRPr="003A4EED">
        <w:rPr>
          <w:rFonts w:ascii="Arial" w:eastAsia="Times New Roman" w:hAnsi="Arial" w:cs="Calibri"/>
          <w:iCs/>
          <w:sz w:val="20"/>
          <w:szCs w:val="20"/>
        </w:rPr>
        <w:t xml:space="preserve">COURT </w:t>
      </w:r>
      <w:r w:rsidRPr="003A4EED">
        <w:rPr>
          <w:rFonts w:ascii="Arial" w:eastAsia="Times New Roman" w:hAnsi="Arial" w:cs="Calibri"/>
          <w:bCs/>
          <w:sz w:val="20"/>
          <w:szCs w:val="20"/>
        </w:rPr>
        <w:t xml:space="preserve">OF SOUTH AUSTRALIA </w:t>
      </w:r>
    </w:p>
    <w:p w14:paraId="62B23BC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3A4EED">
        <w:rPr>
          <w:rFonts w:ascii="Arial" w:eastAsia="Times New Roman" w:hAnsi="Arial" w:cs="Calibri"/>
          <w:iCs/>
          <w:sz w:val="20"/>
          <w:szCs w:val="20"/>
        </w:rPr>
        <w:t>CARE AND PROTECTION JURISDICTION</w:t>
      </w:r>
    </w:p>
    <w:p w14:paraId="6AACB11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7E11963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i/>
          <w:sz w:val="20"/>
          <w:szCs w:val="20"/>
        </w:rPr>
      </w:pPr>
    </w:p>
    <w:p w14:paraId="03BDA3C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 xml:space="preserve">IN THE MATTER of </w:t>
      </w:r>
      <w:r w:rsidRPr="003A4EED">
        <w:rPr>
          <w:rFonts w:ascii="Arial" w:eastAsia="Times New Roman" w:hAnsi="Arial" w:cs="Arial"/>
          <w:bCs/>
          <w:sz w:val="18"/>
          <w:szCs w:val="18"/>
        </w:rPr>
        <w:t>[</w:t>
      </w:r>
      <w:r w:rsidRPr="003A4EED">
        <w:rPr>
          <w:rFonts w:ascii="Arial" w:eastAsia="Times New Roman" w:hAnsi="Arial" w:cs="Arial"/>
          <w:bCs/>
          <w:i/>
          <w:iCs/>
          <w:sz w:val="18"/>
          <w:szCs w:val="18"/>
        </w:rPr>
        <w:t>name[s] of child[ren]</w:t>
      </w:r>
      <w:r w:rsidRPr="003A4EED">
        <w:rPr>
          <w:rFonts w:ascii="Arial" w:eastAsia="Times New Roman" w:hAnsi="Arial" w:cs="Arial"/>
          <w:bCs/>
          <w:sz w:val="18"/>
          <w:szCs w:val="18"/>
        </w:rPr>
        <w:t>]</w:t>
      </w:r>
    </w:p>
    <w:p w14:paraId="1D41392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A3A4C8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997D70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r w:rsidRPr="003A4EED">
        <w:rPr>
          <w:rFonts w:ascii="Arial" w:eastAsia="Times New Roman" w:hAnsi="Arial" w:cs="Arial"/>
          <w:b/>
          <w:sz w:val="12"/>
          <w:szCs w:val="20"/>
        </w:rPr>
        <w:t>Please specify the Full Name including capacity (</w:t>
      </w:r>
      <w:proofErr w:type="spellStart"/>
      <w:proofErr w:type="gramStart"/>
      <w:r w:rsidRPr="003A4EED">
        <w:rPr>
          <w:rFonts w:ascii="Arial" w:eastAsia="Times New Roman" w:hAnsi="Arial" w:cs="Arial"/>
          <w:b/>
          <w:sz w:val="12"/>
          <w:szCs w:val="20"/>
        </w:rPr>
        <w:t>eg</w:t>
      </w:r>
      <w:proofErr w:type="spellEnd"/>
      <w:proofErr w:type="gramEnd"/>
      <w:r w:rsidRPr="003A4EED">
        <w:rPr>
          <w:rFonts w:ascii="Arial" w:eastAsia="Times New Roman" w:hAnsi="Arial" w:cs="Arial"/>
          <w:b/>
          <w:sz w:val="12"/>
          <w:szCs w:val="20"/>
        </w:rPr>
        <w:t xml:space="preserve"> Administrator, Liquidator, Trustee) and Litigation Guardian Name (if applicable) for each party. Each party should include a party number if more than one party of the same type.</w:t>
      </w:r>
    </w:p>
    <w:p w14:paraId="3121E40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7C36370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46EB3C1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bCs/>
          <w:sz w:val="12"/>
          <w:szCs w:val="12"/>
        </w:rPr>
        <w:t>Add additional applicants as required</w:t>
      </w:r>
    </w:p>
    <w:p w14:paraId="496C8808" w14:textId="77777777" w:rsidR="003A4EED" w:rsidRPr="003A4EED" w:rsidDel="00897A6B"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Applicant</w:t>
      </w:r>
    </w:p>
    <w:p w14:paraId="63AB80A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4573A07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FE0FE7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Guardian/Mother</w:t>
      </w:r>
    </w:p>
    <w:p w14:paraId="758E8B9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88D3B6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D2BBBE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1D4414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Guardian/Father</w:t>
      </w:r>
    </w:p>
    <w:p w14:paraId="76D9B2C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8ADA40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879E7D2"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7BF503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Other Party</w:t>
      </w:r>
    </w:p>
    <w:p w14:paraId="6175EBA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03DF62E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BE218F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BE404BC"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Chief Executive</w:t>
      </w:r>
    </w:p>
    <w:p w14:paraId="15966DB3"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46FB37DB"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E9A9F81"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CE5F49F"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CE67305"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sz w:val="20"/>
          <w:szCs w:val="20"/>
        </w:rPr>
      </w:pPr>
    </w:p>
    <w:tbl>
      <w:tblPr>
        <w:tblStyle w:val="TableGrid571"/>
        <w:tblW w:w="5000" w:type="pct"/>
        <w:tblLook w:val="04A0" w:firstRow="1" w:lastRow="0" w:firstColumn="1" w:lastColumn="0" w:noHBand="0" w:noVBand="1"/>
      </w:tblPr>
      <w:tblGrid>
        <w:gridCol w:w="9016"/>
      </w:tblGrid>
      <w:tr w:rsidR="003A4EED" w:rsidRPr="003A4EED" w14:paraId="37CE6D41" w14:textId="77777777" w:rsidTr="003A4EED">
        <w:tc>
          <w:tcPr>
            <w:tcW w:w="5000" w:type="pct"/>
          </w:tcPr>
          <w:p w14:paraId="4FD75903" w14:textId="77777777" w:rsidR="003A4EED" w:rsidRPr="003A4EED" w:rsidRDefault="003A4EED" w:rsidP="003A4EED">
            <w:pPr>
              <w:overflowPunct w:val="0"/>
              <w:autoSpaceDE w:val="0"/>
              <w:autoSpaceDN w:val="0"/>
              <w:adjustRightInd w:val="0"/>
              <w:spacing w:before="120"/>
              <w:ind w:right="142"/>
              <w:jc w:val="both"/>
              <w:textAlignment w:val="baseline"/>
              <w:rPr>
                <w:rFonts w:ascii="Arial" w:hAnsi="Arial" w:cs="Arial"/>
                <w:b/>
                <w:bCs/>
              </w:rPr>
            </w:pPr>
            <w:proofErr w:type="spellStart"/>
            <w:r w:rsidRPr="003A4EED">
              <w:rPr>
                <w:rFonts w:ascii="Arial" w:hAnsi="Arial" w:cs="Arial"/>
                <w:b/>
                <w:bCs/>
              </w:rPr>
              <w:t>Lodgement</w:t>
            </w:r>
            <w:proofErr w:type="spellEnd"/>
          </w:p>
          <w:p w14:paraId="137EABE6" w14:textId="77777777" w:rsidR="003A4EED" w:rsidRPr="003A4EED" w:rsidRDefault="003A4EED" w:rsidP="003A4EED">
            <w:pPr>
              <w:overflowPunct w:val="0"/>
              <w:autoSpaceDE w:val="0"/>
              <w:autoSpaceDN w:val="0"/>
              <w:adjustRightInd w:val="0"/>
              <w:ind w:right="144"/>
              <w:jc w:val="both"/>
              <w:textAlignment w:val="baseline"/>
              <w:rPr>
                <w:rFonts w:ascii="Arial" w:hAnsi="Arial" w:cs="Arial"/>
                <w:b/>
                <w:bCs/>
                <w:sz w:val="12"/>
                <w:szCs w:val="12"/>
              </w:rPr>
            </w:pPr>
            <w:r w:rsidRPr="003A4EED">
              <w:rPr>
                <w:rFonts w:ascii="Arial" w:hAnsi="Arial" w:cs="Arial"/>
                <w:b/>
                <w:bCs/>
                <w:sz w:val="12"/>
                <w:szCs w:val="12"/>
              </w:rPr>
              <w:t>Provision for multiple numbered paragraphs</w:t>
            </w:r>
          </w:p>
          <w:p w14:paraId="7D9547EE" w14:textId="77777777" w:rsidR="003A4EED" w:rsidRPr="003A4EED" w:rsidRDefault="003A4EED" w:rsidP="003A4EED">
            <w:pPr>
              <w:overflowPunct w:val="0"/>
              <w:autoSpaceDE w:val="0"/>
              <w:autoSpaceDN w:val="0"/>
              <w:adjustRightInd w:val="0"/>
              <w:ind w:right="144"/>
              <w:jc w:val="both"/>
              <w:textAlignment w:val="baseline"/>
              <w:rPr>
                <w:rFonts w:ascii="Arial" w:hAnsi="Arial" w:cs="Arial"/>
                <w:b/>
                <w:bCs/>
              </w:rPr>
            </w:pPr>
          </w:p>
          <w:p w14:paraId="62F56A33" w14:textId="77777777" w:rsidR="003A4EED" w:rsidRPr="003A4EED" w:rsidRDefault="003A4EED" w:rsidP="003A4EED">
            <w:pPr>
              <w:overflowPunct w:val="0"/>
              <w:autoSpaceDE w:val="0"/>
              <w:autoSpaceDN w:val="0"/>
              <w:adjustRightInd w:val="0"/>
              <w:spacing w:before="120"/>
              <w:ind w:right="142"/>
              <w:jc w:val="both"/>
              <w:textAlignment w:val="baseline"/>
              <w:rPr>
                <w:rFonts w:ascii="Arial" w:hAnsi="Arial" w:cs="Arial"/>
              </w:rPr>
            </w:pPr>
            <w:r w:rsidRPr="003A4EED">
              <w:rPr>
                <w:rFonts w:ascii="Arial" w:hAnsi="Arial" w:cs="Arial"/>
                <w:sz w:val="18"/>
                <w:szCs w:val="18"/>
              </w:rPr>
              <w:t>[</w:t>
            </w:r>
            <w:r w:rsidRPr="003A4EED">
              <w:rPr>
                <w:rFonts w:ascii="Arial" w:hAnsi="Arial" w:cs="Arial"/>
                <w:i/>
                <w:iCs/>
                <w:sz w:val="18"/>
                <w:szCs w:val="18"/>
              </w:rPr>
              <w:t>An instrument of guardianship/A restraining notice</w:t>
            </w:r>
            <w:r w:rsidRPr="003A4EED">
              <w:rPr>
                <w:rFonts w:ascii="Arial" w:hAnsi="Arial" w:cs="Arial"/>
                <w:sz w:val="18"/>
                <w:szCs w:val="18"/>
              </w:rPr>
              <w:t xml:space="preserve">] </w:t>
            </w:r>
            <w:r w:rsidRPr="003A4EED">
              <w:rPr>
                <w:rFonts w:ascii="Arial" w:hAnsi="Arial" w:cs="Arial"/>
                <w:sz w:val="20"/>
              </w:rPr>
              <w:t>is hereby lodged in the Youth Court of South Australia.</w:t>
            </w:r>
          </w:p>
          <w:p w14:paraId="7BF8005D" w14:textId="77777777" w:rsidR="003A4EED" w:rsidRPr="003A4EED" w:rsidRDefault="003A4EED" w:rsidP="003A4EED">
            <w:pPr>
              <w:overflowPunct w:val="0"/>
              <w:autoSpaceDE w:val="0"/>
              <w:autoSpaceDN w:val="0"/>
              <w:adjustRightInd w:val="0"/>
              <w:spacing w:before="120"/>
              <w:ind w:right="142"/>
              <w:jc w:val="both"/>
              <w:textAlignment w:val="baseline"/>
              <w:rPr>
                <w:rFonts w:ascii="Arial" w:hAnsi="Arial" w:cs="Arial"/>
              </w:rPr>
            </w:pPr>
          </w:p>
          <w:p w14:paraId="7432E7D1" w14:textId="77777777" w:rsidR="003A4EED" w:rsidRPr="003A4EED" w:rsidRDefault="003A4EED" w:rsidP="003A4EED">
            <w:pPr>
              <w:overflowPunct w:val="0"/>
              <w:autoSpaceDE w:val="0"/>
              <w:autoSpaceDN w:val="0"/>
              <w:adjustRightInd w:val="0"/>
              <w:spacing w:before="120"/>
              <w:ind w:right="142"/>
              <w:jc w:val="both"/>
              <w:textAlignment w:val="baseline"/>
              <w:rPr>
                <w:rFonts w:ascii="Arial" w:hAnsi="Arial" w:cs="Arial"/>
                <w:sz w:val="18"/>
                <w:szCs w:val="18"/>
              </w:rPr>
            </w:pPr>
            <w:r w:rsidRPr="003A4EED">
              <w:rPr>
                <w:rFonts w:ascii="Arial" w:hAnsi="Arial" w:cs="Arial"/>
                <w:sz w:val="18"/>
                <w:szCs w:val="18"/>
              </w:rPr>
              <w:t>[</w:t>
            </w:r>
            <w:r w:rsidRPr="003A4EED">
              <w:rPr>
                <w:rFonts w:ascii="Arial" w:hAnsi="Arial" w:cs="Arial"/>
                <w:i/>
                <w:iCs/>
                <w:sz w:val="18"/>
                <w:szCs w:val="18"/>
              </w:rPr>
              <w:t>any additional notations</w:t>
            </w:r>
            <w:r w:rsidRPr="003A4EED">
              <w:rPr>
                <w:rFonts w:ascii="Arial" w:hAnsi="Arial" w:cs="Arial"/>
                <w:sz w:val="18"/>
                <w:szCs w:val="18"/>
              </w:rPr>
              <w:t xml:space="preserve">] </w:t>
            </w:r>
          </w:p>
          <w:p w14:paraId="5FF43CD4" w14:textId="77777777" w:rsidR="003A4EED" w:rsidRPr="003A4EED" w:rsidRDefault="003A4EED" w:rsidP="003A4EED">
            <w:pPr>
              <w:overflowPunct w:val="0"/>
              <w:autoSpaceDE w:val="0"/>
              <w:autoSpaceDN w:val="0"/>
              <w:adjustRightInd w:val="0"/>
              <w:spacing w:after="120"/>
              <w:textAlignment w:val="baseline"/>
              <w:rPr>
                <w:rFonts w:ascii="Arial" w:hAnsi="Arial" w:cs="Arial"/>
              </w:rPr>
            </w:pPr>
          </w:p>
        </w:tc>
      </w:tr>
    </w:tbl>
    <w:p w14:paraId="05422119" w14:textId="77777777" w:rsidR="003A4EED" w:rsidRPr="003A4EED" w:rsidRDefault="003A4EED" w:rsidP="003A4EED">
      <w:pPr>
        <w:overflowPunct w:val="0"/>
        <w:autoSpaceDE w:val="0"/>
        <w:autoSpaceDN w:val="0"/>
        <w:adjustRightInd w:val="0"/>
        <w:spacing w:before="120" w:after="0" w:line="240" w:lineRule="auto"/>
        <w:jc w:val="both"/>
        <w:textAlignment w:val="baseline"/>
        <w:rPr>
          <w:rFonts w:ascii="Arial" w:eastAsia="Times New Roman" w:hAnsi="Arial" w:cs="Arial"/>
          <w:b/>
          <w:sz w:val="12"/>
          <w:szCs w:val="12"/>
        </w:rPr>
      </w:pPr>
    </w:p>
    <w:p w14:paraId="54FC5E53"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b/>
          <w:sz w:val="12"/>
          <w:szCs w:val="12"/>
        </w:rPr>
      </w:pPr>
      <w:r w:rsidRPr="003A4EED">
        <w:rPr>
          <w:rFonts w:ascii="Arial" w:eastAsia="Times New Roman" w:hAnsi="Arial" w:cs="Arial"/>
          <w:b/>
          <w:sz w:val="12"/>
          <w:szCs w:val="12"/>
        </w:rPr>
        <w:t>Next box displayed only if Record</w:t>
      </w:r>
    </w:p>
    <w:tbl>
      <w:tblPr>
        <w:tblStyle w:val="TableGrid571"/>
        <w:tblW w:w="5000" w:type="pct"/>
        <w:tblLook w:val="04A0" w:firstRow="1" w:lastRow="0" w:firstColumn="1" w:lastColumn="0" w:noHBand="0" w:noVBand="1"/>
      </w:tblPr>
      <w:tblGrid>
        <w:gridCol w:w="9016"/>
      </w:tblGrid>
      <w:tr w:rsidR="003A4EED" w:rsidRPr="003A4EED" w14:paraId="20A0A042" w14:textId="77777777" w:rsidTr="003A4EED">
        <w:tc>
          <w:tcPr>
            <w:tcW w:w="10602" w:type="dxa"/>
          </w:tcPr>
          <w:p w14:paraId="70BB705D" w14:textId="77777777" w:rsidR="003A4EED" w:rsidRPr="003A4EED" w:rsidRDefault="003A4EED" w:rsidP="003A4EED">
            <w:pPr>
              <w:widowControl w:val="0"/>
              <w:overflowPunct w:val="0"/>
              <w:autoSpaceDE w:val="0"/>
              <w:autoSpaceDN w:val="0"/>
              <w:adjustRightInd w:val="0"/>
              <w:spacing w:before="120"/>
              <w:ind w:right="176"/>
              <w:jc w:val="both"/>
              <w:textAlignment w:val="baseline"/>
              <w:rPr>
                <w:rFonts w:ascii="Arial" w:hAnsi="Arial" w:cs="Arial"/>
                <w:b/>
              </w:rPr>
            </w:pPr>
            <w:r w:rsidRPr="003A4EED">
              <w:rPr>
                <w:rFonts w:ascii="Arial" w:hAnsi="Arial" w:cs="Arial"/>
                <w:b/>
              </w:rPr>
              <w:t>Authentication</w:t>
            </w:r>
          </w:p>
          <w:p w14:paraId="61D2944C"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rPr>
            </w:pPr>
          </w:p>
          <w:p w14:paraId="669012D4"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rPr>
            </w:pPr>
          </w:p>
          <w:p w14:paraId="402F4C72"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rPr>
            </w:pPr>
          </w:p>
          <w:p w14:paraId="71948DCC"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sz w:val="20"/>
              </w:rPr>
            </w:pPr>
            <w:r w:rsidRPr="003A4EED">
              <w:rPr>
                <w:rFonts w:ascii="Arial" w:hAnsi="Arial" w:cs="Arial"/>
                <w:sz w:val="20"/>
              </w:rPr>
              <w:t>…………………………………………</w:t>
            </w:r>
          </w:p>
          <w:p w14:paraId="6B10C9E3"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sz w:val="20"/>
              </w:rPr>
            </w:pPr>
            <w:r w:rsidRPr="003A4EED">
              <w:rPr>
                <w:rFonts w:ascii="Arial" w:hAnsi="Arial" w:cs="Arial"/>
                <w:sz w:val="20"/>
              </w:rPr>
              <w:t>Electronic signature of judicial officer</w:t>
            </w:r>
          </w:p>
          <w:p w14:paraId="7E1DF030"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sz w:val="20"/>
              </w:rPr>
            </w:pPr>
          </w:p>
          <w:p w14:paraId="5D9462D6" w14:textId="77777777" w:rsidR="003A4EED" w:rsidRPr="003A4EED" w:rsidRDefault="003A4EED" w:rsidP="003A4EED">
            <w:pPr>
              <w:tabs>
                <w:tab w:val="right" w:pos="10773"/>
              </w:tabs>
              <w:overflowPunct w:val="0"/>
              <w:autoSpaceDE w:val="0"/>
              <w:autoSpaceDN w:val="0"/>
              <w:adjustRightInd w:val="0"/>
              <w:spacing w:after="120"/>
              <w:jc w:val="both"/>
              <w:textAlignment w:val="baseline"/>
              <w:rPr>
                <w:rFonts w:ascii="Arial" w:hAnsi="Arial" w:cs="Arial"/>
                <w:color w:val="000000" w:themeColor="text1"/>
              </w:rPr>
            </w:pPr>
            <w:r w:rsidRPr="003A4EED">
              <w:rPr>
                <w:rFonts w:ascii="Arial" w:hAnsi="Arial" w:cs="Arial"/>
                <w:sz w:val="20"/>
              </w:rPr>
              <w:t xml:space="preserve">Date signed: </w:t>
            </w:r>
          </w:p>
        </w:tc>
      </w:tr>
    </w:tbl>
    <w:p w14:paraId="4D30C8C3"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Arial"/>
          <w:sz w:val="20"/>
          <w:szCs w:val="20"/>
        </w:rPr>
      </w:pPr>
    </w:p>
    <w:tbl>
      <w:tblPr>
        <w:tblStyle w:val="TableGrid571"/>
        <w:tblW w:w="5000" w:type="pct"/>
        <w:tblLook w:val="04A0" w:firstRow="1" w:lastRow="0" w:firstColumn="1" w:lastColumn="0" w:noHBand="0" w:noVBand="1"/>
      </w:tblPr>
      <w:tblGrid>
        <w:gridCol w:w="9016"/>
      </w:tblGrid>
      <w:tr w:rsidR="003A4EED" w:rsidRPr="003A4EED" w14:paraId="19A09642" w14:textId="77777777" w:rsidTr="003A4EED">
        <w:tc>
          <w:tcPr>
            <w:tcW w:w="10457" w:type="dxa"/>
          </w:tcPr>
          <w:p w14:paraId="6392B0F0" w14:textId="77777777" w:rsidR="003A4EED" w:rsidRPr="003A4EED" w:rsidRDefault="003A4EED" w:rsidP="003A4EED">
            <w:pPr>
              <w:widowControl w:val="0"/>
              <w:overflowPunct w:val="0"/>
              <w:autoSpaceDE w:val="0"/>
              <w:autoSpaceDN w:val="0"/>
              <w:adjustRightInd w:val="0"/>
              <w:spacing w:before="120"/>
              <w:ind w:right="176"/>
              <w:jc w:val="both"/>
              <w:textAlignment w:val="baseline"/>
              <w:rPr>
                <w:rFonts w:ascii="Arial" w:hAnsi="Arial" w:cs="Arial"/>
                <w:b/>
              </w:rPr>
            </w:pPr>
            <w:r w:rsidRPr="003A4EED">
              <w:rPr>
                <w:rFonts w:ascii="Arial" w:hAnsi="Arial" w:cs="Arial"/>
                <w:b/>
              </w:rPr>
              <w:t>Accompanying Documents</w:t>
            </w:r>
          </w:p>
          <w:p w14:paraId="0D9AC7B3" w14:textId="77777777" w:rsidR="003A4EED" w:rsidRPr="003A4EED" w:rsidRDefault="003A4EED" w:rsidP="003A4EED">
            <w:pPr>
              <w:widowControl w:val="0"/>
              <w:overflowPunct w:val="0"/>
              <w:autoSpaceDE w:val="0"/>
              <w:autoSpaceDN w:val="0"/>
              <w:adjustRightInd w:val="0"/>
              <w:ind w:right="173"/>
              <w:jc w:val="both"/>
              <w:textAlignment w:val="baseline"/>
              <w:rPr>
                <w:rFonts w:ascii="Arial" w:hAnsi="Arial" w:cs="Arial"/>
                <w:b/>
                <w:sz w:val="12"/>
                <w:szCs w:val="12"/>
              </w:rPr>
            </w:pPr>
            <w:r w:rsidRPr="003A4EED">
              <w:rPr>
                <w:rFonts w:ascii="Arial" w:hAnsi="Arial" w:cs="Arial"/>
                <w:b/>
                <w:sz w:val="12"/>
                <w:szCs w:val="12"/>
              </w:rPr>
              <w:t>Mark appropriate section below with an ‘x’</w:t>
            </w:r>
          </w:p>
          <w:p w14:paraId="05EBCFB5" w14:textId="77777777" w:rsidR="003A4EED" w:rsidRPr="003A4EED" w:rsidRDefault="003A4EED" w:rsidP="003A4EED">
            <w:pPr>
              <w:widowControl w:val="0"/>
              <w:overflowPunct w:val="0"/>
              <w:autoSpaceDE w:val="0"/>
              <w:autoSpaceDN w:val="0"/>
              <w:adjustRightInd w:val="0"/>
              <w:spacing w:before="120"/>
              <w:ind w:right="176"/>
              <w:jc w:val="both"/>
              <w:textAlignment w:val="baseline"/>
              <w:rPr>
                <w:rFonts w:ascii="Arial" w:hAnsi="Arial" w:cs="Arial"/>
                <w:bCs/>
              </w:rPr>
            </w:pPr>
            <w:r w:rsidRPr="003A4EED">
              <w:rPr>
                <w:rFonts w:ascii="Arial" w:hAnsi="Arial" w:cs="Arial"/>
                <w:bCs/>
                <w:sz w:val="20"/>
              </w:rPr>
              <w:t>Accompanying this Order is a</w:t>
            </w:r>
          </w:p>
          <w:p w14:paraId="428C16A4" w14:textId="77777777" w:rsidR="003A4EED" w:rsidRPr="003A4EED" w:rsidRDefault="003A4EED" w:rsidP="003A4EED">
            <w:pPr>
              <w:widowControl w:val="0"/>
              <w:overflowPunct w:val="0"/>
              <w:autoSpaceDE w:val="0"/>
              <w:autoSpaceDN w:val="0"/>
              <w:adjustRightInd w:val="0"/>
              <w:spacing w:before="120"/>
              <w:ind w:right="176"/>
              <w:jc w:val="both"/>
              <w:textAlignment w:val="baseline"/>
              <w:rPr>
                <w:rFonts w:ascii="Arial" w:hAnsi="Arial" w:cs="Arial"/>
              </w:rPr>
            </w:pPr>
            <w:r w:rsidRPr="003A4EED">
              <w:rPr>
                <w:rFonts w:ascii="Arial" w:hAnsi="Arial" w:cs="Arial"/>
              </w:rPr>
              <w:t xml:space="preserve">[    </w:t>
            </w:r>
            <w:proofErr w:type="gramStart"/>
            <w:r w:rsidRPr="003A4EED">
              <w:rPr>
                <w:rFonts w:ascii="Arial" w:hAnsi="Arial" w:cs="Arial"/>
              </w:rPr>
              <w:t xml:space="preserve">  ]</w:t>
            </w:r>
            <w:proofErr w:type="gramEnd"/>
            <w:r w:rsidRPr="003A4EED">
              <w:rPr>
                <w:rFonts w:ascii="Arial" w:hAnsi="Arial" w:cs="Arial"/>
              </w:rPr>
              <w:t xml:space="preserve"> </w:t>
            </w:r>
            <w:r w:rsidRPr="003A4EED">
              <w:rPr>
                <w:rFonts w:ascii="Arial" w:hAnsi="Arial" w:cs="Arial"/>
                <w:sz w:val="18"/>
                <w:szCs w:val="18"/>
              </w:rPr>
              <w:t>[</w:t>
            </w:r>
            <w:r w:rsidRPr="003A4EED">
              <w:rPr>
                <w:rFonts w:ascii="Arial" w:hAnsi="Arial" w:cs="Arial"/>
                <w:i/>
                <w:iCs/>
                <w:sz w:val="18"/>
                <w:szCs w:val="18"/>
              </w:rPr>
              <w:t>identify documents</w:t>
            </w:r>
            <w:r w:rsidRPr="003A4EED">
              <w:rPr>
                <w:rFonts w:ascii="Arial" w:hAnsi="Arial" w:cs="Arial"/>
                <w:iCs/>
                <w:sz w:val="18"/>
                <w:szCs w:val="18"/>
              </w:rPr>
              <w:t>]</w:t>
            </w:r>
            <w:r w:rsidRPr="003A4EED">
              <w:rPr>
                <w:rFonts w:ascii="Arial" w:hAnsi="Arial" w:cs="Arial"/>
              </w:rPr>
              <w:t xml:space="preserve"> </w:t>
            </w:r>
          </w:p>
          <w:p w14:paraId="134D5AC9" w14:textId="77777777" w:rsidR="003A4EED" w:rsidRPr="003A4EED" w:rsidRDefault="003A4EED" w:rsidP="003A4EED">
            <w:pPr>
              <w:widowControl w:val="0"/>
              <w:overflowPunct w:val="0"/>
              <w:autoSpaceDE w:val="0"/>
              <w:autoSpaceDN w:val="0"/>
              <w:adjustRightInd w:val="0"/>
              <w:spacing w:before="120"/>
              <w:ind w:right="176"/>
              <w:jc w:val="both"/>
              <w:textAlignment w:val="baseline"/>
              <w:rPr>
                <w:rFonts w:ascii="Arial" w:hAnsi="Arial" w:cs="Arial"/>
                <w:bCs/>
                <w:iCs/>
              </w:rPr>
            </w:pPr>
          </w:p>
        </w:tc>
      </w:tr>
    </w:tbl>
    <w:p w14:paraId="40B10F29"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b/>
          <w:sz w:val="12"/>
          <w:szCs w:val="12"/>
        </w:rPr>
      </w:pPr>
    </w:p>
    <w:p w14:paraId="639F5FAD"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b/>
          <w:sz w:val="12"/>
          <w:szCs w:val="12"/>
        </w:rPr>
      </w:pPr>
    </w:p>
    <w:p w14:paraId="74264A22"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b/>
          <w:sz w:val="12"/>
          <w:szCs w:val="12"/>
        </w:rPr>
      </w:pPr>
      <w:r w:rsidRPr="003A4EED">
        <w:rPr>
          <w:rFonts w:ascii="Arial" w:eastAsia="Times New Roman" w:hAnsi="Arial" w:cs="Arial"/>
          <w:b/>
          <w:sz w:val="12"/>
          <w:szCs w:val="12"/>
        </w:rPr>
        <w:t>Next box displayed only if Order</w:t>
      </w:r>
    </w:p>
    <w:tbl>
      <w:tblPr>
        <w:tblStyle w:val="TableGrid571"/>
        <w:tblW w:w="0" w:type="auto"/>
        <w:tblLook w:val="04A0" w:firstRow="1" w:lastRow="0" w:firstColumn="1" w:lastColumn="0" w:noHBand="0" w:noVBand="1"/>
      </w:tblPr>
      <w:tblGrid>
        <w:gridCol w:w="9016"/>
      </w:tblGrid>
      <w:tr w:rsidR="003A4EED" w:rsidRPr="003A4EED" w14:paraId="69376845" w14:textId="77777777" w:rsidTr="003A4EED">
        <w:tc>
          <w:tcPr>
            <w:tcW w:w="10457" w:type="dxa"/>
          </w:tcPr>
          <w:p w14:paraId="7BF6F5D4" w14:textId="77777777" w:rsidR="003A4EED" w:rsidRPr="003A4EED" w:rsidRDefault="003A4EED" w:rsidP="003A4EED">
            <w:pPr>
              <w:overflowPunct w:val="0"/>
              <w:autoSpaceDE w:val="0"/>
              <w:autoSpaceDN w:val="0"/>
              <w:adjustRightInd w:val="0"/>
              <w:spacing w:before="120"/>
              <w:ind w:right="176"/>
              <w:jc w:val="both"/>
              <w:textAlignment w:val="baseline"/>
              <w:rPr>
                <w:rFonts w:ascii="Arial" w:hAnsi="Arial" w:cs="Arial"/>
                <w:b/>
                <w:iCs/>
                <w:sz w:val="12"/>
                <w:szCs w:val="12"/>
              </w:rPr>
            </w:pPr>
            <w:r w:rsidRPr="003A4EED">
              <w:rPr>
                <w:rFonts w:ascii="Arial" w:hAnsi="Arial" w:cs="Arial"/>
                <w:b/>
                <w:iCs/>
                <w:sz w:val="12"/>
                <w:szCs w:val="12"/>
              </w:rPr>
              <w:t>Court use only</w:t>
            </w:r>
          </w:p>
          <w:p w14:paraId="4C41D368" w14:textId="77777777" w:rsidR="003A4EED" w:rsidRPr="003A4EED" w:rsidRDefault="003A4EED" w:rsidP="003A4EED">
            <w:pPr>
              <w:overflowPunct w:val="0"/>
              <w:autoSpaceDE w:val="0"/>
              <w:autoSpaceDN w:val="0"/>
              <w:adjustRightInd w:val="0"/>
              <w:ind w:right="176"/>
              <w:jc w:val="both"/>
              <w:textAlignment w:val="baseline"/>
              <w:rPr>
                <w:rFonts w:ascii="Arial" w:hAnsi="Arial" w:cs="Arial"/>
              </w:rPr>
            </w:pPr>
          </w:p>
          <w:p w14:paraId="14580D55" w14:textId="77777777" w:rsidR="003A4EED" w:rsidRPr="003A4EED" w:rsidRDefault="003A4EED" w:rsidP="003A4EED">
            <w:pPr>
              <w:ind w:right="176"/>
              <w:rPr>
                <w:rFonts w:ascii="Arial" w:hAnsi="Arial" w:cs="Arial"/>
              </w:rPr>
            </w:pPr>
            <w:r w:rsidRPr="003A4EED">
              <w:rPr>
                <w:rFonts w:ascii="Arial" w:hAnsi="Arial" w:cs="Arial"/>
              </w:rPr>
              <w:t>…………………………………………</w:t>
            </w:r>
          </w:p>
          <w:p w14:paraId="11043379" w14:textId="77777777" w:rsidR="003A4EED" w:rsidRPr="003A4EED" w:rsidRDefault="003A4EED" w:rsidP="003A4EED">
            <w:pPr>
              <w:overflowPunct w:val="0"/>
              <w:autoSpaceDE w:val="0"/>
              <w:autoSpaceDN w:val="0"/>
              <w:adjustRightInd w:val="0"/>
              <w:spacing w:after="120"/>
              <w:ind w:right="176"/>
              <w:jc w:val="both"/>
              <w:textAlignment w:val="baseline"/>
              <w:rPr>
                <w:rFonts w:ascii="Arial" w:hAnsi="Arial" w:cs="Arial"/>
              </w:rPr>
            </w:pPr>
            <w:r w:rsidRPr="003A4EED">
              <w:rPr>
                <w:rFonts w:ascii="Arial" w:hAnsi="Arial" w:cs="Arial"/>
              </w:rPr>
              <w:t xml:space="preserve">Registrar </w:t>
            </w:r>
          </w:p>
        </w:tc>
      </w:tr>
    </w:tbl>
    <w:p w14:paraId="0DA80B91"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Arial"/>
          <w:sz w:val="20"/>
          <w:szCs w:val="20"/>
        </w:rPr>
      </w:pPr>
    </w:p>
    <w:p w14:paraId="02D06DC1" w14:textId="77777777" w:rsidR="003A4EED" w:rsidRPr="003A4EED" w:rsidRDefault="003A4EED" w:rsidP="003A4EED">
      <w:pPr>
        <w:rPr>
          <w:rFonts w:ascii="Times New Roman" w:hAnsi="Times New Roman"/>
          <w:b/>
          <w:bCs/>
          <w:color w:val="000000"/>
          <w:sz w:val="26"/>
          <w:szCs w:val="26"/>
        </w:rPr>
      </w:pPr>
      <w:r w:rsidRPr="003A4EED">
        <w:rPr>
          <w:rFonts w:ascii="Times New Roman" w:hAnsi="Times New Roman"/>
          <w:b/>
          <w:bCs/>
          <w:color w:val="000000"/>
          <w:sz w:val="26"/>
          <w:szCs w:val="26"/>
        </w:rPr>
        <w:br/>
      </w:r>
    </w:p>
    <w:p w14:paraId="110F41CF" w14:textId="77777777" w:rsidR="003A4EED" w:rsidRPr="003A4EED" w:rsidRDefault="003A4EED" w:rsidP="003A4EED">
      <w:pPr>
        <w:rPr>
          <w:rFonts w:ascii="Times New Roman" w:hAnsi="Times New Roman"/>
          <w:b/>
          <w:bCs/>
          <w:color w:val="000000"/>
          <w:sz w:val="26"/>
          <w:szCs w:val="26"/>
        </w:rPr>
      </w:pPr>
    </w:p>
    <w:p w14:paraId="115C5AA0" w14:textId="77777777" w:rsidR="003A4EED" w:rsidRPr="003A4EED" w:rsidRDefault="003A4EED" w:rsidP="003A4EED">
      <w:pPr>
        <w:rPr>
          <w:rFonts w:ascii="Times New Roman" w:hAnsi="Times New Roman"/>
          <w:b/>
          <w:bCs/>
          <w:color w:val="000000"/>
          <w:sz w:val="26"/>
          <w:szCs w:val="26"/>
        </w:rPr>
      </w:pPr>
    </w:p>
    <w:p w14:paraId="1F0D6DFD" w14:textId="77777777" w:rsidR="003A4EED" w:rsidRPr="003A4EED" w:rsidRDefault="003A4EED" w:rsidP="003A4EED">
      <w:pPr>
        <w:rPr>
          <w:rFonts w:ascii="Times New Roman" w:hAnsi="Times New Roman"/>
          <w:b/>
          <w:bCs/>
          <w:color w:val="000000"/>
          <w:sz w:val="26"/>
          <w:szCs w:val="26"/>
        </w:rPr>
      </w:pPr>
    </w:p>
    <w:p w14:paraId="61414FC9" w14:textId="77777777" w:rsidR="003A4EED" w:rsidRPr="003A4EED" w:rsidRDefault="003A4EED" w:rsidP="003A4EED">
      <w:pPr>
        <w:rPr>
          <w:rFonts w:ascii="Times New Roman" w:hAnsi="Times New Roman"/>
          <w:b/>
          <w:bCs/>
          <w:color w:val="000000"/>
          <w:sz w:val="26"/>
          <w:szCs w:val="26"/>
        </w:rPr>
      </w:pPr>
    </w:p>
    <w:p w14:paraId="219EB9CC" w14:textId="77777777" w:rsidR="003A4EED" w:rsidRPr="003A4EED" w:rsidRDefault="003A4EED" w:rsidP="003A4EED">
      <w:pPr>
        <w:rPr>
          <w:rFonts w:ascii="Times New Roman" w:hAnsi="Times New Roman"/>
          <w:b/>
          <w:bCs/>
          <w:color w:val="000000"/>
          <w:sz w:val="26"/>
          <w:szCs w:val="26"/>
        </w:rPr>
      </w:pPr>
    </w:p>
    <w:p w14:paraId="614A908A" w14:textId="77777777" w:rsidR="003A4EED" w:rsidRPr="003A4EED" w:rsidRDefault="003A4EED" w:rsidP="003A4EED">
      <w:pPr>
        <w:rPr>
          <w:rFonts w:ascii="Times New Roman" w:hAnsi="Times New Roman"/>
          <w:b/>
          <w:bCs/>
          <w:color w:val="000000"/>
          <w:sz w:val="26"/>
          <w:szCs w:val="26"/>
        </w:rPr>
      </w:pPr>
    </w:p>
    <w:p w14:paraId="0497D847" w14:textId="77777777" w:rsidR="003A4EED" w:rsidRPr="003A4EED" w:rsidRDefault="003A4EED" w:rsidP="003A4EED">
      <w:pPr>
        <w:rPr>
          <w:rFonts w:ascii="Times New Roman" w:hAnsi="Times New Roman"/>
          <w:b/>
          <w:bCs/>
          <w:color w:val="000000"/>
          <w:sz w:val="26"/>
          <w:szCs w:val="26"/>
        </w:rPr>
      </w:pPr>
    </w:p>
    <w:p w14:paraId="5050BC9C" w14:textId="77777777" w:rsidR="003A4EED" w:rsidRPr="003A4EED" w:rsidRDefault="003A4EED" w:rsidP="003A4EED">
      <w:pPr>
        <w:rPr>
          <w:rFonts w:ascii="Times New Roman" w:hAnsi="Times New Roman"/>
          <w:b/>
          <w:bCs/>
          <w:color w:val="000000"/>
          <w:sz w:val="26"/>
          <w:szCs w:val="26"/>
        </w:rPr>
      </w:pPr>
    </w:p>
    <w:p w14:paraId="44609BF1" w14:textId="77777777" w:rsidR="003A4EED" w:rsidRPr="003A4EED" w:rsidRDefault="003A4EED" w:rsidP="003A4EED">
      <w:pPr>
        <w:rPr>
          <w:rFonts w:ascii="Times New Roman" w:hAnsi="Times New Roman"/>
          <w:b/>
          <w:bCs/>
          <w:color w:val="000000"/>
          <w:sz w:val="26"/>
          <w:szCs w:val="26"/>
        </w:rPr>
      </w:pPr>
    </w:p>
    <w:p w14:paraId="494B3C46" w14:textId="77777777" w:rsidR="003A4EED" w:rsidRPr="003A4EED" w:rsidRDefault="003A4EED" w:rsidP="003A4EED">
      <w:pPr>
        <w:rPr>
          <w:rFonts w:ascii="Times New Roman" w:hAnsi="Times New Roman"/>
          <w:b/>
          <w:bCs/>
          <w:color w:val="000000"/>
          <w:sz w:val="26"/>
          <w:szCs w:val="26"/>
        </w:rPr>
      </w:pPr>
    </w:p>
    <w:p w14:paraId="66542D75" w14:textId="77777777" w:rsidR="003A4EED" w:rsidRDefault="003A4EED" w:rsidP="003A4EED">
      <w:pPr>
        <w:rPr>
          <w:rFonts w:ascii="Times New Roman" w:hAnsi="Times New Roman"/>
          <w:b/>
          <w:bCs/>
          <w:color w:val="000000"/>
          <w:sz w:val="26"/>
          <w:szCs w:val="26"/>
        </w:rPr>
      </w:pPr>
    </w:p>
    <w:p w14:paraId="4660CE26" w14:textId="77777777" w:rsidR="003A4EED" w:rsidRPr="003A4EED" w:rsidRDefault="003A4EED" w:rsidP="003A4EED">
      <w:pPr>
        <w:rPr>
          <w:rFonts w:ascii="Times New Roman" w:hAnsi="Times New Roman"/>
          <w:b/>
          <w:bCs/>
          <w:color w:val="000000"/>
          <w:sz w:val="26"/>
          <w:szCs w:val="26"/>
        </w:rPr>
      </w:pPr>
    </w:p>
    <w:p w14:paraId="0AD1702F" w14:textId="77777777" w:rsidR="003A4EED" w:rsidRPr="003A4EED" w:rsidRDefault="003A4EED" w:rsidP="003A4EED">
      <w:pPr>
        <w:rPr>
          <w:rFonts w:ascii="Times New Roman" w:hAnsi="Times New Roman"/>
          <w:b/>
          <w:bCs/>
          <w:color w:val="000000"/>
          <w:sz w:val="26"/>
          <w:szCs w:val="26"/>
        </w:rPr>
      </w:pPr>
      <w:r w:rsidRPr="003A4EED">
        <w:rPr>
          <w:rFonts w:ascii="Times New Roman" w:hAnsi="Times New Roman"/>
          <w:b/>
          <w:bCs/>
          <w:color w:val="000000"/>
          <w:sz w:val="26"/>
          <w:szCs w:val="26"/>
        </w:rPr>
        <w:lastRenderedPageBreak/>
        <w:t>Form CP81 Record of Outcome</w:t>
      </w:r>
    </w:p>
    <w:p w14:paraId="1FC96F87" w14:textId="77777777" w:rsidR="003A4EED" w:rsidRPr="003A4EED" w:rsidRDefault="003A4EED" w:rsidP="003A4EED">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sz w:val="20"/>
          <w:szCs w:val="20"/>
          <w:lang w:val="en-US"/>
        </w:rPr>
      </w:pPr>
      <w:r w:rsidRPr="003A4EED">
        <w:rPr>
          <w:rFonts w:ascii="Arial" w:eastAsia="Times New Roman" w:hAnsi="Arial" w:cs="Arial"/>
          <w:sz w:val="20"/>
          <w:szCs w:val="20"/>
          <w:lang w:val="en-US"/>
        </w:rPr>
        <w:t>Form CP81</w:t>
      </w:r>
    </w:p>
    <w:p w14:paraId="0DC8473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Arial"/>
          <w:bCs/>
          <w:sz w:val="20"/>
          <w:szCs w:val="20"/>
        </w:rPr>
      </w:pPr>
    </w:p>
    <w:tbl>
      <w:tblPr>
        <w:tblStyle w:val="TableGrid581"/>
        <w:tblW w:w="5000" w:type="pct"/>
        <w:tblBorders>
          <w:insideH w:val="none" w:sz="0" w:space="0" w:color="auto"/>
          <w:insideV w:val="none" w:sz="0" w:space="0" w:color="auto"/>
        </w:tblBorders>
        <w:tblLook w:val="04A0" w:firstRow="1" w:lastRow="0" w:firstColumn="1" w:lastColumn="0" w:noHBand="0" w:noVBand="1"/>
      </w:tblPr>
      <w:tblGrid>
        <w:gridCol w:w="7031"/>
        <w:gridCol w:w="1985"/>
      </w:tblGrid>
      <w:tr w:rsidR="003A4EED" w:rsidRPr="003A4EED" w14:paraId="458D3A9C" w14:textId="77777777" w:rsidTr="003A4EED">
        <w:tc>
          <w:tcPr>
            <w:tcW w:w="3899" w:type="pct"/>
            <w:tcBorders>
              <w:top w:val="single" w:sz="4" w:space="0" w:color="auto"/>
            </w:tcBorders>
          </w:tcPr>
          <w:p w14:paraId="5760D329"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b/>
              </w:rPr>
            </w:pPr>
            <w:r w:rsidRPr="003A4EED">
              <w:rPr>
                <w:rFonts w:ascii="Arial" w:hAnsi="Arial" w:cs="Arial"/>
                <w:b/>
                <w:sz w:val="16"/>
              </w:rPr>
              <w:t>To be inserted by Court</w:t>
            </w:r>
          </w:p>
        </w:tc>
        <w:tc>
          <w:tcPr>
            <w:tcW w:w="1101" w:type="pct"/>
            <w:tcBorders>
              <w:top w:val="single" w:sz="4" w:space="0" w:color="auto"/>
            </w:tcBorders>
          </w:tcPr>
          <w:p w14:paraId="38919EFE"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rPr>
            </w:pPr>
          </w:p>
        </w:tc>
      </w:tr>
      <w:tr w:rsidR="003A4EED" w:rsidRPr="003A4EED" w14:paraId="37ED790E" w14:textId="77777777" w:rsidTr="003A4EED">
        <w:trPr>
          <w:trHeight w:val="1148"/>
        </w:trPr>
        <w:tc>
          <w:tcPr>
            <w:tcW w:w="3899" w:type="pct"/>
            <w:tcBorders>
              <w:bottom w:val="single" w:sz="2" w:space="0" w:color="auto"/>
            </w:tcBorders>
          </w:tcPr>
          <w:p w14:paraId="560E3F53"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rPr>
            </w:pPr>
          </w:p>
          <w:p w14:paraId="7BA02605"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rPr>
            </w:pPr>
            <w:r w:rsidRPr="003A4EED">
              <w:rPr>
                <w:rFonts w:ascii="Arial" w:hAnsi="Arial" w:cs="Arial"/>
                <w:sz w:val="20"/>
              </w:rPr>
              <w:t xml:space="preserve">Case Number: </w:t>
            </w:r>
          </w:p>
          <w:p w14:paraId="49DF89F9"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rPr>
            </w:pPr>
          </w:p>
          <w:p w14:paraId="1FBCEE8D"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rPr>
            </w:pPr>
            <w:r w:rsidRPr="003A4EED">
              <w:rPr>
                <w:rFonts w:ascii="Arial" w:hAnsi="Arial" w:cs="Arial"/>
                <w:sz w:val="20"/>
              </w:rPr>
              <w:t>Date Filed:</w:t>
            </w:r>
          </w:p>
          <w:p w14:paraId="2E184993" w14:textId="77777777" w:rsidR="003A4EED" w:rsidRPr="003A4EED" w:rsidRDefault="003A4EED" w:rsidP="003A4EED">
            <w:pPr>
              <w:overflowPunct w:val="0"/>
              <w:autoSpaceDE w:val="0"/>
              <w:autoSpaceDN w:val="0"/>
              <w:adjustRightInd w:val="0"/>
              <w:jc w:val="both"/>
              <w:textAlignment w:val="baseline"/>
              <w:rPr>
                <w:rFonts w:ascii="Arial" w:hAnsi="Arial" w:cs="Arial"/>
                <w:sz w:val="20"/>
              </w:rPr>
            </w:pPr>
          </w:p>
          <w:p w14:paraId="74CB68A3"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sz w:val="20"/>
              </w:rPr>
            </w:pPr>
            <w:r w:rsidRPr="003A4EED">
              <w:rPr>
                <w:rFonts w:ascii="Arial" w:hAnsi="Arial" w:cs="Arial"/>
                <w:sz w:val="20"/>
              </w:rPr>
              <w:t>FDN:</w:t>
            </w:r>
          </w:p>
          <w:p w14:paraId="3A7A260F"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rPr>
            </w:pPr>
          </w:p>
          <w:p w14:paraId="7B12D634"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rPr>
            </w:pPr>
          </w:p>
        </w:tc>
        <w:tc>
          <w:tcPr>
            <w:tcW w:w="1101" w:type="pct"/>
            <w:tcBorders>
              <w:bottom w:val="single" w:sz="2" w:space="0" w:color="auto"/>
            </w:tcBorders>
          </w:tcPr>
          <w:p w14:paraId="1CB0710B" w14:textId="77777777" w:rsidR="003A4EED" w:rsidRPr="003A4EED" w:rsidRDefault="003A4EED" w:rsidP="003A4EED">
            <w:pPr>
              <w:tabs>
                <w:tab w:val="center" w:pos="4153"/>
                <w:tab w:val="right" w:pos="8306"/>
              </w:tabs>
              <w:overflowPunct w:val="0"/>
              <w:autoSpaceDE w:val="0"/>
              <w:autoSpaceDN w:val="0"/>
              <w:adjustRightInd w:val="0"/>
              <w:jc w:val="both"/>
              <w:textAlignment w:val="baseline"/>
              <w:rPr>
                <w:rFonts w:ascii="Arial" w:hAnsi="Arial" w:cs="Arial"/>
              </w:rPr>
            </w:pPr>
          </w:p>
        </w:tc>
      </w:tr>
    </w:tbl>
    <w:p w14:paraId="2C49E18F" w14:textId="77777777" w:rsidR="003A4EED" w:rsidRPr="003A4EED" w:rsidRDefault="003A4EED" w:rsidP="003A4EED">
      <w:pPr>
        <w:spacing w:before="120" w:line="360" w:lineRule="auto"/>
        <w:jc w:val="both"/>
        <w:rPr>
          <w:rFonts w:ascii="Times New Roman" w:hAnsi="Times New Roman" w:cs="Times New Roman"/>
          <w:sz w:val="24"/>
          <w:szCs w:val="24"/>
          <w:u w:val="single"/>
        </w:rPr>
      </w:pPr>
    </w:p>
    <w:p w14:paraId="295EEBC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3987764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8"/>
          <w:szCs w:val="20"/>
        </w:rPr>
      </w:pPr>
      <w:r w:rsidRPr="003A4EED">
        <w:rPr>
          <w:rFonts w:ascii="Arial" w:eastAsia="Times New Roman" w:hAnsi="Arial" w:cs="Arial"/>
          <w:b/>
          <w:bCs/>
          <w:sz w:val="28"/>
          <w:szCs w:val="20"/>
        </w:rPr>
        <w:t xml:space="preserve">RECORD OF OUTCOME </w:t>
      </w:r>
    </w:p>
    <w:p w14:paraId="1CD049F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8"/>
          <w:szCs w:val="20"/>
        </w:rPr>
      </w:pPr>
    </w:p>
    <w:p w14:paraId="7DB37FD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iCs/>
          <w:sz w:val="20"/>
          <w:szCs w:val="20"/>
        </w:rPr>
        <w:t>YOUTH</w:t>
      </w:r>
      <w:r w:rsidRPr="003A4EED">
        <w:rPr>
          <w:rFonts w:ascii="Arial" w:eastAsia="Times New Roman" w:hAnsi="Arial" w:cs="Calibri"/>
          <w:b/>
          <w:sz w:val="12"/>
          <w:szCs w:val="20"/>
        </w:rPr>
        <w:t xml:space="preserve"> </w:t>
      </w:r>
      <w:r w:rsidRPr="003A4EED">
        <w:rPr>
          <w:rFonts w:ascii="Arial" w:eastAsia="Times New Roman" w:hAnsi="Arial" w:cs="Calibri"/>
          <w:iCs/>
          <w:sz w:val="20"/>
          <w:szCs w:val="20"/>
        </w:rPr>
        <w:t xml:space="preserve">COURT </w:t>
      </w:r>
      <w:r w:rsidRPr="003A4EED">
        <w:rPr>
          <w:rFonts w:ascii="Arial" w:eastAsia="Times New Roman" w:hAnsi="Arial" w:cs="Calibri"/>
          <w:bCs/>
          <w:sz w:val="20"/>
          <w:szCs w:val="20"/>
        </w:rPr>
        <w:t xml:space="preserve">OF SOUTH AUSTRALIA </w:t>
      </w:r>
    </w:p>
    <w:p w14:paraId="6A3B805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3A4EED">
        <w:rPr>
          <w:rFonts w:ascii="Arial" w:eastAsia="Times New Roman" w:hAnsi="Arial" w:cs="Calibri"/>
          <w:iCs/>
          <w:sz w:val="20"/>
          <w:szCs w:val="20"/>
        </w:rPr>
        <w:t>CARE AND PROTECTION JURISDICTION</w:t>
      </w:r>
    </w:p>
    <w:p w14:paraId="07B8715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360" w:lineRule="auto"/>
        <w:textAlignment w:val="baseline"/>
        <w:rPr>
          <w:rFonts w:ascii="Arial" w:eastAsia="Times New Roman" w:hAnsi="Arial" w:cs="Arial"/>
          <w:b/>
          <w:bCs/>
          <w:i/>
          <w:sz w:val="28"/>
          <w:szCs w:val="20"/>
        </w:rPr>
      </w:pPr>
    </w:p>
    <w:p w14:paraId="49E0CC4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p>
    <w:p w14:paraId="5008B58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 xml:space="preserve">IN THE MATTER OF </w:t>
      </w:r>
      <w:r w:rsidRPr="003A4EED">
        <w:rPr>
          <w:rFonts w:ascii="Arial" w:eastAsia="Times New Roman" w:hAnsi="Arial" w:cs="Arial"/>
          <w:bCs/>
          <w:sz w:val="18"/>
          <w:szCs w:val="18"/>
        </w:rPr>
        <w:t>[</w:t>
      </w:r>
      <w:r w:rsidRPr="003A4EED">
        <w:rPr>
          <w:rFonts w:ascii="Arial" w:eastAsia="Times New Roman" w:hAnsi="Arial" w:cs="Arial"/>
          <w:bCs/>
          <w:i/>
          <w:sz w:val="18"/>
          <w:szCs w:val="18"/>
        </w:rPr>
        <w:t>name(s) of child[ren]</w:t>
      </w:r>
      <w:r w:rsidRPr="003A4EED">
        <w:rPr>
          <w:rFonts w:ascii="Arial" w:eastAsia="Times New Roman" w:hAnsi="Arial" w:cs="Arial"/>
          <w:bCs/>
          <w:sz w:val="18"/>
          <w:szCs w:val="18"/>
        </w:rPr>
        <w:t>]</w:t>
      </w:r>
    </w:p>
    <w:p w14:paraId="7929B730"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065ABE4"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r w:rsidRPr="003A4EED">
        <w:rPr>
          <w:rFonts w:ascii="Arial" w:eastAsia="Times New Roman" w:hAnsi="Arial" w:cs="Arial"/>
          <w:b/>
          <w:sz w:val="12"/>
          <w:szCs w:val="20"/>
        </w:rPr>
        <w:t>Please specify the Full Name including capacity for each party. Each party should include a party number if more than one party of the same type.</w:t>
      </w:r>
    </w:p>
    <w:p w14:paraId="6780229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39BCEA9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1F8102AB"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3350231A"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3A4EED">
        <w:rPr>
          <w:rFonts w:ascii="Arial" w:eastAsia="Times New Roman" w:hAnsi="Arial" w:cs="Calibri"/>
          <w:b/>
          <w:bCs/>
          <w:sz w:val="12"/>
          <w:szCs w:val="12"/>
        </w:rPr>
        <w:t>Add additional applicants as required</w:t>
      </w:r>
    </w:p>
    <w:p w14:paraId="245F7324" w14:textId="77777777" w:rsidR="003A4EED" w:rsidRPr="003A4EED" w:rsidDel="00897A6B"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3A4EED">
        <w:rPr>
          <w:rFonts w:ascii="Arial" w:eastAsia="Times New Roman" w:hAnsi="Arial" w:cs="Calibri"/>
          <w:bCs/>
          <w:sz w:val="20"/>
          <w:szCs w:val="20"/>
        </w:rPr>
        <w:t>Applicant</w:t>
      </w:r>
    </w:p>
    <w:p w14:paraId="7CD0E59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505F1C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00196A97"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Guardian/Mother</w:t>
      </w:r>
    </w:p>
    <w:p w14:paraId="6A1AC9BE"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0BA624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959269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C2B59A8"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Guardian/Father</w:t>
      </w:r>
    </w:p>
    <w:p w14:paraId="061B6F3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6585EA5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D7B09C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54321345"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Other Party</w:t>
      </w:r>
    </w:p>
    <w:p w14:paraId="201A15F6"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23C93451"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78E8D8DF"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p>
    <w:p w14:paraId="17D4CDDD"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Cs/>
          <w:sz w:val="20"/>
          <w:szCs w:val="20"/>
        </w:rPr>
      </w:pPr>
      <w:r w:rsidRPr="003A4EED">
        <w:rPr>
          <w:rFonts w:ascii="Arial" w:eastAsia="Times New Roman" w:hAnsi="Arial" w:cs="Arial"/>
          <w:bCs/>
          <w:sz w:val="20"/>
          <w:szCs w:val="20"/>
        </w:rPr>
        <w:t>Chief Executive</w:t>
      </w:r>
    </w:p>
    <w:p w14:paraId="59EA4BA9" w14:textId="77777777" w:rsidR="003A4EED" w:rsidRPr="003A4EED" w:rsidRDefault="003A4EED" w:rsidP="003A4EED">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0C656AF7"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9C52DAB"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C75CBD8" w14:textId="77777777" w:rsidR="003A4EED" w:rsidRPr="003A4EED" w:rsidRDefault="003A4EED" w:rsidP="003A4EED">
      <w:pPr>
        <w:overflowPunct w:val="0"/>
        <w:autoSpaceDE w:val="0"/>
        <w:autoSpaceDN w:val="0"/>
        <w:adjustRightInd w:val="0"/>
        <w:spacing w:after="0" w:line="240" w:lineRule="auto"/>
        <w:jc w:val="both"/>
        <w:textAlignment w:val="baseline"/>
        <w:rPr>
          <w:rFonts w:ascii="Arial" w:eastAsia="Times New Roman" w:hAnsi="Arial" w:cs="Arial"/>
          <w:sz w:val="20"/>
          <w:szCs w:val="20"/>
        </w:rPr>
      </w:pPr>
    </w:p>
    <w:tbl>
      <w:tblPr>
        <w:tblStyle w:val="TableGrid591"/>
        <w:tblW w:w="5000" w:type="pct"/>
        <w:tblLook w:val="04A0" w:firstRow="1" w:lastRow="0" w:firstColumn="1" w:lastColumn="0" w:noHBand="0" w:noVBand="1"/>
      </w:tblPr>
      <w:tblGrid>
        <w:gridCol w:w="9016"/>
      </w:tblGrid>
      <w:tr w:rsidR="003A4EED" w:rsidRPr="003A4EED" w14:paraId="4209F39D" w14:textId="77777777" w:rsidTr="003A4EED">
        <w:tc>
          <w:tcPr>
            <w:tcW w:w="5000" w:type="pct"/>
          </w:tcPr>
          <w:p w14:paraId="1E19E554" w14:textId="77777777" w:rsidR="003A4EED" w:rsidRPr="003A4EED" w:rsidRDefault="003A4EED" w:rsidP="003A4EED">
            <w:pPr>
              <w:overflowPunct w:val="0"/>
              <w:autoSpaceDE w:val="0"/>
              <w:autoSpaceDN w:val="0"/>
              <w:adjustRightInd w:val="0"/>
              <w:spacing w:before="120"/>
              <w:ind w:right="142"/>
              <w:jc w:val="both"/>
              <w:textAlignment w:val="baseline"/>
              <w:rPr>
                <w:rFonts w:ascii="Arial" w:hAnsi="Arial" w:cs="Arial"/>
              </w:rPr>
            </w:pPr>
            <w:r w:rsidRPr="003A4EED">
              <w:rPr>
                <w:rFonts w:ascii="Arial" w:hAnsi="Arial" w:cs="Arial"/>
                <w:b/>
              </w:rPr>
              <w:t>Introduction</w:t>
            </w:r>
            <w:r w:rsidRPr="003A4EED">
              <w:rPr>
                <w:rFonts w:ascii="Arial" w:hAnsi="Arial" w:cs="Arial"/>
              </w:rPr>
              <w:t xml:space="preserve"> </w:t>
            </w:r>
          </w:p>
          <w:p w14:paraId="627F8268" w14:textId="77777777" w:rsidR="003A4EED" w:rsidRPr="003A4EED" w:rsidRDefault="003A4EED" w:rsidP="003A4EED">
            <w:pPr>
              <w:overflowPunct w:val="0"/>
              <w:autoSpaceDE w:val="0"/>
              <w:autoSpaceDN w:val="0"/>
              <w:adjustRightInd w:val="0"/>
              <w:ind w:right="141"/>
              <w:jc w:val="both"/>
              <w:textAlignment w:val="baseline"/>
              <w:rPr>
                <w:rFonts w:ascii="Arial" w:hAnsi="Arial" w:cs="Arial"/>
              </w:rPr>
            </w:pPr>
          </w:p>
          <w:p w14:paraId="50BAC724" w14:textId="77777777" w:rsidR="003A4EED" w:rsidRPr="003A4EED" w:rsidRDefault="003A4EED" w:rsidP="003A4EED">
            <w:pPr>
              <w:overflowPunct w:val="0"/>
              <w:autoSpaceDE w:val="0"/>
              <w:autoSpaceDN w:val="0"/>
              <w:adjustRightInd w:val="0"/>
              <w:ind w:right="141"/>
              <w:jc w:val="both"/>
              <w:textAlignment w:val="baseline"/>
              <w:rPr>
                <w:rFonts w:ascii="Arial" w:hAnsi="Arial" w:cs="Arial"/>
                <w:b/>
              </w:rPr>
            </w:pPr>
            <w:r w:rsidRPr="003A4EED">
              <w:rPr>
                <w:rFonts w:ascii="Arial" w:hAnsi="Arial" w:cs="Arial"/>
                <w:b/>
              </w:rPr>
              <w:t>Hearing</w:t>
            </w:r>
          </w:p>
          <w:p w14:paraId="2876977B" w14:textId="77777777" w:rsidR="003A4EED" w:rsidRPr="003A4EED" w:rsidRDefault="003A4EED" w:rsidP="003A4EED">
            <w:pPr>
              <w:widowControl w:val="0"/>
              <w:overflowPunct w:val="0"/>
              <w:autoSpaceDE w:val="0"/>
              <w:autoSpaceDN w:val="0"/>
              <w:adjustRightInd w:val="0"/>
              <w:spacing w:before="120"/>
              <w:textAlignment w:val="baseline"/>
              <w:rPr>
                <w:rFonts w:ascii="Arial" w:hAnsi="Arial" w:cs="Arial"/>
                <w:i/>
              </w:rPr>
            </w:pPr>
            <w:r w:rsidRPr="003A4EED">
              <w:rPr>
                <w:rFonts w:ascii="Arial" w:hAnsi="Arial" w:cs="Arial"/>
              </w:rPr>
              <w:t>Hearing Location: [</w:t>
            </w:r>
            <w:r w:rsidRPr="003A4EED">
              <w:rPr>
                <w:rFonts w:ascii="Arial" w:hAnsi="Arial" w:cs="Arial"/>
                <w:i/>
                <w:sz w:val="18"/>
              </w:rPr>
              <w:t>suburb</w:t>
            </w:r>
            <w:r w:rsidRPr="003A4EED">
              <w:rPr>
                <w:rFonts w:ascii="Arial" w:hAnsi="Arial" w:cs="Arial"/>
              </w:rPr>
              <w:t>]</w:t>
            </w:r>
          </w:p>
          <w:p w14:paraId="689E16A2" w14:textId="77777777" w:rsidR="003A4EED" w:rsidRPr="003A4EED" w:rsidRDefault="003A4EED" w:rsidP="003A4EED">
            <w:pPr>
              <w:widowControl w:val="0"/>
              <w:overflowPunct w:val="0"/>
              <w:autoSpaceDE w:val="0"/>
              <w:autoSpaceDN w:val="0"/>
              <w:adjustRightInd w:val="0"/>
              <w:contextualSpacing/>
              <w:textAlignment w:val="baseline"/>
              <w:rPr>
                <w:rFonts w:ascii="Arial" w:eastAsia="Arial" w:hAnsi="Arial" w:cs="Arial"/>
              </w:rPr>
            </w:pPr>
            <w:r w:rsidRPr="003A4EED">
              <w:rPr>
                <w:rFonts w:ascii="Arial" w:eastAsia="Arial" w:hAnsi="Arial" w:cs="Arial"/>
              </w:rPr>
              <w:t>[</w:t>
            </w:r>
            <w:r w:rsidRPr="003A4EED">
              <w:rPr>
                <w:rFonts w:ascii="Arial" w:eastAsia="Arial" w:hAnsi="Arial" w:cs="Arial"/>
                <w:i/>
                <w:sz w:val="18"/>
              </w:rPr>
              <w:t>Hearing date</w:t>
            </w:r>
            <w:r w:rsidRPr="003A4EED">
              <w:rPr>
                <w:rFonts w:ascii="Arial" w:eastAsia="Arial" w:hAnsi="Arial" w:cs="Arial"/>
              </w:rPr>
              <w:t xml:space="preserve">] </w:t>
            </w:r>
            <w:r w:rsidRPr="003A4EED" w:rsidDel="00A95CDA">
              <w:rPr>
                <w:rFonts w:ascii="Arial" w:eastAsia="Arial" w:hAnsi="Arial" w:cs="Arial"/>
              </w:rPr>
              <w:t xml:space="preserve"> </w:t>
            </w:r>
          </w:p>
          <w:p w14:paraId="13D73399" w14:textId="77777777" w:rsidR="003A4EED" w:rsidRPr="003A4EED" w:rsidRDefault="003A4EED" w:rsidP="003A4EED">
            <w:pPr>
              <w:widowControl w:val="0"/>
              <w:overflowPunct w:val="0"/>
              <w:autoSpaceDE w:val="0"/>
              <w:autoSpaceDN w:val="0"/>
              <w:adjustRightInd w:val="0"/>
              <w:contextualSpacing/>
              <w:textAlignment w:val="baseline"/>
              <w:rPr>
                <w:rFonts w:ascii="Arial" w:eastAsia="Arial" w:hAnsi="Arial" w:cs="Arial"/>
              </w:rPr>
            </w:pPr>
          </w:p>
          <w:p w14:paraId="41E339E4" w14:textId="77777777" w:rsidR="003A4EED" w:rsidRPr="003A4EED" w:rsidRDefault="003A4EED" w:rsidP="003A4EED">
            <w:pPr>
              <w:widowControl w:val="0"/>
              <w:overflowPunct w:val="0"/>
              <w:autoSpaceDE w:val="0"/>
              <w:autoSpaceDN w:val="0"/>
              <w:adjustRightInd w:val="0"/>
              <w:textAlignment w:val="baseline"/>
              <w:rPr>
                <w:rFonts w:ascii="Arial" w:eastAsia="Arial" w:hAnsi="Arial" w:cs="Arial"/>
                <w:szCs w:val="24"/>
              </w:rPr>
            </w:pPr>
            <w:r w:rsidRPr="003A4EED">
              <w:rPr>
                <w:rFonts w:ascii="Arial" w:eastAsia="Arial" w:hAnsi="Arial" w:cs="Arial"/>
                <w:szCs w:val="24"/>
              </w:rPr>
              <w:lastRenderedPageBreak/>
              <w:t>Hearing type:</w:t>
            </w:r>
          </w:p>
          <w:p w14:paraId="4530BA57" w14:textId="77777777" w:rsidR="003A4EED" w:rsidRPr="003A4EED" w:rsidRDefault="003A4EED" w:rsidP="003A4EED">
            <w:pPr>
              <w:widowControl w:val="0"/>
              <w:overflowPunct w:val="0"/>
              <w:autoSpaceDE w:val="0"/>
              <w:autoSpaceDN w:val="0"/>
              <w:adjustRightInd w:val="0"/>
              <w:textAlignment w:val="baseline"/>
              <w:rPr>
                <w:rFonts w:ascii="Arial" w:eastAsia="Arial" w:hAnsi="Arial" w:cs="Arial"/>
                <w:szCs w:val="24"/>
              </w:rPr>
            </w:pPr>
          </w:p>
          <w:p w14:paraId="796985A0" w14:textId="77777777" w:rsidR="003A4EED" w:rsidRPr="003A4EED" w:rsidRDefault="003A4EED" w:rsidP="003A4EED">
            <w:pPr>
              <w:overflowPunct w:val="0"/>
              <w:autoSpaceDE w:val="0"/>
              <w:autoSpaceDN w:val="0"/>
              <w:adjustRightInd w:val="0"/>
              <w:ind w:right="141"/>
              <w:jc w:val="both"/>
              <w:textAlignment w:val="baseline"/>
              <w:rPr>
                <w:rFonts w:ascii="Arial" w:eastAsia="Arial" w:hAnsi="Arial" w:cs="Arial"/>
                <w:i/>
              </w:rPr>
            </w:pPr>
            <w:r w:rsidRPr="003A4EED">
              <w:rPr>
                <w:rFonts w:ascii="Arial" w:eastAsia="Arial" w:hAnsi="Arial" w:cs="Arial"/>
              </w:rPr>
              <w:t>[</w:t>
            </w:r>
            <w:r w:rsidRPr="003A4EED">
              <w:rPr>
                <w:rFonts w:ascii="Arial" w:eastAsia="Arial" w:hAnsi="Arial" w:cs="Arial"/>
                <w:i/>
                <w:sz w:val="18"/>
              </w:rPr>
              <w:t>Presiding Officer</w:t>
            </w:r>
            <w:r w:rsidRPr="003A4EED">
              <w:rPr>
                <w:rFonts w:ascii="Arial" w:eastAsia="Arial" w:hAnsi="Arial" w:cs="Arial"/>
              </w:rPr>
              <w:t>]</w:t>
            </w:r>
          </w:p>
          <w:p w14:paraId="60384C26" w14:textId="77777777" w:rsidR="003A4EED" w:rsidRPr="003A4EED" w:rsidRDefault="003A4EED" w:rsidP="003A4EED">
            <w:pPr>
              <w:widowControl w:val="0"/>
              <w:overflowPunct w:val="0"/>
              <w:autoSpaceDE w:val="0"/>
              <w:autoSpaceDN w:val="0"/>
              <w:adjustRightInd w:val="0"/>
              <w:spacing w:before="60"/>
              <w:jc w:val="both"/>
              <w:textAlignment w:val="baseline"/>
              <w:rPr>
                <w:rFonts w:ascii="Arial" w:hAnsi="Arial" w:cs="Arial"/>
                <w:sz w:val="18"/>
                <w:szCs w:val="18"/>
              </w:rPr>
            </w:pPr>
          </w:p>
          <w:p w14:paraId="6ACE45EA" w14:textId="77777777" w:rsidR="003A4EED" w:rsidRPr="003A4EED" w:rsidRDefault="003A4EED" w:rsidP="003A4EED">
            <w:pPr>
              <w:widowControl w:val="0"/>
              <w:overflowPunct w:val="0"/>
              <w:autoSpaceDE w:val="0"/>
              <w:autoSpaceDN w:val="0"/>
              <w:adjustRightInd w:val="0"/>
              <w:spacing w:before="60"/>
              <w:jc w:val="both"/>
              <w:textAlignment w:val="baseline"/>
              <w:rPr>
                <w:rFonts w:ascii="Arial" w:hAnsi="Arial" w:cs="Arial"/>
                <w:sz w:val="18"/>
                <w:szCs w:val="18"/>
              </w:rPr>
            </w:pPr>
          </w:p>
          <w:p w14:paraId="065D025F" w14:textId="77777777" w:rsidR="003A4EED" w:rsidRPr="003A4EED" w:rsidRDefault="003A4EED" w:rsidP="003A4EED">
            <w:pPr>
              <w:widowControl w:val="0"/>
              <w:overflowPunct w:val="0"/>
              <w:autoSpaceDE w:val="0"/>
              <w:autoSpaceDN w:val="0"/>
              <w:adjustRightInd w:val="0"/>
              <w:spacing w:before="60"/>
              <w:jc w:val="both"/>
              <w:textAlignment w:val="baseline"/>
              <w:rPr>
                <w:rFonts w:ascii="Arial" w:hAnsi="Arial" w:cs="Arial"/>
                <w:b/>
              </w:rPr>
            </w:pPr>
            <w:r w:rsidRPr="003A4EED">
              <w:rPr>
                <w:rFonts w:ascii="Arial" w:hAnsi="Arial" w:cs="Arial"/>
                <w:b/>
              </w:rPr>
              <w:t>Appearances</w:t>
            </w:r>
          </w:p>
          <w:p w14:paraId="39309A67" w14:textId="77777777" w:rsidR="003A4EED" w:rsidRPr="003A4EED" w:rsidRDefault="003A4EED" w:rsidP="003A4EED">
            <w:pPr>
              <w:widowControl w:val="0"/>
              <w:overflowPunct w:val="0"/>
              <w:autoSpaceDE w:val="0"/>
              <w:autoSpaceDN w:val="0"/>
              <w:adjustRightInd w:val="0"/>
              <w:contextualSpacing/>
              <w:textAlignment w:val="baseline"/>
              <w:rPr>
                <w:rFonts w:ascii="Arial" w:hAnsi="Arial" w:cs="Arial"/>
              </w:rPr>
            </w:pPr>
            <w:r w:rsidRPr="003A4EED">
              <w:rPr>
                <w:rFonts w:ascii="Arial" w:hAnsi="Arial" w:cs="Arial"/>
              </w:rPr>
              <w:t>[</w:t>
            </w:r>
            <w:r w:rsidRPr="003A4EED">
              <w:rPr>
                <w:rFonts w:ascii="Arial" w:hAnsi="Arial" w:cs="Arial"/>
                <w:i/>
                <w:sz w:val="18"/>
              </w:rPr>
              <w:t>Applicant/Appellant Appearance Information</w:t>
            </w:r>
            <w:r w:rsidRPr="003A4EED">
              <w:rPr>
                <w:rFonts w:ascii="Arial" w:hAnsi="Arial" w:cs="Arial"/>
              </w:rPr>
              <w:t>]</w:t>
            </w:r>
          </w:p>
          <w:p w14:paraId="18A03B7C" w14:textId="77777777" w:rsidR="003A4EED" w:rsidRPr="003A4EED" w:rsidRDefault="003A4EED" w:rsidP="003A4EED">
            <w:pPr>
              <w:widowControl w:val="0"/>
              <w:overflowPunct w:val="0"/>
              <w:autoSpaceDE w:val="0"/>
              <w:autoSpaceDN w:val="0"/>
              <w:adjustRightInd w:val="0"/>
              <w:contextualSpacing/>
              <w:textAlignment w:val="baseline"/>
              <w:rPr>
                <w:rFonts w:ascii="Arial" w:hAnsi="Arial" w:cs="Arial"/>
              </w:rPr>
            </w:pPr>
            <w:r w:rsidRPr="003A4EED">
              <w:rPr>
                <w:rFonts w:ascii="Arial" w:hAnsi="Arial" w:cs="Arial"/>
              </w:rPr>
              <w:t>[</w:t>
            </w:r>
            <w:r w:rsidRPr="003A4EED">
              <w:rPr>
                <w:rFonts w:ascii="Arial" w:hAnsi="Arial" w:cs="Arial"/>
                <w:i/>
                <w:sz w:val="18"/>
              </w:rPr>
              <w:t>Guardian/Mother Appearance Information</w:t>
            </w:r>
            <w:r w:rsidRPr="003A4EED">
              <w:rPr>
                <w:rFonts w:ascii="Arial" w:hAnsi="Arial" w:cs="Arial"/>
              </w:rPr>
              <w:t>]</w:t>
            </w:r>
          </w:p>
          <w:p w14:paraId="5616C442" w14:textId="77777777" w:rsidR="003A4EED" w:rsidRPr="003A4EED" w:rsidRDefault="003A4EED" w:rsidP="003A4EED">
            <w:pPr>
              <w:widowControl w:val="0"/>
              <w:overflowPunct w:val="0"/>
              <w:autoSpaceDE w:val="0"/>
              <w:autoSpaceDN w:val="0"/>
              <w:adjustRightInd w:val="0"/>
              <w:contextualSpacing/>
              <w:textAlignment w:val="baseline"/>
              <w:rPr>
                <w:rFonts w:ascii="Arial" w:hAnsi="Arial" w:cs="Arial"/>
              </w:rPr>
            </w:pPr>
            <w:r w:rsidRPr="003A4EED">
              <w:rPr>
                <w:rFonts w:ascii="Arial" w:hAnsi="Arial" w:cs="Arial"/>
              </w:rPr>
              <w:t>[</w:t>
            </w:r>
            <w:r w:rsidRPr="003A4EED">
              <w:rPr>
                <w:rFonts w:ascii="Arial" w:hAnsi="Arial" w:cs="Arial"/>
                <w:i/>
                <w:sz w:val="18"/>
              </w:rPr>
              <w:t>Guardian/Father Appearance Information</w:t>
            </w:r>
            <w:r w:rsidRPr="003A4EED">
              <w:rPr>
                <w:rFonts w:ascii="Arial" w:hAnsi="Arial" w:cs="Arial"/>
              </w:rPr>
              <w:t>]</w:t>
            </w:r>
          </w:p>
          <w:p w14:paraId="42740B5E" w14:textId="77777777" w:rsidR="003A4EED" w:rsidRPr="003A4EED" w:rsidRDefault="003A4EED" w:rsidP="003A4EED">
            <w:pPr>
              <w:overflowPunct w:val="0"/>
              <w:autoSpaceDE w:val="0"/>
              <w:autoSpaceDN w:val="0"/>
              <w:adjustRightInd w:val="0"/>
              <w:textAlignment w:val="baseline"/>
              <w:rPr>
                <w:rFonts w:ascii="Arial" w:hAnsi="Arial" w:cs="Arial"/>
                <w:b/>
              </w:rPr>
            </w:pPr>
          </w:p>
          <w:p w14:paraId="78E4E47F" w14:textId="77777777" w:rsidR="003A4EED" w:rsidRPr="003A4EED" w:rsidRDefault="003A4EED" w:rsidP="003A4EED">
            <w:pPr>
              <w:overflowPunct w:val="0"/>
              <w:autoSpaceDE w:val="0"/>
              <w:autoSpaceDN w:val="0"/>
              <w:adjustRightInd w:val="0"/>
              <w:jc w:val="both"/>
              <w:textAlignment w:val="baseline"/>
              <w:rPr>
                <w:rFonts w:ascii="Arial" w:eastAsia="Arial" w:hAnsi="Arial" w:cs="Arial"/>
              </w:rPr>
            </w:pPr>
          </w:p>
          <w:p w14:paraId="001EC3B1" w14:textId="77777777" w:rsidR="003A4EED" w:rsidRPr="003A4EED" w:rsidRDefault="003A4EED" w:rsidP="003A4EED">
            <w:pPr>
              <w:overflowPunct w:val="0"/>
              <w:autoSpaceDE w:val="0"/>
              <w:autoSpaceDN w:val="0"/>
              <w:adjustRightInd w:val="0"/>
              <w:jc w:val="both"/>
              <w:textAlignment w:val="baseline"/>
              <w:rPr>
                <w:rFonts w:ascii="Arial" w:hAnsi="Arial" w:cs="Arial"/>
              </w:rPr>
            </w:pPr>
            <w:r w:rsidRPr="003A4EED">
              <w:rPr>
                <w:rFonts w:ascii="Arial" w:hAnsi="Arial" w:cs="Arial"/>
                <w:b/>
              </w:rPr>
              <w:t>Date of Order</w:t>
            </w:r>
            <w:r w:rsidRPr="003A4EED">
              <w:rPr>
                <w:rFonts w:ascii="Arial" w:hAnsi="Arial" w:cs="Arial"/>
              </w:rPr>
              <w:t xml:space="preserve">: </w:t>
            </w:r>
          </w:p>
          <w:p w14:paraId="374611FA" w14:textId="77777777" w:rsidR="003A4EED" w:rsidRPr="003A4EED" w:rsidRDefault="003A4EED" w:rsidP="003A4EED">
            <w:pPr>
              <w:overflowPunct w:val="0"/>
              <w:autoSpaceDE w:val="0"/>
              <w:autoSpaceDN w:val="0"/>
              <w:adjustRightInd w:val="0"/>
              <w:jc w:val="both"/>
              <w:textAlignment w:val="baseline"/>
              <w:rPr>
                <w:rFonts w:ascii="Arial" w:hAnsi="Arial" w:cs="Arial"/>
              </w:rPr>
            </w:pPr>
          </w:p>
          <w:p w14:paraId="162C71E6" w14:textId="77777777" w:rsidR="003A4EED" w:rsidRPr="003A4EED" w:rsidRDefault="003A4EED" w:rsidP="003A4EED">
            <w:pPr>
              <w:widowControl w:val="0"/>
              <w:overflowPunct w:val="0"/>
              <w:autoSpaceDE w:val="0"/>
              <w:autoSpaceDN w:val="0"/>
              <w:adjustRightInd w:val="0"/>
              <w:spacing w:before="60"/>
              <w:contextualSpacing/>
              <w:textAlignment w:val="baseline"/>
              <w:rPr>
                <w:rFonts w:ascii="Arial" w:hAnsi="Arial" w:cs="Arial"/>
                <w:b/>
              </w:rPr>
            </w:pPr>
            <w:r w:rsidRPr="003A4EED">
              <w:rPr>
                <w:rFonts w:ascii="Arial" w:hAnsi="Arial" w:cs="Arial"/>
                <w:b/>
              </w:rPr>
              <w:t xml:space="preserve">Orders </w:t>
            </w:r>
          </w:p>
          <w:p w14:paraId="421A50C2" w14:textId="77777777" w:rsidR="003A4EED" w:rsidRPr="003A4EED" w:rsidRDefault="003A4EED" w:rsidP="003A4EED">
            <w:pPr>
              <w:widowControl w:val="0"/>
              <w:overflowPunct w:val="0"/>
              <w:autoSpaceDE w:val="0"/>
              <w:autoSpaceDN w:val="0"/>
              <w:adjustRightInd w:val="0"/>
              <w:spacing w:before="60"/>
              <w:contextualSpacing/>
              <w:textAlignment w:val="baseline"/>
              <w:rPr>
                <w:rFonts w:ascii="Arial" w:hAnsi="Arial" w:cs="Arial"/>
                <w:sz w:val="20"/>
                <w:szCs w:val="20"/>
              </w:rPr>
            </w:pPr>
            <w:r w:rsidRPr="003A4EED">
              <w:rPr>
                <w:rFonts w:ascii="Arial" w:hAnsi="Arial" w:cs="Arial"/>
                <w:sz w:val="20"/>
                <w:szCs w:val="20"/>
              </w:rPr>
              <w:t>It is ordered that:</w:t>
            </w:r>
          </w:p>
          <w:p w14:paraId="0698F1E8" w14:textId="77777777" w:rsidR="003A4EED" w:rsidRPr="003A4EED" w:rsidRDefault="003A4EED" w:rsidP="003A4EED">
            <w:pPr>
              <w:overflowPunct w:val="0"/>
              <w:autoSpaceDE w:val="0"/>
              <w:autoSpaceDN w:val="0"/>
              <w:adjustRightInd w:val="0"/>
              <w:jc w:val="both"/>
              <w:textAlignment w:val="baseline"/>
              <w:rPr>
                <w:rFonts w:ascii="Arial" w:hAnsi="Arial" w:cs="Arial"/>
                <w:b/>
                <w:sz w:val="12"/>
                <w:szCs w:val="12"/>
              </w:rPr>
            </w:pPr>
            <w:r w:rsidRPr="003A4EED">
              <w:rPr>
                <w:rFonts w:ascii="Arial" w:eastAsia="Arial" w:hAnsi="Arial" w:cs="Arial"/>
                <w:b/>
                <w:sz w:val="12"/>
                <w:szCs w:val="12"/>
              </w:rPr>
              <w:t>Orders in separately numbered paragraphs.</w:t>
            </w:r>
          </w:p>
          <w:p w14:paraId="3484F313" w14:textId="77777777" w:rsidR="003A4EED" w:rsidRPr="003A4EED" w:rsidRDefault="003A4EED" w:rsidP="003A4EED">
            <w:pPr>
              <w:overflowPunct w:val="0"/>
              <w:autoSpaceDE w:val="0"/>
              <w:autoSpaceDN w:val="0"/>
              <w:adjustRightInd w:val="0"/>
              <w:jc w:val="both"/>
              <w:textAlignment w:val="baseline"/>
              <w:rPr>
                <w:rFonts w:ascii="Arial" w:hAnsi="Arial" w:cs="Arial"/>
                <w:sz w:val="20"/>
              </w:rPr>
            </w:pPr>
            <w:r w:rsidRPr="003A4EED">
              <w:rPr>
                <w:rFonts w:ascii="Arial" w:hAnsi="Arial" w:cs="Arial"/>
                <w:sz w:val="20"/>
              </w:rPr>
              <w:t>1.</w:t>
            </w:r>
          </w:p>
          <w:p w14:paraId="6B6DF6AB" w14:textId="77777777" w:rsidR="003A4EED" w:rsidRPr="003A4EED" w:rsidRDefault="003A4EED" w:rsidP="003A4EED">
            <w:pPr>
              <w:overflowPunct w:val="0"/>
              <w:autoSpaceDE w:val="0"/>
              <w:autoSpaceDN w:val="0"/>
              <w:adjustRightInd w:val="0"/>
              <w:textAlignment w:val="baseline"/>
              <w:rPr>
                <w:rFonts w:ascii="Arial" w:hAnsi="Arial" w:cs="Arial"/>
              </w:rPr>
            </w:pPr>
          </w:p>
          <w:p w14:paraId="749CE4FF" w14:textId="77777777" w:rsidR="003A4EED" w:rsidRPr="003A4EED" w:rsidRDefault="003A4EED" w:rsidP="003A4EED">
            <w:pPr>
              <w:overflowPunct w:val="0"/>
              <w:autoSpaceDE w:val="0"/>
              <w:autoSpaceDN w:val="0"/>
              <w:adjustRightInd w:val="0"/>
              <w:spacing w:after="120"/>
              <w:textAlignment w:val="baseline"/>
              <w:rPr>
                <w:rFonts w:ascii="Arial" w:hAnsi="Arial" w:cs="Arial"/>
              </w:rPr>
            </w:pPr>
          </w:p>
        </w:tc>
      </w:tr>
    </w:tbl>
    <w:p w14:paraId="12D393F2"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rPr>
      </w:pPr>
    </w:p>
    <w:p w14:paraId="59DF7072" w14:textId="77777777" w:rsidR="003A4EED" w:rsidRPr="003A4EED" w:rsidRDefault="003A4EED" w:rsidP="003A4EED">
      <w:pPr>
        <w:overflowPunct w:val="0"/>
        <w:autoSpaceDE w:val="0"/>
        <w:autoSpaceDN w:val="0"/>
        <w:adjustRightInd w:val="0"/>
        <w:spacing w:before="120" w:after="0" w:line="240" w:lineRule="auto"/>
        <w:jc w:val="both"/>
        <w:textAlignment w:val="baseline"/>
        <w:rPr>
          <w:rFonts w:ascii="Arial" w:eastAsia="Times New Roman" w:hAnsi="Arial" w:cs="Arial"/>
          <w:b/>
          <w:sz w:val="12"/>
          <w:szCs w:val="12"/>
        </w:rPr>
      </w:pPr>
      <w:r w:rsidRPr="003A4EED">
        <w:rPr>
          <w:rFonts w:ascii="Arial" w:eastAsia="Times New Roman" w:hAnsi="Arial" w:cs="Arial"/>
          <w:b/>
          <w:sz w:val="12"/>
          <w:szCs w:val="12"/>
        </w:rPr>
        <w:t>Next box only displayed if applicable</w:t>
      </w:r>
    </w:p>
    <w:tbl>
      <w:tblPr>
        <w:tblStyle w:val="TableGrid591"/>
        <w:tblW w:w="5000" w:type="pct"/>
        <w:tblLook w:val="04A0" w:firstRow="1" w:lastRow="0" w:firstColumn="1" w:lastColumn="0" w:noHBand="0" w:noVBand="1"/>
      </w:tblPr>
      <w:tblGrid>
        <w:gridCol w:w="9016"/>
      </w:tblGrid>
      <w:tr w:rsidR="003A4EED" w:rsidRPr="003A4EED" w14:paraId="5311C3EA" w14:textId="77777777" w:rsidTr="003A4EED">
        <w:tc>
          <w:tcPr>
            <w:tcW w:w="10602" w:type="dxa"/>
          </w:tcPr>
          <w:p w14:paraId="6BE9B4D4" w14:textId="77777777" w:rsidR="003A4EED" w:rsidRPr="003A4EED" w:rsidRDefault="003A4EED" w:rsidP="003A4EED">
            <w:pPr>
              <w:widowControl w:val="0"/>
              <w:overflowPunct w:val="0"/>
              <w:autoSpaceDE w:val="0"/>
              <w:autoSpaceDN w:val="0"/>
              <w:adjustRightInd w:val="0"/>
              <w:spacing w:before="120"/>
              <w:ind w:right="176"/>
              <w:jc w:val="both"/>
              <w:textAlignment w:val="baseline"/>
              <w:rPr>
                <w:rFonts w:ascii="Arial" w:hAnsi="Arial" w:cs="Arial"/>
                <w:b/>
              </w:rPr>
            </w:pPr>
            <w:r w:rsidRPr="003A4EED">
              <w:rPr>
                <w:rFonts w:ascii="Arial" w:hAnsi="Arial" w:cs="Arial"/>
                <w:b/>
              </w:rPr>
              <w:t>Recitals</w:t>
            </w:r>
          </w:p>
          <w:p w14:paraId="7FCB2D09" w14:textId="77777777" w:rsidR="003A4EED" w:rsidRPr="003A4EED" w:rsidRDefault="003A4EED" w:rsidP="003A4EED">
            <w:pPr>
              <w:widowControl w:val="0"/>
              <w:overflowPunct w:val="0"/>
              <w:autoSpaceDE w:val="0"/>
              <w:autoSpaceDN w:val="0"/>
              <w:adjustRightInd w:val="0"/>
              <w:spacing w:before="120"/>
              <w:ind w:right="176"/>
              <w:jc w:val="both"/>
              <w:textAlignment w:val="baseline"/>
              <w:rPr>
                <w:rFonts w:ascii="Arial" w:hAnsi="Arial" w:cs="Arial"/>
                <w:b/>
                <w:sz w:val="12"/>
                <w:szCs w:val="12"/>
              </w:rPr>
            </w:pPr>
            <w:r w:rsidRPr="003A4EED">
              <w:rPr>
                <w:rFonts w:ascii="Arial" w:hAnsi="Arial" w:cs="Arial"/>
                <w:b/>
                <w:sz w:val="12"/>
                <w:szCs w:val="12"/>
              </w:rPr>
              <w:t>Final Order</w:t>
            </w:r>
          </w:p>
          <w:p w14:paraId="308BB492" w14:textId="77777777" w:rsidR="003A4EED" w:rsidRPr="003A4EED" w:rsidRDefault="003A4EED" w:rsidP="003A4EED">
            <w:pPr>
              <w:widowControl w:val="0"/>
              <w:tabs>
                <w:tab w:val="left" w:pos="738"/>
              </w:tabs>
              <w:overflowPunct w:val="0"/>
              <w:autoSpaceDE w:val="0"/>
              <w:autoSpaceDN w:val="0"/>
              <w:adjustRightInd w:val="0"/>
              <w:ind w:right="176"/>
              <w:jc w:val="both"/>
              <w:textAlignment w:val="baseline"/>
              <w:rPr>
                <w:rFonts w:ascii="Arial" w:hAnsi="Arial"/>
                <w:sz w:val="20"/>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The Court is satisfied that the grounds of the application have been made out and that orders should be </w:t>
            </w:r>
            <w:r w:rsidRPr="003A4EED">
              <w:rPr>
                <w:rFonts w:ascii="Arial" w:hAnsi="Arial"/>
                <w:sz w:val="20"/>
              </w:rPr>
              <w:tab/>
              <w:t>made.</w:t>
            </w:r>
          </w:p>
          <w:p w14:paraId="7A9B1A14"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p>
          <w:p w14:paraId="2B4477B0"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r w:rsidRPr="003A4EED">
              <w:rPr>
                <w:rFonts w:ascii="Arial" w:hAnsi="Arial"/>
                <w:b/>
                <w:sz w:val="12"/>
                <w:szCs w:val="12"/>
              </w:rPr>
              <w:t>The following checkbox not to display on Application to Vary, Revoke or Discharge a Care and Protection Order</w:t>
            </w:r>
          </w:p>
          <w:p w14:paraId="7CB06FAE"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p>
          <w:p w14:paraId="17B950C3"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b/>
                <w:sz w:val="12"/>
                <w:szCs w:val="12"/>
              </w:rPr>
            </w:pPr>
            <w:r w:rsidRPr="003A4EED">
              <w:rPr>
                <w:rFonts w:ascii="Arial" w:hAnsi="Arial"/>
                <w:b/>
                <w:sz w:val="12"/>
                <w:szCs w:val="12"/>
              </w:rPr>
              <w:t>Final consent order</w:t>
            </w:r>
          </w:p>
          <w:p w14:paraId="3B5C07B5" w14:textId="77777777" w:rsidR="003A4EED" w:rsidRPr="003A4EED" w:rsidRDefault="003A4EED" w:rsidP="003A4EED">
            <w:pPr>
              <w:widowControl w:val="0"/>
              <w:tabs>
                <w:tab w:val="left" w:pos="596"/>
              </w:tabs>
              <w:overflowPunct w:val="0"/>
              <w:autoSpaceDE w:val="0"/>
              <w:autoSpaceDN w:val="0"/>
              <w:adjustRightInd w:val="0"/>
              <w:ind w:right="176"/>
              <w:jc w:val="both"/>
              <w:textAlignment w:val="baseline"/>
              <w:rPr>
                <w:rFonts w:ascii="Arial" w:hAnsi="Arial"/>
                <w:sz w:val="20"/>
              </w:rPr>
            </w:pPr>
            <w:r w:rsidRPr="003A4EED">
              <w:rPr>
                <w:rFonts w:ascii="Arial" w:hAnsi="Arial"/>
                <w:sz w:val="20"/>
              </w:rPr>
              <w:t xml:space="preserve">[     </w:t>
            </w:r>
            <w:proofErr w:type="gramStart"/>
            <w:r w:rsidRPr="003A4EED">
              <w:rPr>
                <w:rFonts w:ascii="Arial" w:hAnsi="Arial"/>
                <w:sz w:val="20"/>
              </w:rPr>
              <w:t xml:space="preserve">  ]</w:t>
            </w:r>
            <w:proofErr w:type="gramEnd"/>
            <w:r w:rsidRPr="003A4EED">
              <w:rPr>
                <w:rFonts w:ascii="Arial" w:hAnsi="Arial"/>
                <w:sz w:val="20"/>
              </w:rPr>
              <w:t xml:space="preserve"> This order is made with the consent of all parties and without the Court having considered all the matters that </w:t>
            </w:r>
            <w:r w:rsidRPr="003A4EED">
              <w:rPr>
                <w:rFonts w:ascii="Arial" w:hAnsi="Arial"/>
                <w:sz w:val="20"/>
              </w:rPr>
              <w:tab/>
              <w:t>the Court must otherwise consider in the proceedings.</w:t>
            </w:r>
          </w:p>
          <w:p w14:paraId="54A06D70"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rPr>
            </w:pPr>
          </w:p>
          <w:p w14:paraId="299354DB" w14:textId="77777777" w:rsidR="003A4EED" w:rsidRPr="003A4EED" w:rsidRDefault="003A4EED" w:rsidP="003A4EED">
            <w:pPr>
              <w:widowControl w:val="0"/>
              <w:overflowPunct w:val="0"/>
              <w:autoSpaceDE w:val="0"/>
              <w:autoSpaceDN w:val="0"/>
              <w:adjustRightInd w:val="0"/>
              <w:ind w:right="176"/>
              <w:jc w:val="both"/>
              <w:textAlignment w:val="baseline"/>
              <w:rPr>
                <w:rFonts w:ascii="Arial" w:hAnsi="Arial" w:cs="Arial"/>
                <w:b/>
                <w:sz w:val="12"/>
                <w:szCs w:val="12"/>
              </w:rPr>
            </w:pPr>
            <w:r w:rsidRPr="003A4EED">
              <w:rPr>
                <w:rFonts w:ascii="Arial" w:hAnsi="Arial"/>
              </w:rPr>
              <w:t xml:space="preserve">[    </w:t>
            </w:r>
            <w:proofErr w:type="gramStart"/>
            <w:r w:rsidRPr="003A4EED">
              <w:rPr>
                <w:rFonts w:ascii="Arial" w:hAnsi="Arial"/>
              </w:rPr>
              <w:t xml:space="preserve">  ]</w:t>
            </w:r>
            <w:proofErr w:type="gramEnd"/>
            <w:r w:rsidRPr="003A4EED">
              <w:rPr>
                <w:rFonts w:ascii="Arial" w:hAnsi="Arial"/>
              </w:rPr>
              <w:t xml:space="preserve"> </w:t>
            </w:r>
            <w:r w:rsidRPr="003A4EED">
              <w:rPr>
                <w:rFonts w:ascii="Arial" w:hAnsi="Arial"/>
                <w:sz w:val="18"/>
              </w:rPr>
              <w:t>[</w:t>
            </w:r>
            <w:r w:rsidRPr="003A4EED">
              <w:rPr>
                <w:rFonts w:ascii="Arial" w:hAnsi="Arial"/>
                <w:i/>
                <w:sz w:val="18"/>
              </w:rPr>
              <w:t>any applicable matters including jurisdictional facts</w:t>
            </w:r>
            <w:r w:rsidRPr="003A4EED">
              <w:rPr>
                <w:rFonts w:ascii="Arial" w:hAnsi="Arial"/>
                <w:sz w:val="18"/>
              </w:rPr>
              <w:t>]</w:t>
            </w:r>
          </w:p>
          <w:p w14:paraId="142B1001" w14:textId="77777777" w:rsidR="003A4EED" w:rsidRPr="003A4EED" w:rsidRDefault="003A4EED" w:rsidP="003A4EED">
            <w:pPr>
              <w:tabs>
                <w:tab w:val="right" w:pos="10773"/>
              </w:tabs>
              <w:overflowPunct w:val="0"/>
              <w:autoSpaceDE w:val="0"/>
              <w:autoSpaceDN w:val="0"/>
              <w:adjustRightInd w:val="0"/>
              <w:spacing w:after="120"/>
              <w:jc w:val="both"/>
              <w:textAlignment w:val="baseline"/>
              <w:rPr>
                <w:rFonts w:ascii="Arial" w:hAnsi="Arial" w:cs="Arial"/>
                <w:color w:val="000000" w:themeColor="text1"/>
              </w:rPr>
            </w:pPr>
          </w:p>
        </w:tc>
      </w:tr>
    </w:tbl>
    <w:p w14:paraId="6B95C1C5"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rPr>
      </w:pPr>
    </w:p>
    <w:p w14:paraId="6B3793A2" w14:textId="77777777" w:rsidR="003A4EED" w:rsidRPr="003A4EED" w:rsidRDefault="003A4EED" w:rsidP="003A4EED">
      <w:pPr>
        <w:overflowPunct w:val="0"/>
        <w:autoSpaceDE w:val="0"/>
        <w:autoSpaceDN w:val="0"/>
        <w:adjustRightInd w:val="0"/>
        <w:spacing w:before="120" w:after="120" w:line="240" w:lineRule="auto"/>
        <w:jc w:val="both"/>
        <w:textAlignment w:val="baseline"/>
        <w:rPr>
          <w:rFonts w:ascii="Arial" w:eastAsia="Times New Roman" w:hAnsi="Arial" w:cs="Arial"/>
          <w:sz w:val="20"/>
          <w:szCs w:val="20"/>
        </w:rPr>
      </w:pPr>
    </w:p>
    <w:p w14:paraId="4E278B70" w14:textId="77777777" w:rsidR="003A4EED" w:rsidRPr="003A4EED" w:rsidRDefault="003A4EED" w:rsidP="003A4EED">
      <w:pPr>
        <w:spacing w:before="120" w:line="360" w:lineRule="auto"/>
        <w:jc w:val="both"/>
        <w:rPr>
          <w:rFonts w:ascii="Times New Roman" w:hAnsi="Times New Roman" w:cs="Times New Roman"/>
          <w:sz w:val="24"/>
          <w:szCs w:val="24"/>
          <w:u w:val="single"/>
        </w:rPr>
      </w:pPr>
    </w:p>
    <w:p w14:paraId="5E1D1C94" w14:textId="77777777" w:rsidR="003A4EED" w:rsidRPr="003A4EED" w:rsidRDefault="003A4EED" w:rsidP="003A4EED">
      <w:pPr>
        <w:spacing w:before="120" w:line="360" w:lineRule="auto"/>
        <w:jc w:val="both"/>
        <w:rPr>
          <w:rFonts w:ascii="Times New Roman" w:hAnsi="Times New Roman" w:cs="Times New Roman"/>
          <w:sz w:val="24"/>
          <w:szCs w:val="24"/>
          <w:u w:val="single"/>
        </w:rPr>
      </w:pPr>
    </w:p>
    <w:p w14:paraId="1DDE5241" w14:textId="77777777" w:rsidR="003A4EED" w:rsidRPr="003A4EED" w:rsidRDefault="003A4EED" w:rsidP="003A4EED">
      <w:pPr>
        <w:spacing w:before="120" w:line="360" w:lineRule="auto"/>
        <w:jc w:val="both"/>
        <w:rPr>
          <w:rFonts w:ascii="Times New Roman" w:hAnsi="Times New Roman" w:cs="Times New Roman"/>
          <w:sz w:val="24"/>
          <w:szCs w:val="24"/>
          <w:u w:val="single"/>
        </w:rPr>
      </w:pPr>
    </w:p>
    <w:p w14:paraId="75063E15" w14:textId="77777777" w:rsidR="003A4EED" w:rsidRPr="003A4EED" w:rsidRDefault="003A4EED" w:rsidP="003A4EED">
      <w:pPr>
        <w:spacing w:before="120" w:line="360" w:lineRule="auto"/>
        <w:jc w:val="both"/>
        <w:rPr>
          <w:rFonts w:ascii="Times New Roman" w:hAnsi="Times New Roman" w:cs="Times New Roman"/>
          <w:sz w:val="24"/>
          <w:szCs w:val="24"/>
          <w:u w:val="single"/>
        </w:rPr>
      </w:pPr>
    </w:p>
    <w:p w14:paraId="0B88ADDC" w14:textId="77777777" w:rsidR="003A4EED" w:rsidRPr="003A4EED" w:rsidRDefault="003A4EED" w:rsidP="003A4EED">
      <w:pPr>
        <w:spacing w:before="120" w:line="360" w:lineRule="auto"/>
        <w:jc w:val="both"/>
        <w:rPr>
          <w:rFonts w:ascii="Times New Roman" w:hAnsi="Times New Roman" w:cs="Times New Roman"/>
          <w:sz w:val="24"/>
          <w:szCs w:val="24"/>
          <w:u w:val="single"/>
        </w:rPr>
      </w:pPr>
    </w:p>
    <w:p w14:paraId="158278B6" w14:textId="77777777" w:rsidR="003A4EED" w:rsidRPr="003A4EED" w:rsidRDefault="003A4EED" w:rsidP="003A4EED">
      <w:pPr>
        <w:spacing w:before="120" w:line="360" w:lineRule="auto"/>
        <w:jc w:val="both"/>
        <w:rPr>
          <w:rFonts w:ascii="Times New Roman" w:hAnsi="Times New Roman" w:cs="Times New Roman"/>
          <w:sz w:val="24"/>
          <w:szCs w:val="24"/>
          <w:u w:val="single"/>
        </w:rPr>
      </w:pPr>
    </w:p>
    <w:p w14:paraId="495DA2E7" w14:textId="77777777" w:rsidR="003A4EED" w:rsidRPr="003A4EED" w:rsidRDefault="003A4EED" w:rsidP="003A4EED">
      <w:pPr>
        <w:spacing w:before="120" w:line="360" w:lineRule="auto"/>
        <w:jc w:val="both"/>
        <w:rPr>
          <w:rFonts w:ascii="Times New Roman" w:hAnsi="Times New Roman" w:cs="Times New Roman"/>
          <w:sz w:val="24"/>
          <w:szCs w:val="24"/>
          <w:u w:val="single"/>
        </w:rPr>
      </w:pPr>
    </w:p>
    <w:p w14:paraId="283F4805" w14:textId="77777777" w:rsidR="003A4EED" w:rsidRPr="003A4EED" w:rsidRDefault="003A4EED" w:rsidP="003A4EED">
      <w:pPr>
        <w:spacing w:before="120" w:line="360" w:lineRule="auto"/>
        <w:jc w:val="both"/>
        <w:rPr>
          <w:rFonts w:ascii="Times New Roman" w:hAnsi="Times New Roman" w:cs="Times New Roman"/>
          <w:sz w:val="24"/>
          <w:szCs w:val="24"/>
          <w:u w:val="single"/>
        </w:rPr>
      </w:pPr>
    </w:p>
    <w:p w14:paraId="648F994A" w14:textId="77777777" w:rsidR="00F56C81" w:rsidRPr="003A4EED" w:rsidRDefault="00F56C81" w:rsidP="00F56C81">
      <w:pPr>
        <w:spacing w:before="120" w:line="360" w:lineRule="auto"/>
        <w:jc w:val="both"/>
        <w:rPr>
          <w:rFonts w:ascii="Times New Roman" w:hAnsi="Times New Roman" w:cs="Times New Roman"/>
          <w:sz w:val="24"/>
          <w:szCs w:val="24"/>
        </w:rPr>
      </w:pPr>
      <w:r w:rsidRPr="003A4EED">
        <w:rPr>
          <w:rFonts w:ascii="Times New Roman" w:hAnsi="Times New Roman" w:cs="Times New Roman"/>
          <w:sz w:val="24"/>
          <w:szCs w:val="24"/>
          <w:u w:val="single"/>
        </w:rPr>
        <w:lastRenderedPageBreak/>
        <w:t>GIVEN</w:t>
      </w:r>
      <w:r w:rsidRPr="003A4EED">
        <w:rPr>
          <w:rFonts w:ascii="Times New Roman" w:hAnsi="Times New Roman" w:cs="Times New Roman"/>
          <w:sz w:val="24"/>
          <w:szCs w:val="24"/>
        </w:rPr>
        <w:t xml:space="preserve"> under our hands and the Seal of the Youth Court of South Australia</w:t>
      </w:r>
    </w:p>
    <w:p w14:paraId="73F8A63D" w14:textId="77777777" w:rsidR="00F56C81" w:rsidRPr="003A4EED" w:rsidRDefault="00F56C81" w:rsidP="00F56C81">
      <w:pPr>
        <w:tabs>
          <w:tab w:val="left" w:pos="720"/>
          <w:tab w:val="left" w:pos="2520"/>
          <w:tab w:val="left" w:pos="4500"/>
          <w:tab w:val="left" w:pos="6840"/>
        </w:tabs>
        <w:spacing w:before="120"/>
        <w:ind w:left="720" w:hanging="720"/>
        <w:jc w:val="both"/>
        <w:rPr>
          <w:rFonts w:ascii="Times New Roman" w:hAnsi="Times New Roman" w:cs="Times New Roman"/>
          <w:sz w:val="24"/>
          <w:szCs w:val="24"/>
        </w:rPr>
      </w:pPr>
      <w:r w:rsidRPr="003A4EED">
        <w:rPr>
          <w:rFonts w:ascii="Times New Roman" w:hAnsi="Times New Roman" w:cs="Times New Roman"/>
          <w:sz w:val="24"/>
          <w:szCs w:val="24"/>
        </w:rPr>
        <w:t>thi</w:t>
      </w:r>
      <w:r>
        <w:rPr>
          <w:rFonts w:ascii="Times New Roman" w:hAnsi="Times New Roman" w:cs="Times New Roman"/>
          <w:sz w:val="24"/>
          <w:szCs w:val="24"/>
        </w:rPr>
        <w:t>s 1</w:t>
      </w:r>
      <w:r w:rsidRPr="000954CA">
        <w:rPr>
          <w:rFonts w:ascii="Times New Roman" w:hAnsi="Times New Roman" w:cs="Times New Roman"/>
          <w:sz w:val="24"/>
          <w:szCs w:val="24"/>
          <w:vertAlign w:val="superscript"/>
        </w:rPr>
        <w:t>st</w:t>
      </w:r>
      <w:r w:rsidRPr="003A4EED">
        <w:rPr>
          <w:rFonts w:ascii="Times New Roman" w:hAnsi="Times New Roman" w:cs="Times New Roman"/>
          <w:sz w:val="24"/>
          <w:szCs w:val="24"/>
        </w:rPr>
        <w:t xml:space="preserve"> day of</w:t>
      </w:r>
      <w:r>
        <w:rPr>
          <w:rFonts w:ascii="Times New Roman" w:hAnsi="Times New Roman" w:cs="Times New Roman"/>
          <w:sz w:val="24"/>
          <w:szCs w:val="24"/>
        </w:rPr>
        <w:t xml:space="preserve"> December</w:t>
      </w:r>
      <w:r w:rsidRPr="003A4EED">
        <w:rPr>
          <w:rFonts w:ascii="Times New Roman" w:hAnsi="Times New Roman" w:cs="Times New Roman"/>
          <w:sz w:val="24"/>
          <w:szCs w:val="24"/>
        </w:rPr>
        <w:t xml:space="preserve"> 202</w:t>
      </w:r>
      <w:r>
        <w:rPr>
          <w:rFonts w:ascii="Times New Roman" w:hAnsi="Times New Roman" w:cs="Times New Roman"/>
          <w:sz w:val="24"/>
          <w:szCs w:val="24"/>
        </w:rPr>
        <w:t>1</w:t>
      </w:r>
      <w:r w:rsidRPr="003A4EED">
        <w:rPr>
          <w:rFonts w:ascii="Times New Roman" w:hAnsi="Times New Roman" w:cs="Times New Roman"/>
          <w:sz w:val="24"/>
          <w:szCs w:val="24"/>
        </w:rPr>
        <w:t>.</w:t>
      </w:r>
    </w:p>
    <w:p w14:paraId="250E63C1" w14:textId="77777777" w:rsidR="00F56C81" w:rsidRPr="003A4EED" w:rsidRDefault="00F56C81" w:rsidP="00F56C81">
      <w:pPr>
        <w:tabs>
          <w:tab w:val="left" w:pos="720"/>
          <w:tab w:val="left" w:pos="2520"/>
          <w:tab w:val="left" w:pos="2880"/>
          <w:tab w:val="left" w:pos="3600"/>
          <w:tab w:val="left" w:pos="4500"/>
          <w:tab w:val="left" w:pos="6840"/>
        </w:tabs>
        <w:spacing w:line="360" w:lineRule="auto"/>
        <w:ind w:left="720" w:hanging="720"/>
        <w:rPr>
          <w:sz w:val="26"/>
        </w:rPr>
      </w:pPr>
    </w:p>
    <w:p w14:paraId="3415A4AD" w14:textId="77777777" w:rsidR="00F56C81" w:rsidRDefault="00F56C81" w:rsidP="00F56C81">
      <w:pPr>
        <w:tabs>
          <w:tab w:val="left" w:pos="2520"/>
          <w:tab w:val="left" w:pos="4500"/>
          <w:tab w:val="left" w:pos="6840"/>
        </w:tabs>
        <w:spacing w:after="0" w:line="360" w:lineRule="auto"/>
        <w:rPr>
          <w:rFonts w:ascii="Times New Roman" w:hAnsi="Times New Roman" w:cs="Times New Roman"/>
          <w:b/>
          <w:bCs/>
          <w:sz w:val="26"/>
        </w:rPr>
      </w:pPr>
      <w:r>
        <w:rPr>
          <w:rFonts w:ascii="Times New Roman" w:hAnsi="Times New Roman" w:cs="Times New Roman"/>
          <w:b/>
          <w:bCs/>
          <w:sz w:val="26"/>
        </w:rPr>
        <w:t xml:space="preserve">___________________ </w:t>
      </w:r>
      <w:r w:rsidRPr="003A4EED">
        <w:rPr>
          <w:rFonts w:ascii="Times New Roman" w:hAnsi="Times New Roman" w:cs="Times New Roman"/>
          <w:b/>
          <w:bCs/>
          <w:sz w:val="26"/>
        </w:rPr>
        <w:t>Judge P. ELDRIDGE</w:t>
      </w:r>
    </w:p>
    <w:p w14:paraId="3D5B5837" w14:textId="77777777" w:rsidR="00F56C81" w:rsidRDefault="00F56C81" w:rsidP="00F56C81">
      <w:pPr>
        <w:tabs>
          <w:tab w:val="left" w:pos="2520"/>
          <w:tab w:val="left" w:pos="4500"/>
          <w:tab w:val="left" w:pos="6840"/>
        </w:tabs>
        <w:spacing w:after="0" w:line="360" w:lineRule="auto"/>
        <w:rPr>
          <w:rFonts w:ascii="Times New Roman" w:hAnsi="Times New Roman" w:cs="Times New Roman"/>
          <w:b/>
          <w:bCs/>
          <w:sz w:val="26"/>
        </w:rPr>
      </w:pPr>
    </w:p>
    <w:p w14:paraId="745407E0" w14:textId="77777777" w:rsidR="00F56C81" w:rsidRDefault="00F56C81" w:rsidP="00F56C81">
      <w:pPr>
        <w:tabs>
          <w:tab w:val="left" w:pos="2520"/>
          <w:tab w:val="left" w:pos="4500"/>
          <w:tab w:val="left" w:pos="6840"/>
        </w:tabs>
        <w:spacing w:after="0" w:line="360" w:lineRule="auto"/>
        <w:rPr>
          <w:rFonts w:ascii="Times New Roman" w:hAnsi="Times New Roman" w:cs="Times New Roman"/>
          <w:b/>
          <w:bCs/>
          <w:sz w:val="26"/>
        </w:rPr>
      </w:pPr>
      <w:r>
        <w:rPr>
          <w:rFonts w:ascii="Times New Roman" w:hAnsi="Times New Roman" w:cs="Times New Roman"/>
          <w:b/>
          <w:bCs/>
          <w:sz w:val="26"/>
        </w:rPr>
        <w:t xml:space="preserve">___________________ Magistrate A. ADAIR </w:t>
      </w:r>
    </w:p>
    <w:p w14:paraId="56BF0AAB" w14:textId="77777777" w:rsidR="00F56C81" w:rsidRDefault="00F56C81" w:rsidP="00F56C81">
      <w:pPr>
        <w:tabs>
          <w:tab w:val="left" w:pos="1985"/>
          <w:tab w:val="left" w:pos="2552"/>
        </w:tabs>
        <w:rPr>
          <w:rFonts w:ascii="Times New Roman" w:hAnsi="Times New Roman" w:cs="Times New Roman"/>
          <w:b/>
          <w:bCs/>
          <w:sz w:val="26"/>
        </w:rPr>
      </w:pPr>
    </w:p>
    <w:p w14:paraId="7A092A58" w14:textId="77777777" w:rsidR="00F56C81" w:rsidRPr="000954CA" w:rsidRDefault="00F56C81" w:rsidP="00F56C81">
      <w:pPr>
        <w:tabs>
          <w:tab w:val="left" w:pos="1985"/>
          <w:tab w:val="left" w:pos="2552"/>
        </w:tabs>
        <w:rPr>
          <w:rFonts w:ascii="Times New Roman" w:hAnsi="Times New Roman" w:cs="Times New Roman"/>
          <w:b/>
          <w:bCs/>
          <w:sz w:val="26"/>
        </w:rPr>
      </w:pPr>
      <w:r>
        <w:rPr>
          <w:rFonts w:ascii="Times New Roman" w:hAnsi="Times New Roman" w:cs="Times New Roman"/>
          <w:b/>
          <w:bCs/>
          <w:sz w:val="26"/>
        </w:rPr>
        <w:t xml:space="preserve">___________________ </w:t>
      </w:r>
      <w:r w:rsidRPr="003A4EED">
        <w:rPr>
          <w:rFonts w:ascii="Times New Roman" w:hAnsi="Times New Roman" w:cs="Times New Roman"/>
          <w:b/>
          <w:bCs/>
          <w:sz w:val="26"/>
        </w:rPr>
        <w:t>Magistrate O. KOEHN</w:t>
      </w:r>
    </w:p>
    <w:p w14:paraId="4CAA6535" w14:textId="77777777" w:rsidR="00F56C81" w:rsidRDefault="00F56C81" w:rsidP="00F56C81">
      <w:pPr>
        <w:tabs>
          <w:tab w:val="left" w:pos="1985"/>
          <w:tab w:val="left" w:pos="2552"/>
        </w:tabs>
        <w:rPr>
          <w:rFonts w:ascii="Times New Roman" w:hAnsi="Times New Roman"/>
          <w:b/>
          <w:bCs/>
          <w:color w:val="000000"/>
          <w:sz w:val="26"/>
          <w:szCs w:val="26"/>
        </w:rPr>
      </w:pPr>
    </w:p>
    <w:p w14:paraId="3FF98A2E" w14:textId="77777777" w:rsidR="00F56C81" w:rsidRPr="003A4EED" w:rsidRDefault="00F56C81" w:rsidP="00F56C81">
      <w:pPr>
        <w:tabs>
          <w:tab w:val="left" w:pos="1985"/>
          <w:tab w:val="left" w:pos="2552"/>
        </w:tabs>
        <w:rPr>
          <w:rFonts w:ascii="Times New Roman" w:hAnsi="Times New Roman"/>
          <w:b/>
          <w:bCs/>
          <w:color w:val="000000"/>
          <w:sz w:val="26"/>
          <w:szCs w:val="26"/>
        </w:rPr>
      </w:pPr>
      <w:r>
        <w:rPr>
          <w:rFonts w:ascii="Times New Roman" w:hAnsi="Times New Roman"/>
          <w:b/>
          <w:bCs/>
          <w:color w:val="000000"/>
          <w:sz w:val="26"/>
          <w:szCs w:val="26"/>
        </w:rPr>
        <w:t xml:space="preserve">___________________ Magistrate K. HODDER </w:t>
      </w:r>
    </w:p>
    <w:p w14:paraId="6336DE13" w14:textId="77777777" w:rsidR="00F56C81" w:rsidRPr="003A4EED" w:rsidRDefault="00F56C81" w:rsidP="00F56C81">
      <w:pPr>
        <w:tabs>
          <w:tab w:val="left" w:pos="2520"/>
          <w:tab w:val="left" w:pos="4500"/>
          <w:tab w:val="left" w:pos="6845"/>
        </w:tabs>
        <w:spacing w:line="360" w:lineRule="auto"/>
        <w:rPr>
          <w:b/>
        </w:rPr>
      </w:pPr>
    </w:p>
    <w:p w14:paraId="4AF27729" w14:textId="77777777" w:rsidR="00F56C81" w:rsidRPr="003A4EED" w:rsidRDefault="00F56C81" w:rsidP="00F56C81">
      <w:pPr>
        <w:rPr>
          <w:rFonts w:ascii="Times New Roman" w:hAnsi="Times New Roman" w:cs="Times New Roman"/>
        </w:rPr>
      </w:pPr>
    </w:p>
    <w:p w14:paraId="52D24E30" w14:textId="77777777" w:rsidR="00F56C81" w:rsidRPr="003A4EED" w:rsidRDefault="00F56C81" w:rsidP="00F56C81">
      <w:pPr>
        <w:widowControl w:val="0"/>
        <w:autoSpaceDE w:val="0"/>
        <w:autoSpaceDN w:val="0"/>
        <w:adjustRightInd w:val="0"/>
        <w:spacing w:after="0" w:line="240" w:lineRule="auto"/>
        <w:jc w:val="both"/>
        <w:rPr>
          <w:rFonts w:ascii="Helvetica" w:eastAsia="Times New Roman" w:hAnsi="Helvetica" w:cs="Times New Roman"/>
          <w:sz w:val="24"/>
          <w:szCs w:val="24"/>
          <w:lang w:eastAsia="en-AU"/>
        </w:rPr>
      </w:pPr>
    </w:p>
    <w:p w14:paraId="435FDC74" w14:textId="77777777" w:rsidR="003A4EED" w:rsidRPr="003A4EED" w:rsidRDefault="003A4EED" w:rsidP="003A4EED">
      <w:pPr>
        <w:tabs>
          <w:tab w:val="left" w:pos="2520"/>
          <w:tab w:val="left" w:pos="4500"/>
          <w:tab w:val="left" w:pos="6845"/>
        </w:tabs>
        <w:spacing w:line="360" w:lineRule="auto"/>
        <w:rPr>
          <w:b/>
        </w:rPr>
      </w:pPr>
      <w:r w:rsidRPr="003A4EED">
        <w:rPr>
          <w:b/>
          <w:bCs/>
          <w:sz w:val="26"/>
        </w:rPr>
        <w:tab/>
      </w:r>
    </w:p>
    <w:p w14:paraId="4F992069" w14:textId="77777777" w:rsidR="003A4EED" w:rsidRPr="003A4EED" w:rsidRDefault="003A4EED" w:rsidP="003A4EED">
      <w:pPr>
        <w:rPr>
          <w:rFonts w:ascii="Times New Roman" w:hAnsi="Times New Roman" w:cs="Times New Roman"/>
        </w:rPr>
      </w:pPr>
    </w:p>
    <w:p w14:paraId="407D46EB" w14:textId="77777777" w:rsidR="003A4EED" w:rsidRPr="003A4EED" w:rsidRDefault="003A4EED" w:rsidP="003A4EED">
      <w:pPr>
        <w:widowControl w:val="0"/>
        <w:autoSpaceDE w:val="0"/>
        <w:autoSpaceDN w:val="0"/>
        <w:adjustRightInd w:val="0"/>
        <w:spacing w:after="0" w:line="240" w:lineRule="auto"/>
        <w:jc w:val="both"/>
        <w:rPr>
          <w:rFonts w:ascii="Helvetica" w:eastAsia="Times New Roman" w:hAnsi="Helvetica" w:cs="Times New Roman"/>
          <w:sz w:val="24"/>
          <w:szCs w:val="24"/>
          <w:lang w:eastAsia="en-AU"/>
        </w:rPr>
      </w:pPr>
    </w:p>
    <w:p w14:paraId="211678FE" w14:textId="77777777" w:rsidR="00A95332" w:rsidRDefault="00A95332"/>
    <w:sectPr w:rsidR="00A95332" w:rsidSect="003A4EED">
      <w:headerReference w:type="default" r:id="rId49"/>
      <w:pgSz w:w="11906" w:h="16838"/>
      <w:pgMar w:top="993"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848C" w14:textId="77777777" w:rsidR="003A4EED" w:rsidRDefault="003A4EED" w:rsidP="003A4EED">
      <w:pPr>
        <w:spacing w:after="0" w:line="240" w:lineRule="auto"/>
      </w:pPr>
      <w:r>
        <w:separator/>
      </w:r>
    </w:p>
  </w:endnote>
  <w:endnote w:type="continuationSeparator" w:id="0">
    <w:p w14:paraId="7A36E4F4" w14:textId="77777777" w:rsidR="003A4EED" w:rsidRDefault="003A4EED" w:rsidP="003A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96D6" w14:textId="77777777" w:rsidR="003A4EED" w:rsidRDefault="003A4EED">
    <w:pPr>
      <w:keepLines/>
      <w:pBdr>
        <w:top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pgNum/>
    </w:r>
    <w:r>
      <w:rPr>
        <w:rFonts w:ascii="Times New Roman" w:hAnsi="Times New Roman"/>
        <w:color w:val="000000"/>
        <w:sz w:val="20"/>
        <w:szCs w:val="20"/>
      </w:rPr>
      <w:tab/>
    </w:r>
    <w:proofErr w:type="gramStart"/>
    <w:r>
      <w:rPr>
        <w:rFonts w:ascii="Times New Roman" w:hAnsi="Times New Roman"/>
        <w:color w:val="000000"/>
        <w:sz w:val="20"/>
        <w:szCs w:val="20"/>
      </w:rPr>
      <w:t>GP  RD</w:t>
    </w:r>
    <w:proofErr w:type="gramEnd"/>
    <w:r>
      <w:rPr>
        <w:rFonts w:ascii="Times New Roman" w:hAnsi="Times New Roman"/>
        <w:color w:val="000000"/>
        <w:sz w:val="20"/>
        <w:szCs w:val="20"/>
      </w:rPr>
      <w:t>/ 17.8.2018 1:34 AM</w:t>
    </w:r>
  </w:p>
  <w:p w14:paraId="3A708215" w14:textId="77777777" w:rsidR="003A4EED" w:rsidRDefault="003A4EED">
    <w:pPr>
      <w:keepLines/>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b/>
      <w:t>Prepared by Parliamentary Counsel</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75B8" w14:textId="77777777" w:rsidR="003A4EED" w:rsidRDefault="003A4EED">
    <w:pPr>
      <w:keepLines/>
      <w:pBdr>
        <w:top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pgNum/>
    </w:r>
    <w:r>
      <w:rPr>
        <w:rFonts w:ascii="Times New Roman" w:hAnsi="Times New Roman"/>
        <w:color w:val="000000"/>
        <w:sz w:val="20"/>
        <w:szCs w:val="20"/>
      </w:rPr>
      <w:tab/>
    </w:r>
    <w:proofErr w:type="gramStart"/>
    <w:r>
      <w:rPr>
        <w:rFonts w:ascii="Times New Roman" w:hAnsi="Times New Roman"/>
        <w:color w:val="000000"/>
        <w:sz w:val="20"/>
        <w:szCs w:val="20"/>
      </w:rPr>
      <w:t>GP  RD</w:t>
    </w:r>
    <w:proofErr w:type="gramEnd"/>
    <w:r>
      <w:rPr>
        <w:rFonts w:ascii="Times New Roman" w:hAnsi="Times New Roman"/>
        <w:color w:val="000000"/>
        <w:sz w:val="20"/>
        <w:szCs w:val="20"/>
      </w:rPr>
      <w:t>/ 17.8.2018 1:34 AM</w:t>
    </w:r>
  </w:p>
  <w:p w14:paraId="3C00E7D7" w14:textId="77777777" w:rsidR="003A4EED" w:rsidRDefault="003A4EED">
    <w:pPr>
      <w:keepLines/>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b/>
      <w:t>Prepared by Parliamentary Counsel</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1ACE" w14:textId="77777777" w:rsidR="003A4EED" w:rsidRDefault="003A4EED">
    <w:pPr>
      <w:keepLines/>
      <w:pBdr>
        <w:top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pgNum/>
    </w:r>
  </w:p>
  <w:p w14:paraId="55DF2834" w14:textId="77777777" w:rsidR="003A4EED" w:rsidRDefault="003A4EED">
    <w:pPr>
      <w:keepLines/>
      <w:autoSpaceDE w:val="0"/>
      <w:autoSpaceDN w:val="0"/>
      <w:adjustRightInd w:val="0"/>
      <w:rPr>
        <w:rFonts w:ascii="Times New Roman" w:hAnsi="Times New Roman"/>
        <w:color w:val="000000"/>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8997" w14:textId="77777777" w:rsidR="003A4EED" w:rsidRDefault="003A4EED">
    <w:pPr>
      <w:keepLines/>
      <w:pBdr>
        <w:top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pgNum/>
    </w:r>
    <w:r>
      <w:rPr>
        <w:rFonts w:ascii="Times New Roman" w:hAnsi="Times New Roman"/>
        <w:color w:val="000000"/>
        <w:sz w:val="20"/>
        <w:szCs w:val="20"/>
      </w:rPr>
      <w:tab/>
    </w:r>
    <w:proofErr w:type="gramStart"/>
    <w:r>
      <w:rPr>
        <w:rFonts w:ascii="Times New Roman" w:hAnsi="Times New Roman"/>
        <w:color w:val="000000"/>
        <w:sz w:val="20"/>
        <w:szCs w:val="20"/>
      </w:rPr>
      <w:t>GP  RD</w:t>
    </w:r>
    <w:proofErr w:type="gramEnd"/>
    <w:r>
      <w:rPr>
        <w:rFonts w:ascii="Times New Roman" w:hAnsi="Times New Roman"/>
        <w:color w:val="000000"/>
        <w:sz w:val="20"/>
        <w:szCs w:val="20"/>
      </w:rPr>
      <w:t>/ 17.8.2018 1:34 AM</w:t>
    </w:r>
  </w:p>
  <w:p w14:paraId="27F649E3" w14:textId="77777777" w:rsidR="003A4EED" w:rsidRDefault="003A4EED">
    <w:pPr>
      <w:keepLines/>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b/>
      <w:t>Prepared by Parliamentary Counsel</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3AC4" w14:textId="77777777" w:rsidR="003A4EED" w:rsidRDefault="003A4EED">
    <w:pPr>
      <w:keepLines/>
      <w:pBdr>
        <w:top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pgNum/>
    </w:r>
  </w:p>
  <w:p w14:paraId="180025A8" w14:textId="77777777" w:rsidR="003A4EED" w:rsidRDefault="003A4EED">
    <w:pPr>
      <w:keepLines/>
      <w:autoSpaceDE w:val="0"/>
      <w:autoSpaceDN w:val="0"/>
      <w:adjustRightInd w:val="0"/>
      <w:rPr>
        <w:rFonts w:ascii="Times New Roman" w:hAnsi="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75DA" w14:textId="77777777" w:rsidR="003A4EED" w:rsidRDefault="003A4EED">
    <w:pPr>
      <w:keepLines/>
      <w:pBdr>
        <w:top w:val="single" w:sz="4" w:space="2" w:color="auto"/>
      </w:pBdr>
      <w:tabs>
        <w:tab w:val="right" w:pos="8787"/>
      </w:tabs>
      <w:autoSpaceDE w:val="0"/>
      <w:autoSpaceDN w:val="0"/>
      <w:adjustRightInd w:val="0"/>
      <w:rPr>
        <w:rFonts w:ascii="Times New Roman" w:hAnsi="Times New Roman"/>
        <w:color w:val="000000"/>
        <w:sz w:val="20"/>
        <w:szCs w:val="20"/>
      </w:rPr>
    </w:pPr>
    <w:proofErr w:type="gramStart"/>
    <w:r>
      <w:rPr>
        <w:rFonts w:ascii="Times New Roman" w:hAnsi="Times New Roman"/>
        <w:color w:val="000000"/>
        <w:sz w:val="20"/>
        <w:szCs w:val="20"/>
      </w:rPr>
      <w:t>GP  RD</w:t>
    </w:r>
    <w:proofErr w:type="gramEnd"/>
    <w:r>
      <w:rPr>
        <w:rFonts w:ascii="Times New Roman" w:hAnsi="Times New Roman"/>
        <w:color w:val="000000"/>
        <w:sz w:val="20"/>
        <w:szCs w:val="20"/>
      </w:rPr>
      <w:t>/ 17.8.2018 1:34 AM</w:t>
    </w:r>
    <w:r>
      <w:rPr>
        <w:rFonts w:ascii="Times New Roman" w:hAnsi="Times New Roman"/>
        <w:color w:val="000000"/>
        <w:sz w:val="20"/>
        <w:szCs w:val="20"/>
      </w:rPr>
      <w:tab/>
    </w:r>
    <w:r>
      <w:rPr>
        <w:rFonts w:ascii="Times New Roman" w:hAnsi="Times New Roman"/>
        <w:color w:val="000000"/>
        <w:sz w:val="20"/>
        <w:szCs w:val="20"/>
      </w:rPr>
      <w:pgNum/>
    </w:r>
  </w:p>
  <w:p w14:paraId="61B1F998" w14:textId="77777777" w:rsidR="003A4EED" w:rsidRDefault="003A4EED">
    <w:pPr>
      <w:keepLine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Prepared by Parliamentary Counsel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4518" w14:textId="77777777" w:rsidR="003A4EED" w:rsidRDefault="003A4EED">
    <w:pPr>
      <w:keepLines/>
      <w:pBdr>
        <w:top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pgNum/>
    </w:r>
  </w:p>
  <w:p w14:paraId="154D601F" w14:textId="77777777" w:rsidR="003A4EED" w:rsidRDefault="003A4EED">
    <w:pPr>
      <w:keepLines/>
      <w:autoSpaceDE w:val="0"/>
      <w:autoSpaceDN w:val="0"/>
      <w:adjustRightInd w:val="0"/>
      <w:rPr>
        <w:rFonts w:ascii="Times New Roman" w:hAnsi="Times New Roman"/>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CF3E" w14:textId="77777777" w:rsidR="003A4EED" w:rsidRDefault="003A4EED">
    <w:pPr>
      <w:keepLines/>
      <w:pBdr>
        <w:top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pgNum/>
    </w:r>
    <w:r>
      <w:rPr>
        <w:rFonts w:ascii="Times New Roman" w:hAnsi="Times New Roman"/>
        <w:color w:val="000000"/>
        <w:sz w:val="20"/>
        <w:szCs w:val="20"/>
      </w:rPr>
      <w:tab/>
    </w:r>
    <w:proofErr w:type="gramStart"/>
    <w:r>
      <w:rPr>
        <w:rFonts w:ascii="Times New Roman" w:hAnsi="Times New Roman"/>
        <w:color w:val="000000"/>
        <w:sz w:val="20"/>
        <w:szCs w:val="20"/>
      </w:rPr>
      <w:t>GP  RD</w:t>
    </w:r>
    <w:proofErr w:type="gramEnd"/>
    <w:r>
      <w:rPr>
        <w:rFonts w:ascii="Times New Roman" w:hAnsi="Times New Roman"/>
        <w:color w:val="000000"/>
        <w:sz w:val="20"/>
        <w:szCs w:val="20"/>
      </w:rPr>
      <w:t>/ 17.8.2018 1:34 AM</w:t>
    </w:r>
  </w:p>
  <w:p w14:paraId="13556A8C" w14:textId="77777777" w:rsidR="003A4EED" w:rsidRDefault="003A4EED">
    <w:pPr>
      <w:keepLines/>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b/>
      <w:t>Prepared by Parliamentary Counsel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91C6" w14:textId="77777777" w:rsidR="003A4EED" w:rsidRDefault="003A4EED">
    <w:pPr>
      <w:keepLines/>
      <w:pBdr>
        <w:top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pgNum/>
    </w:r>
  </w:p>
  <w:p w14:paraId="7B563636" w14:textId="77777777" w:rsidR="003A4EED" w:rsidRDefault="003A4EED">
    <w:pPr>
      <w:keepLines/>
      <w:autoSpaceDE w:val="0"/>
      <w:autoSpaceDN w:val="0"/>
      <w:adjustRightInd w:val="0"/>
      <w:rPr>
        <w:rFonts w:ascii="Times New Roman" w:hAnsi="Times New Roman"/>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FF4F" w14:textId="77777777" w:rsidR="003A4EED" w:rsidRDefault="003A4EED">
    <w:pPr>
      <w:keepLines/>
      <w:pBdr>
        <w:top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pgNum/>
    </w:r>
    <w:r>
      <w:rPr>
        <w:rFonts w:ascii="Times New Roman" w:hAnsi="Times New Roman"/>
        <w:color w:val="000000"/>
        <w:sz w:val="20"/>
        <w:szCs w:val="20"/>
      </w:rPr>
      <w:tab/>
    </w:r>
    <w:proofErr w:type="gramStart"/>
    <w:r>
      <w:rPr>
        <w:rFonts w:ascii="Times New Roman" w:hAnsi="Times New Roman"/>
        <w:color w:val="000000"/>
        <w:sz w:val="20"/>
        <w:szCs w:val="20"/>
      </w:rPr>
      <w:t>GP  RD</w:t>
    </w:r>
    <w:proofErr w:type="gramEnd"/>
    <w:r>
      <w:rPr>
        <w:rFonts w:ascii="Times New Roman" w:hAnsi="Times New Roman"/>
        <w:color w:val="000000"/>
        <w:sz w:val="20"/>
        <w:szCs w:val="20"/>
      </w:rPr>
      <w:t>/ 17.8.2018 1:34 AM</w:t>
    </w:r>
  </w:p>
  <w:p w14:paraId="0E875112" w14:textId="77777777" w:rsidR="003A4EED" w:rsidRDefault="003A4EED">
    <w:pPr>
      <w:keepLines/>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b/>
      <w:t>Prepared by Parliamentary Counsel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5FD5" w14:textId="77777777" w:rsidR="003A4EED" w:rsidRDefault="003A4EED">
    <w:pPr>
      <w:keepLines/>
      <w:pBdr>
        <w:top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pgNum/>
    </w:r>
  </w:p>
  <w:p w14:paraId="3DFD569B" w14:textId="77777777" w:rsidR="003A4EED" w:rsidRDefault="003A4EED">
    <w:pPr>
      <w:keepLines/>
      <w:autoSpaceDE w:val="0"/>
      <w:autoSpaceDN w:val="0"/>
      <w:adjustRightInd w:val="0"/>
      <w:rPr>
        <w:rFonts w:ascii="Times New Roman" w:hAnsi="Times New Roman"/>
        <w:color w:val="00000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AD95" w14:textId="77777777" w:rsidR="003A4EED" w:rsidRDefault="003A4EED">
    <w:pPr>
      <w:keepLines/>
      <w:pBdr>
        <w:top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pgNum/>
    </w:r>
    <w:r>
      <w:rPr>
        <w:rFonts w:ascii="Times New Roman" w:hAnsi="Times New Roman"/>
        <w:color w:val="000000"/>
        <w:sz w:val="20"/>
        <w:szCs w:val="20"/>
      </w:rPr>
      <w:tab/>
    </w:r>
    <w:proofErr w:type="gramStart"/>
    <w:r>
      <w:rPr>
        <w:rFonts w:ascii="Times New Roman" w:hAnsi="Times New Roman"/>
        <w:color w:val="000000"/>
        <w:sz w:val="20"/>
        <w:szCs w:val="20"/>
      </w:rPr>
      <w:t>GP  RD</w:t>
    </w:r>
    <w:proofErr w:type="gramEnd"/>
    <w:r>
      <w:rPr>
        <w:rFonts w:ascii="Times New Roman" w:hAnsi="Times New Roman"/>
        <w:color w:val="000000"/>
        <w:sz w:val="20"/>
        <w:szCs w:val="20"/>
      </w:rPr>
      <w:t>/ 17.8.2018 1:34 AM</w:t>
    </w:r>
  </w:p>
  <w:p w14:paraId="2267F18A" w14:textId="77777777" w:rsidR="003A4EED" w:rsidRDefault="003A4EED">
    <w:pPr>
      <w:keepLines/>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b/>
      <w:t>Prepared by Parliamentary Counsel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D0DC" w14:textId="77777777" w:rsidR="003A4EED" w:rsidRDefault="003A4EED">
    <w:pPr>
      <w:keepLines/>
      <w:pBdr>
        <w:top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pgNum/>
    </w:r>
  </w:p>
  <w:p w14:paraId="76CD8473" w14:textId="77777777" w:rsidR="003A4EED" w:rsidRDefault="003A4EED">
    <w:pPr>
      <w:keepLines/>
      <w:autoSpaceDE w:val="0"/>
      <w:autoSpaceDN w:val="0"/>
      <w:adjustRightInd w:val="0"/>
      <w:rPr>
        <w:rFonts w:ascii="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7705" w14:textId="77777777" w:rsidR="003A4EED" w:rsidRDefault="003A4EED" w:rsidP="003A4EED">
      <w:pPr>
        <w:spacing w:after="0" w:line="240" w:lineRule="auto"/>
      </w:pPr>
      <w:r>
        <w:separator/>
      </w:r>
    </w:p>
  </w:footnote>
  <w:footnote w:type="continuationSeparator" w:id="0">
    <w:p w14:paraId="5EC3E6F9" w14:textId="77777777" w:rsidR="003A4EED" w:rsidRDefault="003A4EED" w:rsidP="003A4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C4DD"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32"/>
        <w:szCs w:val="32"/>
      </w:rPr>
    </w:pPr>
    <w:r>
      <w:rPr>
        <w:rFonts w:ascii="Times New Roman" w:hAnsi="Times New Roman"/>
        <w:b/>
        <w:bCs/>
        <w:color w:val="000000"/>
        <w:sz w:val="32"/>
        <w:szCs w:val="32"/>
      </w:rPr>
      <w:t>Draft</w:t>
    </w:r>
  </w:p>
  <w:p w14:paraId="5A55557C" w14:textId="77777777" w:rsidR="003A4EED" w:rsidRDefault="003A4EED">
    <w:pPr>
      <w:keepLines/>
      <w:pBdr>
        <w:bottom w:val="single" w:sz="4" w:space="2" w:color="auto"/>
      </w:pBdr>
      <w:tabs>
        <w:tab w:val="right" w:pos="8787"/>
      </w:tabs>
      <w:autoSpaceDE w:val="0"/>
      <w:autoSpaceDN w:val="0"/>
      <w:adjustRightInd w:val="0"/>
      <w:rPr>
        <w:rFonts w:ascii="Times New Roman" w:hAnsi="Times New Roman"/>
        <w:b/>
        <w:bCs/>
        <w:color w:val="000000"/>
        <w:sz w:val="20"/>
        <w:szCs w:val="20"/>
      </w:rPr>
    </w:pPr>
    <w:r>
      <w:rPr>
        <w:rFonts w:ascii="Times New Roman" w:hAnsi="Times New Roman"/>
        <w:b/>
        <w:bCs/>
        <w:color w:val="000000"/>
        <w:sz w:val="20"/>
        <w:szCs w:val="20"/>
      </w:rPr>
      <w:t>Youth Court (Care and Protection) Rules 2018</w:t>
    </w:r>
  </w:p>
  <w:p w14:paraId="16BD51FD" w14:textId="77777777" w:rsidR="003A4EED" w:rsidRDefault="003A4EED">
    <w:pPr>
      <w:keepLines/>
      <w:pBdr>
        <w:bottom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fldChar w:fldCharType="begin"/>
    </w:r>
    <w:r>
      <w:rPr>
        <w:rFonts w:ascii="Times New Roman" w:hAnsi="Times New Roman"/>
        <w:color w:val="000000"/>
        <w:sz w:val="20"/>
        <w:szCs w:val="20"/>
      </w:rPr>
      <w:instrText xml:space="preserve"> STYLEREF "contentshead"</w:instrText>
    </w:r>
    <w:r>
      <w:rPr>
        <w:rFonts w:ascii="Times New Roman" w:hAnsi="Times New Roman"/>
        <w:color w:val="000000"/>
        <w:sz w:val="20"/>
        <w:szCs w:val="20"/>
      </w:rPr>
      <w:fldChar w:fldCharType="separate"/>
    </w:r>
    <w:r w:rsidR="00AA037B">
      <w:rPr>
        <w:rFonts w:ascii="Times New Roman" w:hAnsi="Times New Roman"/>
        <w:b/>
        <w:bCs/>
        <w:noProof/>
        <w:color w:val="000000"/>
        <w:sz w:val="20"/>
        <w:szCs w:val="20"/>
        <w:lang w:val="en-US"/>
      </w:rPr>
      <w:t>Error! No text of specified style in document.</w:t>
    </w:r>
    <w:r>
      <w:rPr>
        <w:rFonts w:ascii="Times New Roman" w:hAnsi="Times New Roman"/>
        <w:color w:val="000000"/>
        <w:sz w:val="20"/>
        <w:szCs w:val="20"/>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BCC3"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32"/>
        <w:szCs w:val="32"/>
      </w:rPr>
    </w:pPr>
  </w:p>
  <w:p w14:paraId="1CF6826C"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20"/>
        <w:szCs w:val="20"/>
      </w:rPr>
    </w:pPr>
    <w:r>
      <w:rPr>
        <w:rFonts w:ascii="Times New Roman" w:hAnsi="Times New Roman"/>
        <w:b/>
        <w:bCs/>
        <w:color w:val="000000"/>
        <w:sz w:val="20"/>
        <w:szCs w:val="20"/>
      </w:rPr>
      <w:t>Youth Court (Care and Protection) Rules 2018</w:t>
    </w:r>
  </w:p>
  <w:p w14:paraId="37F62D32"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color w:val="000000"/>
        <w:sz w:val="20"/>
        <w:szCs w:val="20"/>
      </w:rPr>
    </w:pPr>
    <w:r>
      <w:rPr>
        <w:rFonts w:ascii="Times New Roman" w:hAnsi="Times New Roman"/>
        <w:color w:val="000000"/>
        <w:sz w:val="20"/>
        <w:szCs w:val="20"/>
      </w:rPr>
      <w:t>Trials and orders—Part 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2151"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32"/>
        <w:szCs w:val="32"/>
      </w:rPr>
    </w:pPr>
    <w:r>
      <w:rPr>
        <w:rFonts w:ascii="Times New Roman" w:hAnsi="Times New Roman"/>
        <w:b/>
        <w:bCs/>
        <w:color w:val="000000"/>
        <w:sz w:val="32"/>
        <w:szCs w:val="32"/>
      </w:rPr>
      <w:t>Draft</w:t>
    </w:r>
  </w:p>
  <w:p w14:paraId="38A0E24A" w14:textId="77777777" w:rsidR="003A4EED" w:rsidRDefault="003A4EED">
    <w:pPr>
      <w:keepLines/>
      <w:pBdr>
        <w:bottom w:val="single" w:sz="4" w:space="2" w:color="auto"/>
      </w:pBdr>
      <w:tabs>
        <w:tab w:val="right" w:pos="8787"/>
      </w:tabs>
      <w:autoSpaceDE w:val="0"/>
      <w:autoSpaceDN w:val="0"/>
      <w:adjustRightInd w:val="0"/>
      <w:rPr>
        <w:rFonts w:ascii="Times New Roman" w:hAnsi="Times New Roman"/>
        <w:b/>
        <w:bCs/>
        <w:color w:val="000000"/>
        <w:sz w:val="20"/>
        <w:szCs w:val="20"/>
      </w:rPr>
    </w:pPr>
    <w:r>
      <w:rPr>
        <w:rFonts w:ascii="Times New Roman" w:hAnsi="Times New Roman"/>
        <w:b/>
        <w:bCs/>
        <w:color w:val="000000"/>
        <w:sz w:val="20"/>
        <w:szCs w:val="20"/>
      </w:rPr>
      <w:t>Youth Court (Care and Protection) Rules 2018</w:t>
    </w:r>
  </w:p>
  <w:p w14:paraId="0F15FDC3" w14:textId="77777777" w:rsidR="003A4EED" w:rsidRDefault="003A4EED">
    <w:pPr>
      <w:keepLines/>
      <w:pBdr>
        <w:bottom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Part 6—Miscellaneous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FE0C"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32"/>
        <w:szCs w:val="32"/>
      </w:rPr>
    </w:pPr>
  </w:p>
  <w:p w14:paraId="21E4C623"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20"/>
        <w:szCs w:val="20"/>
      </w:rPr>
    </w:pPr>
    <w:r>
      <w:rPr>
        <w:rFonts w:ascii="Times New Roman" w:hAnsi="Times New Roman"/>
        <w:b/>
        <w:bCs/>
        <w:color w:val="000000"/>
        <w:sz w:val="20"/>
        <w:szCs w:val="20"/>
      </w:rPr>
      <w:t>Youth Court (Care and Protection) Rules 2018</w:t>
    </w:r>
  </w:p>
  <w:p w14:paraId="6091F3E5"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color w:val="000000"/>
        <w:sz w:val="20"/>
        <w:szCs w:val="20"/>
      </w:rPr>
    </w:pPr>
    <w:r>
      <w:rPr>
        <w:rFonts w:ascii="Times New Roman" w:hAnsi="Times New Roman"/>
        <w:color w:val="000000"/>
        <w:sz w:val="20"/>
        <w:szCs w:val="20"/>
      </w:rPr>
      <w:t>Miscellaneous—Part 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3012" w14:textId="77777777" w:rsidR="003A4EED" w:rsidRDefault="003A4EED">
    <w:pPr>
      <w:pStyle w:val="Header"/>
    </w:pPr>
  </w:p>
  <w:p w14:paraId="791FF5A2" w14:textId="77777777" w:rsidR="003A4EED" w:rsidRDefault="003A4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720C" w14:textId="77777777" w:rsidR="003A4EED" w:rsidRDefault="003A4EED">
    <w:pPr>
      <w:keepLines/>
      <w:pBdr>
        <w:bottom w:val="single" w:sz="4" w:space="2" w:color="auto"/>
      </w:pBdr>
      <w:tabs>
        <w:tab w:val="right" w:pos="8787"/>
      </w:tabs>
      <w:autoSpaceDE w:val="0"/>
      <w:autoSpaceDN w:val="0"/>
      <w:adjustRightInd w:val="0"/>
      <w:rPr>
        <w:rFonts w:ascii="Times New Roman" w:hAnsi="Times New Roman"/>
        <w:b/>
        <w:bCs/>
        <w:color w:val="000000"/>
        <w:sz w:val="32"/>
        <w:szCs w:val="32"/>
      </w:rPr>
    </w:pPr>
    <w:r>
      <w:rPr>
        <w:rFonts w:ascii="Times New Roman" w:hAnsi="Times New Roman"/>
        <w:b/>
        <w:bCs/>
        <w:color w:val="000000"/>
        <w:sz w:val="32"/>
        <w:szCs w:val="32"/>
      </w:rPr>
      <w:t>Draft</w:t>
    </w:r>
  </w:p>
  <w:p w14:paraId="06BAE8CA"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20"/>
        <w:szCs w:val="20"/>
      </w:rPr>
    </w:pPr>
    <w:r>
      <w:rPr>
        <w:rFonts w:ascii="Times New Roman" w:hAnsi="Times New Roman"/>
        <w:b/>
        <w:bCs/>
        <w:color w:val="000000"/>
        <w:sz w:val="20"/>
        <w:szCs w:val="20"/>
      </w:rPr>
      <w:t>Youth Court (Care and Protection) Rules 2018</w:t>
    </w:r>
  </w:p>
  <w:p w14:paraId="4B814A39"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color w:val="000000"/>
        <w:sz w:val="20"/>
        <w:szCs w:val="20"/>
      </w:rPr>
    </w:pPr>
    <w:r>
      <w:rPr>
        <w:rFonts w:ascii="Times New Roman" w:hAnsi="Times New Roman"/>
        <w:color w:val="000000"/>
        <w:sz w:val="20"/>
        <w:szCs w:val="20"/>
      </w:rPr>
      <w:fldChar w:fldCharType="begin"/>
    </w:r>
    <w:r>
      <w:rPr>
        <w:rFonts w:ascii="Times New Roman" w:hAnsi="Times New Roman"/>
        <w:color w:val="000000"/>
        <w:sz w:val="20"/>
        <w:szCs w:val="20"/>
      </w:rPr>
      <w:instrText xml:space="preserve"> STYLEREF "contentshead"</w:instrText>
    </w:r>
    <w:r>
      <w:rPr>
        <w:rFonts w:ascii="Times New Roman" w:hAnsi="Times New Roman"/>
        <w:color w:val="000000"/>
        <w:sz w:val="20"/>
        <w:szCs w:val="20"/>
      </w:rPr>
      <w:fldChar w:fldCharType="separate"/>
    </w:r>
    <w:r w:rsidR="00AA037B">
      <w:rPr>
        <w:rFonts w:ascii="Times New Roman" w:hAnsi="Times New Roman"/>
        <w:b/>
        <w:bCs/>
        <w:noProof/>
        <w:color w:val="000000"/>
        <w:sz w:val="20"/>
        <w:szCs w:val="20"/>
        <w:lang w:val="en-US"/>
      </w:rPr>
      <w:t>Error! No text of specified style in document.</w:t>
    </w:r>
    <w:r>
      <w:rPr>
        <w:rFonts w:ascii="Times New Roman" w:hAnsi="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99F2"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32"/>
        <w:szCs w:val="32"/>
      </w:rPr>
    </w:pPr>
    <w:r>
      <w:rPr>
        <w:rFonts w:ascii="Times New Roman" w:hAnsi="Times New Roman"/>
        <w:b/>
        <w:bCs/>
        <w:color w:val="000000"/>
        <w:sz w:val="32"/>
        <w:szCs w:val="32"/>
      </w:rPr>
      <w:t>Draft</w:t>
    </w:r>
  </w:p>
  <w:p w14:paraId="2BF6893F" w14:textId="77777777" w:rsidR="003A4EED" w:rsidRDefault="003A4EED">
    <w:pPr>
      <w:keepLines/>
      <w:pBdr>
        <w:bottom w:val="single" w:sz="4" w:space="2" w:color="auto"/>
      </w:pBdr>
      <w:tabs>
        <w:tab w:val="right" w:pos="8787"/>
      </w:tabs>
      <w:autoSpaceDE w:val="0"/>
      <w:autoSpaceDN w:val="0"/>
      <w:adjustRightInd w:val="0"/>
      <w:rPr>
        <w:rFonts w:ascii="Times New Roman" w:hAnsi="Times New Roman"/>
        <w:b/>
        <w:bCs/>
        <w:color w:val="000000"/>
        <w:sz w:val="20"/>
        <w:szCs w:val="20"/>
      </w:rPr>
    </w:pPr>
    <w:r>
      <w:rPr>
        <w:rFonts w:ascii="Times New Roman" w:hAnsi="Times New Roman"/>
        <w:b/>
        <w:bCs/>
        <w:color w:val="000000"/>
        <w:sz w:val="20"/>
        <w:szCs w:val="20"/>
      </w:rPr>
      <w:t>Youth Court (Care and Protection) Rules 2018</w:t>
    </w:r>
  </w:p>
  <w:p w14:paraId="2BFBEF6F" w14:textId="77777777" w:rsidR="003A4EED" w:rsidRDefault="003A4EED">
    <w:pPr>
      <w:keepLines/>
      <w:pBdr>
        <w:bottom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Part 1—Preliminary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F10A"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20"/>
        <w:szCs w:val="20"/>
      </w:rPr>
    </w:pPr>
  </w:p>
  <w:p w14:paraId="3F35D2FE"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20"/>
        <w:szCs w:val="20"/>
      </w:rPr>
    </w:pPr>
    <w:r>
      <w:rPr>
        <w:rFonts w:ascii="Times New Roman" w:hAnsi="Times New Roman"/>
        <w:b/>
        <w:bCs/>
        <w:color w:val="000000"/>
        <w:sz w:val="20"/>
        <w:szCs w:val="20"/>
      </w:rPr>
      <w:t>Youth Court (Care and Protection) Rules 2018</w:t>
    </w:r>
  </w:p>
  <w:p w14:paraId="0EEC2342"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color w:val="000000"/>
        <w:sz w:val="20"/>
        <w:szCs w:val="20"/>
      </w:rPr>
    </w:pPr>
    <w:r>
      <w:rPr>
        <w:rFonts w:ascii="Times New Roman" w:hAnsi="Times New Roman"/>
        <w:color w:val="000000"/>
        <w:sz w:val="20"/>
        <w:szCs w:val="20"/>
      </w:rPr>
      <w:t>Preliminary—Part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E185"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32"/>
        <w:szCs w:val="32"/>
      </w:rPr>
    </w:pPr>
    <w:r>
      <w:rPr>
        <w:rFonts w:ascii="Times New Roman" w:hAnsi="Times New Roman"/>
        <w:b/>
        <w:bCs/>
        <w:color w:val="000000"/>
        <w:sz w:val="32"/>
        <w:szCs w:val="32"/>
      </w:rPr>
      <w:t>Draft</w:t>
    </w:r>
  </w:p>
  <w:p w14:paraId="429B8AC6" w14:textId="77777777" w:rsidR="003A4EED" w:rsidRDefault="003A4EED">
    <w:pPr>
      <w:keepLines/>
      <w:pBdr>
        <w:bottom w:val="single" w:sz="4" w:space="2" w:color="auto"/>
      </w:pBdr>
      <w:tabs>
        <w:tab w:val="right" w:pos="8787"/>
      </w:tabs>
      <w:autoSpaceDE w:val="0"/>
      <w:autoSpaceDN w:val="0"/>
      <w:adjustRightInd w:val="0"/>
      <w:rPr>
        <w:rFonts w:ascii="Times New Roman" w:hAnsi="Times New Roman"/>
        <w:b/>
        <w:bCs/>
        <w:color w:val="000000"/>
        <w:sz w:val="20"/>
        <w:szCs w:val="20"/>
      </w:rPr>
    </w:pPr>
    <w:r>
      <w:rPr>
        <w:rFonts w:ascii="Times New Roman" w:hAnsi="Times New Roman"/>
        <w:b/>
        <w:bCs/>
        <w:color w:val="000000"/>
        <w:sz w:val="20"/>
        <w:szCs w:val="20"/>
      </w:rPr>
      <w:t>Youth Court (Care and Protection) Rules 2018</w:t>
    </w:r>
  </w:p>
  <w:p w14:paraId="6427B780" w14:textId="77777777" w:rsidR="003A4EED" w:rsidRDefault="003A4EED">
    <w:pPr>
      <w:keepLines/>
      <w:pBdr>
        <w:bottom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Part 3—Applications, supporting material and responses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9497"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20"/>
        <w:szCs w:val="20"/>
      </w:rPr>
    </w:pPr>
  </w:p>
  <w:p w14:paraId="7DFE3506"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20"/>
        <w:szCs w:val="20"/>
      </w:rPr>
    </w:pPr>
  </w:p>
  <w:p w14:paraId="1C453505"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20"/>
        <w:szCs w:val="20"/>
      </w:rPr>
    </w:pPr>
    <w:r>
      <w:rPr>
        <w:rFonts w:ascii="Times New Roman" w:hAnsi="Times New Roman"/>
        <w:b/>
        <w:bCs/>
        <w:color w:val="000000"/>
        <w:sz w:val="20"/>
        <w:szCs w:val="20"/>
      </w:rPr>
      <w:t>Youth Court (Care and Protection) Rules 2018</w:t>
    </w:r>
  </w:p>
  <w:p w14:paraId="260FD4D0"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color w:val="000000"/>
        <w:sz w:val="20"/>
        <w:szCs w:val="20"/>
      </w:rPr>
    </w:pPr>
    <w:r>
      <w:rPr>
        <w:rFonts w:ascii="Times New Roman" w:hAnsi="Times New Roman"/>
        <w:color w:val="000000"/>
        <w:sz w:val="20"/>
        <w:szCs w:val="20"/>
      </w:rPr>
      <w:t>Applications, supporting material and responses—Part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E3B9"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32"/>
        <w:szCs w:val="32"/>
      </w:rPr>
    </w:pPr>
    <w:r>
      <w:rPr>
        <w:rFonts w:ascii="Times New Roman" w:hAnsi="Times New Roman"/>
        <w:b/>
        <w:bCs/>
        <w:color w:val="000000"/>
        <w:sz w:val="32"/>
        <w:szCs w:val="32"/>
      </w:rPr>
      <w:t>Draft</w:t>
    </w:r>
  </w:p>
  <w:p w14:paraId="7A35F583" w14:textId="77777777" w:rsidR="003A4EED" w:rsidRDefault="003A4EED">
    <w:pPr>
      <w:keepLines/>
      <w:pBdr>
        <w:bottom w:val="single" w:sz="4" w:space="2" w:color="auto"/>
      </w:pBdr>
      <w:tabs>
        <w:tab w:val="right" w:pos="8787"/>
      </w:tabs>
      <w:autoSpaceDE w:val="0"/>
      <w:autoSpaceDN w:val="0"/>
      <w:adjustRightInd w:val="0"/>
      <w:rPr>
        <w:rFonts w:ascii="Times New Roman" w:hAnsi="Times New Roman"/>
        <w:b/>
        <w:bCs/>
        <w:color w:val="000000"/>
        <w:sz w:val="20"/>
        <w:szCs w:val="20"/>
      </w:rPr>
    </w:pPr>
    <w:r>
      <w:rPr>
        <w:rFonts w:ascii="Times New Roman" w:hAnsi="Times New Roman"/>
        <w:b/>
        <w:bCs/>
        <w:color w:val="000000"/>
        <w:sz w:val="20"/>
        <w:szCs w:val="20"/>
      </w:rPr>
      <w:t>Youth Court (Care and Protection) Rules 2018</w:t>
    </w:r>
  </w:p>
  <w:p w14:paraId="0318A378" w14:textId="77777777" w:rsidR="003A4EED" w:rsidRDefault="003A4EED">
    <w:pPr>
      <w:keepLines/>
      <w:pBdr>
        <w:bottom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Part 4—Conferences and the facilitation of trials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F647"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32"/>
        <w:szCs w:val="32"/>
      </w:rPr>
    </w:pPr>
  </w:p>
  <w:p w14:paraId="73D6EA64"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20"/>
        <w:szCs w:val="20"/>
      </w:rPr>
    </w:pPr>
    <w:r>
      <w:rPr>
        <w:rFonts w:ascii="Times New Roman" w:hAnsi="Times New Roman"/>
        <w:b/>
        <w:bCs/>
        <w:color w:val="000000"/>
        <w:sz w:val="20"/>
        <w:szCs w:val="20"/>
      </w:rPr>
      <w:t>Youth Court (Care and Protection) Rules 2018</w:t>
    </w:r>
  </w:p>
  <w:p w14:paraId="16EAEE0D"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color w:val="000000"/>
        <w:sz w:val="20"/>
        <w:szCs w:val="20"/>
      </w:rPr>
    </w:pPr>
    <w:r>
      <w:rPr>
        <w:rFonts w:ascii="Times New Roman" w:hAnsi="Times New Roman"/>
        <w:color w:val="000000"/>
        <w:sz w:val="20"/>
        <w:szCs w:val="20"/>
      </w:rPr>
      <w:t>Conferences and the facilitation of trials—Part 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892C" w14:textId="77777777" w:rsidR="003A4EED" w:rsidRDefault="003A4EED">
    <w:pPr>
      <w:keepLines/>
      <w:pBdr>
        <w:bottom w:val="single" w:sz="4" w:space="2" w:color="auto"/>
      </w:pBdr>
      <w:tabs>
        <w:tab w:val="right" w:pos="8787"/>
      </w:tabs>
      <w:autoSpaceDE w:val="0"/>
      <w:autoSpaceDN w:val="0"/>
      <w:adjustRightInd w:val="0"/>
      <w:jc w:val="right"/>
      <w:rPr>
        <w:rFonts w:ascii="Times New Roman" w:hAnsi="Times New Roman"/>
        <w:b/>
        <w:bCs/>
        <w:color w:val="000000"/>
        <w:sz w:val="32"/>
        <w:szCs w:val="32"/>
      </w:rPr>
    </w:pPr>
    <w:r>
      <w:rPr>
        <w:rFonts w:ascii="Times New Roman" w:hAnsi="Times New Roman"/>
        <w:b/>
        <w:bCs/>
        <w:color w:val="000000"/>
        <w:sz w:val="32"/>
        <w:szCs w:val="32"/>
      </w:rPr>
      <w:t>Draft</w:t>
    </w:r>
  </w:p>
  <w:p w14:paraId="27DE3DF2" w14:textId="77777777" w:rsidR="003A4EED" w:rsidRDefault="003A4EED">
    <w:pPr>
      <w:keepLines/>
      <w:pBdr>
        <w:bottom w:val="single" w:sz="4" w:space="2" w:color="auto"/>
      </w:pBdr>
      <w:tabs>
        <w:tab w:val="right" w:pos="8787"/>
      </w:tabs>
      <w:autoSpaceDE w:val="0"/>
      <w:autoSpaceDN w:val="0"/>
      <w:adjustRightInd w:val="0"/>
      <w:rPr>
        <w:rFonts w:ascii="Times New Roman" w:hAnsi="Times New Roman"/>
        <w:b/>
        <w:bCs/>
        <w:color w:val="000000"/>
        <w:sz w:val="20"/>
        <w:szCs w:val="20"/>
      </w:rPr>
    </w:pPr>
    <w:r>
      <w:rPr>
        <w:rFonts w:ascii="Times New Roman" w:hAnsi="Times New Roman"/>
        <w:b/>
        <w:bCs/>
        <w:color w:val="000000"/>
        <w:sz w:val="20"/>
        <w:szCs w:val="20"/>
      </w:rPr>
      <w:t>Youth Court (Care and Protection) Rules 2018</w:t>
    </w:r>
  </w:p>
  <w:p w14:paraId="13FB2231" w14:textId="77777777" w:rsidR="003A4EED" w:rsidRDefault="003A4EED">
    <w:pPr>
      <w:keepLines/>
      <w:pBdr>
        <w:bottom w:val="single" w:sz="4" w:space="2" w:color="auto"/>
      </w:pBdr>
      <w:tabs>
        <w:tab w:val="right" w:pos="8787"/>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Part 5—Trials and 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6010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A22A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F200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D005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1A6A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72D9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B0F2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90CF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1679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EA7D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784D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77534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5B3E4D"/>
    <w:multiLevelType w:val="hybridMultilevel"/>
    <w:tmpl w:val="DF9E6B24"/>
    <w:lvl w:ilvl="0" w:tplc="0C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20ADD"/>
    <w:multiLevelType w:val="hybridMultilevel"/>
    <w:tmpl w:val="DC149ABE"/>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4" w15:restartNumberingAfterBreak="0">
    <w:nsid w:val="1F8B61AE"/>
    <w:multiLevelType w:val="hybridMultilevel"/>
    <w:tmpl w:val="6A745ABE"/>
    <w:lvl w:ilvl="0" w:tplc="AD620F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D20212"/>
    <w:multiLevelType w:val="hybridMultilevel"/>
    <w:tmpl w:val="8340A7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CC2B7C"/>
    <w:multiLevelType w:val="multilevel"/>
    <w:tmpl w:val="B972D6F2"/>
    <w:styleLink w:val="OPCNumbering"/>
    <w:lvl w:ilvl="0">
      <w:start w:val="1"/>
      <w:numFmt w:val="decimal"/>
      <w:pStyle w:val="SectionHeading"/>
      <w:lvlText w:val="%1"/>
      <w:lvlJc w:val="left"/>
      <w:pPr>
        <w:tabs>
          <w:tab w:val="num" w:pos="0"/>
        </w:tabs>
        <w:ind w:left="720" w:hanging="72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 w15:restartNumberingAfterBreak="0">
    <w:nsid w:val="599D192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635A45B3"/>
    <w:multiLevelType w:val="hybridMultilevel"/>
    <w:tmpl w:val="7A50E938"/>
    <w:lvl w:ilvl="0" w:tplc="FDFAFEC6">
      <w:start w:val="1"/>
      <w:numFmt w:val="lowerLetter"/>
      <w:lvlText w:val="(%1)"/>
      <w:lvlJc w:val="left"/>
      <w:pPr>
        <w:ind w:left="1410" w:hanging="69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84C6C92"/>
    <w:multiLevelType w:val="hybridMultilevel"/>
    <w:tmpl w:val="7A50E938"/>
    <w:lvl w:ilvl="0" w:tplc="FDFAFEC6">
      <w:start w:val="1"/>
      <w:numFmt w:val="lowerLetter"/>
      <w:lvlText w:val="(%1)"/>
      <w:lvlJc w:val="left"/>
      <w:pPr>
        <w:ind w:left="1410" w:hanging="69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1"/>
  </w:num>
  <w:num w:numId="2">
    <w:abstractNumId w:val="10"/>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3"/>
  </w:num>
  <w:num w:numId="16">
    <w:abstractNumId w:val="12"/>
  </w:num>
  <w:num w:numId="17">
    <w:abstractNumId w:val="18"/>
  </w:num>
  <w:num w:numId="18">
    <w:abstractNumId w:val="15"/>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ED"/>
    <w:rsid w:val="00056BE9"/>
    <w:rsid w:val="0011083A"/>
    <w:rsid w:val="00312191"/>
    <w:rsid w:val="003A4EED"/>
    <w:rsid w:val="006C383E"/>
    <w:rsid w:val="00A95332"/>
    <w:rsid w:val="00AA037B"/>
    <w:rsid w:val="00CB08C8"/>
    <w:rsid w:val="00F56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0A9D4"/>
  <w15:chartTrackingRefBased/>
  <w15:docId w15:val="{3180A40C-5AE6-4107-85BC-28F115CC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1"/>
    <w:qFormat/>
    <w:rsid w:val="003A4EED"/>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qFormat/>
    <w:rsid w:val="003A4EED"/>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A4EED"/>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3A4EED"/>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3A4EED"/>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3A4EED"/>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3A4EED"/>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3A4EE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3A4EE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EED"/>
  </w:style>
  <w:style w:type="paragraph" w:styleId="Footer">
    <w:name w:val="footer"/>
    <w:basedOn w:val="Normal"/>
    <w:link w:val="FooterChar"/>
    <w:uiPriority w:val="99"/>
    <w:unhideWhenUsed/>
    <w:rsid w:val="003A4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EED"/>
  </w:style>
  <w:style w:type="character" w:customStyle="1" w:styleId="Heading1Char">
    <w:name w:val="Heading 1 Char"/>
    <w:basedOn w:val="DefaultParagraphFont"/>
    <w:link w:val="Heading1"/>
    <w:uiPriority w:val="1"/>
    <w:rsid w:val="003A4E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1"/>
    <w:rsid w:val="003A4E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3A4EE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3A4EE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3A4EE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3A4EE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3A4EE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3A4E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3A4EED"/>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3A4EED"/>
  </w:style>
  <w:style w:type="paragraph" w:customStyle="1" w:styleId="Tabletext">
    <w:name w:val="Tabletext"/>
    <w:aliases w:val="tt"/>
    <w:basedOn w:val="Normal"/>
    <w:rsid w:val="003A4EED"/>
    <w:pPr>
      <w:spacing w:before="60" w:after="0" w:line="240" w:lineRule="atLeast"/>
      <w:jc w:val="both"/>
    </w:pPr>
    <w:rPr>
      <w:rFonts w:ascii="Helvetica" w:eastAsia="Times New Roman" w:hAnsi="Helvetica" w:cs="Times New Roman"/>
      <w:sz w:val="20"/>
      <w:szCs w:val="24"/>
      <w:lang w:eastAsia="en-AU"/>
    </w:rPr>
  </w:style>
  <w:style w:type="paragraph" w:styleId="DocumentMap">
    <w:name w:val="Document Map"/>
    <w:basedOn w:val="Normal"/>
    <w:link w:val="DocumentMapChar"/>
    <w:rsid w:val="003A4EED"/>
    <w:pPr>
      <w:shd w:val="clear" w:color="auto" w:fill="000080"/>
      <w:spacing w:after="0" w:line="240" w:lineRule="auto"/>
      <w:jc w:val="both"/>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3A4EED"/>
    <w:rPr>
      <w:rFonts w:ascii="Tahoma" w:eastAsia="Times New Roman" w:hAnsi="Tahoma" w:cs="Tahoma"/>
      <w:sz w:val="24"/>
      <w:szCs w:val="24"/>
      <w:shd w:val="clear" w:color="auto" w:fill="000080"/>
      <w:lang w:eastAsia="en-AU"/>
    </w:rPr>
  </w:style>
  <w:style w:type="paragraph" w:styleId="BalloonText">
    <w:name w:val="Balloon Text"/>
    <w:basedOn w:val="Normal"/>
    <w:link w:val="BalloonTextChar"/>
    <w:uiPriority w:val="99"/>
    <w:rsid w:val="003A4EED"/>
    <w:pPr>
      <w:spacing w:after="0" w:line="240" w:lineRule="auto"/>
      <w:jc w:val="both"/>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rsid w:val="003A4EED"/>
    <w:rPr>
      <w:rFonts w:ascii="Tahoma" w:eastAsia="Times New Roman" w:hAnsi="Tahoma" w:cs="Tahoma"/>
      <w:sz w:val="16"/>
      <w:szCs w:val="16"/>
      <w:lang w:eastAsia="en-AU"/>
    </w:rPr>
  </w:style>
  <w:style w:type="numbering" w:styleId="111111">
    <w:name w:val="Outline List 2"/>
    <w:basedOn w:val="NoList"/>
    <w:rsid w:val="003A4EED"/>
    <w:pPr>
      <w:numPr>
        <w:numId w:val="1"/>
      </w:numPr>
    </w:pPr>
  </w:style>
  <w:style w:type="numbering" w:styleId="1ai">
    <w:name w:val="Outline List 1"/>
    <w:basedOn w:val="NoList"/>
    <w:rsid w:val="003A4EED"/>
    <w:pPr>
      <w:numPr>
        <w:numId w:val="2"/>
      </w:numPr>
    </w:pPr>
  </w:style>
  <w:style w:type="numbering" w:styleId="ArticleSection">
    <w:name w:val="Outline List 3"/>
    <w:basedOn w:val="NoList"/>
    <w:rsid w:val="003A4EED"/>
    <w:pPr>
      <w:numPr>
        <w:numId w:val="3"/>
      </w:numPr>
    </w:pPr>
  </w:style>
  <w:style w:type="paragraph" w:styleId="Bibliography">
    <w:name w:val="Bibliography"/>
    <w:basedOn w:val="Normal"/>
    <w:next w:val="Normal"/>
    <w:uiPriority w:val="37"/>
    <w:semiHidden/>
    <w:unhideWhenUsed/>
    <w:rsid w:val="003A4EED"/>
    <w:pPr>
      <w:spacing w:after="0" w:line="240" w:lineRule="auto"/>
      <w:jc w:val="both"/>
    </w:pPr>
    <w:rPr>
      <w:rFonts w:ascii="Helvetica" w:eastAsia="Times New Roman" w:hAnsi="Helvetica" w:cs="Times New Roman"/>
      <w:sz w:val="24"/>
      <w:szCs w:val="24"/>
      <w:lang w:eastAsia="en-AU"/>
    </w:rPr>
  </w:style>
  <w:style w:type="paragraph" w:styleId="BlockText">
    <w:name w:val="Block Text"/>
    <w:basedOn w:val="Normal"/>
    <w:rsid w:val="003A4EED"/>
    <w:pPr>
      <w:spacing w:after="120" w:line="240" w:lineRule="auto"/>
      <w:ind w:left="1440" w:right="1440"/>
      <w:jc w:val="both"/>
    </w:pPr>
    <w:rPr>
      <w:rFonts w:ascii="Helvetica" w:eastAsia="Times New Roman" w:hAnsi="Helvetica" w:cs="Times New Roman"/>
      <w:sz w:val="24"/>
      <w:szCs w:val="24"/>
      <w:lang w:eastAsia="en-AU"/>
    </w:rPr>
  </w:style>
  <w:style w:type="paragraph" w:styleId="BodyText">
    <w:name w:val="Body Text"/>
    <w:basedOn w:val="Normal"/>
    <w:link w:val="BodyTextChar"/>
    <w:uiPriority w:val="1"/>
    <w:qFormat/>
    <w:rsid w:val="003A4EED"/>
    <w:pPr>
      <w:spacing w:after="120" w:line="240" w:lineRule="auto"/>
      <w:jc w:val="both"/>
    </w:pPr>
    <w:rPr>
      <w:rFonts w:ascii="Helvetica" w:eastAsia="Times New Roman" w:hAnsi="Helvetica" w:cs="Times New Roman"/>
      <w:sz w:val="24"/>
      <w:szCs w:val="24"/>
      <w:lang w:eastAsia="en-AU"/>
    </w:rPr>
  </w:style>
  <w:style w:type="character" w:customStyle="1" w:styleId="BodyTextChar">
    <w:name w:val="Body Text Char"/>
    <w:basedOn w:val="DefaultParagraphFont"/>
    <w:link w:val="BodyText"/>
    <w:uiPriority w:val="1"/>
    <w:rsid w:val="003A4EED"/>
    <w:rPr>
      <w:rFonts w:ascii="Helvetica" w:eastAsia="Times New Roman" w:hAnsi="Helvetica" w:cs="Times New Roman"/>
      <w:sz w:val="24"/>
      <w:szCs w:val="24"/>
      <w:lang w:eastAsia="en-AU"/>
    </w:rPr>
  </w:style>
  <w:style w:type="paragraph" w:styleId="BodyText2">
    <w:name w:val="Body Text 2"/>
    <w:basedOn w:val="Normal"/>
    <w:link w:val="BodyText2Char"/>
    <w:rsid w:val="003A4EED"/>
    <w:pPr>
      <w:spacing w:after="120" w:line="480" w:lineRule="auto"/>
      <w:jc w:val="both"/>
    </w:pPr>
    <w:rPr>
      <w:rFonts w:ascii="Helvetica" w:eastAsia="Times New Roman" w:hAnsi="Helvetica" w:cs="Times New Roman"/>
      <w:sz w:val="24"/>
      <w:szCs w:val="24"/>
      <w:lang w:eastAsia="en-AU"/>
    </w:rPr>
  </w:style>
  <w:style w:type="character" w:customStyle="1" w:styleId="BodyText2Char">
    <w:name w:val="Body Text 2 Char"/>
    <w:basedOn w:val="DefaultParagraphFont"/>
    <w:link w:val="BodyText2"/>
    <w:rsid w:val="003A4EED"/>
    <w:rPr>
      <w:rFonts w:ascii="Helvetica" w:eastAsia="Times New Roman" w:hAnsi="Helvetica" w:cs="Times New Roman"/>
      <w:sz w:val="24"/>
      <w:szCs w:val="24"/>
      <w:lang w:eastAsia="en-AU"/>
    </w:rPr>
  </w:style>
  <w:style w:type="paragraph" w:styleId="BodyText3">
    <w:name w:val="Body Text 3"/>
    <w:basedOn w:val="Normal"/>
    <w:link w:val="BodyText3Char"/>
    <w:rsid w:val="003A4EED"/>
    <w:pPr>
      <w:spacing w:after="120" w:line="240" w:lineRule="auto"/>
      <w:jc w:val="both"/>
    </w:pPr>
    <w:rPr>
      <w:rFonts w:ascii="Helvetica" w:eastAsia="Times New Roman" w:hAnsi="Helvetica" w:cs="Times New Roman"/>
      <w:sz w:val="16"/>
      <w:szCs w:val="16"/>
      <w:lang w:eastAsia="en-AU"/>
    </w:rPr>
  </w:style>
  <w:style w:type="character" w:customStyle="1" w:styleId="BodyText3Char">
    <w:name w:val="Body Text 3 Char"/>
    <w:basedOn w:val="DefaultParagraphFont"/>
    <w:link w:val="BodyText3"/>
    <w:rsid w:val="003A4EED"/>
    <w:rPr>
      <w:rFonts w:ascii="Helvetica" w:eastAsia="Times New Roman" w:hAnsi="Helvetica" w:cs="Times New Roman"/>
      <w:sz w:val="16"/>
      <w:szCs w:val="16"/>
      <w:lang w:eastAsia="en-AU"/>
    </w:rPr>
  </w:style>
  <w:style w:type="paragraph" w:styleId="BodyTextFirstIndent">
    <w:name w:val="Body Text First Indent"/>
    <w:basedOn w:val="BodyText"/>
    <w:link w:val="BodyTextFirstIndentChar"/>
    <w:rsid w:val="003A4EED"/>
    <w:pPr>
      <w:ind w:firstLine="210"/>
    </w:pPr>
  </w:style>
  <w:style w:type="character" w:customStyle="1" w:styleId="BodyTextFirstIndentChar">
    <w:name w:val="Body Text First Indent Char"/>
    <w:basedOn w:val="BodyTextChar"/>
    <w:link w:val="BodyTextFirstIndent"/>
    <w:rsid w:val="003A4EED"/>
    <w:rPr>
      <w:rFonts w:ascii="Helvetica" w:eastAsia="Times New Roman" w:hAnsi="Helvetica" w:cs="Times New Roman"/>
      <w:sz w:val="24"/>
      <w:szCs w:val="24"/>
      <w:lang w:eastAsia="en-AU"/>
    </w:rPr>
  </w:style>
  <w:style w:type="paragraph" w:styleId="BodyTextIndent">
    <w:name w:val="Body Text Indent"/>
    <w:basedOn w:val="Normal"/>
    <w:link w:val="BodyTextIndentChar"/>
    <w:rsid w:val="003A4EED"/>
    <w:pPr>
      <w:spacing w:after="120" w:line="240" w:lineRule="auto"/>
      <w:ind w:left="283"/>
      <w:jc w:val="both"/>
    </w:pPr>
    <w:rPr>
      <w:rFonts w:ascii="Helvetica" w:eastAsia="Times New Roman" w:hAnsi="Helvetica" w:cs="Times New Roman"/>
      <w:sz w:val="24"/>
      <w:szCs w:val="24"/>
      <w:lang w:eastAsia="en-AU"/>
    </w:rPr>
  </w:style>
  <w:style w:type="character" w:customStyle="1" w:styleId="BodyTextIndentChar">
    <w:name w:val="Body Text Indent Char"/>
    <w:basedOn w:val="DefaultParagraphFont"/>
    <w:link w:val="BodyTextIndent"/>
    <w:rsid w:val="003A4EED"/>
    <w:rPr>
      <w:rFonts w:ascii="Helvetica" w:eastAsia="Times New Roman" w:hAnsi="Helvetica" w:cs="Times New Roman"/>
      <w:sz w:val="24"/>
      <w:szCs w:val="24"/>
      <w:lang w:eastAsia="en-AU"/>
    </w:rPr>
  </w:style>
  <w:style w:type="paragraph" w:styleId="BodyTextFirstIndent2">
    <w:name w:val="Body Text First Indent 2"/>
    <w:basedOn w:val="BodyTextIndent"/>
    <w:link w:val="BodyTextFirstIndent2Char"/>
    <w:rsid w:val="003A4EED"/>
    <w:pPr>
      <w:ind w:firstLine="210"/>
    </w:pPr>
  </w:style>
  <w:style w:type="character" w:customStyle="1" w:styleId="BodyTextFirstIndent2Char">
    <w:name w:val="Body Text First Indent 2 Char"/>
    <w:basedOn w:val="BodyTextIndentChar"/>
    <w:link w:val="BodyTextFirstIndent2"/>
    <w:rsid w:val="003A4EED"/>
    <w:rPr>
      <w:rFonts w:ascii="Helvetica" w:eastAsia="Times New Roman" w:hAnsi="Helvetica" w:cs="Times New Roman"/>
      <w:sz w:val="24"/>
      <w:szCs w:val="24"/>
      <w:lang w:eastAsia="en-AU"/>
    </w:rPr>
  </w:style>
  <w:style w:type="paragraph" w:styleId="BodyTextIndent2">
    <w:name w:val="Body Text Indent 2"/>
    <w:basedOn w:val="Normal"/>
    <w:link w:val="BodyTextIndent2Char"/>
    <w:rsid w:val="003A4EED"/>
    <w:pPr>
      <w:spacing w:after="120" w:line="480" w:lineRule="auto"/>
      <w:ind w:left="283"/>
      <w:jc w:val="both"/>
    </w:pPr>
    <w:rPr>
      <w:rFonts w:ascii="Helvetica" w:eastAsia="Times New Roman" w:hAnsi="Helvetica" w:cs="Times New Roman"/>
      <w:sz w:val="24"/>
      <w:szCs w:val="24"/>
      <w:lang w:eastAsia="en-AU"/>
    </w:rPr>
  </w:style>
  <w:style w:type="character" w:customStyle="1" w:styleId="BodyTextIndent2Char">
    <w:name w:val="Body Text Indent 2 Char"/>
    <w:basedOn w:val="DefaultParagraphFont"/>
    <w:link w:val="BodyTextIndent2"/>
    <w:rsid w:val="003A4EED"/>
    <w:rPr>
      <w:rFonts w:ascii="Helvetica" w:eastAsia="Times New Roman" w:hAnsi="Helvetica" w:cs="Times New Roman"/>
      <w:sz w:val="24"/>
      <w:szCs w:val="24"/>
      <w:lang w:eastAsia="en-AU"/>
    </w:rPr>
  </w:style>
  <w:style w:type="paragraph" w:styleId="BodyTextIndent3">
    <w:name w:val="Body Text Indent 3"/>
    <w:basedOn w:val="Normal"/>
    <w:link w:val="BodyTextIndent3Char"/>
    <w:rsid w:val="003A4EED"/>
    <w:pPr>
      <w:spacing w:after="120" w:line="240" w:lineRule="auto"/>
      <w:ind w:left="283"/>
      <w:jc w:val="both"/>
    </w:pPr>
    <w:rPr>
      <w:rFonts w:ascii="Helvetica" w:eastAsia="Times New Roman" w:hAnsi="Helvetica" w:cs="Times New Roman"/>
      <w:sz w:val="16"/>
      <w:szCs w:val="16"/>
      <w:lang w:eastAsia="en-AU"/>
    </w:rPr>
  </w:style>
  <w:style w:type="character" w:customStyle="1" w:styleId="BodyTextIndent3Char">
    <w:name w:val="Body Text Indent 3 Char"/>
    <w:basedOn w:val="DefaultParagraphFont"/>
    <w:link w:val="BodyTextIndent3"/>
    <w:rsid w:val="003A4EED"/>
    <w:rPr>
      <w:rFonts w:ascii="Helvetica" w:eastAsia="Times New Roman" w:hAnsi="Helvetica" w:cs="Times New Roman"/>
      <w:sz w:val="16"/>
      <w:szCs w:val="16"/>
      <w:lang w:eastAsia="en-AU"/>
    </w:rPr>
  </w:style>
  <w:style w:type="character" w:styleId="BookTitle">
    <w:name w:val="Book Title"/>
    <w:uiPriority w:val="33"/>
    <w:qFormat/>
    <w:rsid w:val="003A4EED"/>
    <w:rPr>
      <w:b/>
      <w:bCs/>
      <w:smallCaps/>
      <w:spacing w:val="5"/>
    </w:rPr>
  </w:style>
  <w:style w:type="paragraph" w:styleId="Caption">
    <w:name w:val="caption"/>
    <w:basedOn w:val="Normal"/>
    <w:next w:val="Normal"/>
    <w:semiHidden/>
    <w:unhideWhenUsed/>
    <w:qFormat/>
    <w:rsid w:val="003A4EED"/>
    <w:pPr>
      <w:spacing w:after="0" w:line="240" w:lineRule="auto"/>
      <w:jc w:val="both"/>
    </w:pPr>
    <w:rPr>
      <w:rFonts w:ascii="Helvetica" w:eastAsia="Times New Roman" w:hAnsi="Helvetica" w:cs="Times New Roman"/>
      <w:b/>
      <w:bCs/>
      <w:sz w:val="20"/>
      <w:szCs w:val="20"/>
      <w:lang w:eastAsia="en-AU"/>
    </w:rPr>
  </w:style>
  <w:style w:type="paragraph" w:styleId="Closing">
    <w:name w:val="Closing"/>
    <w:basedOn w:val="Normal"/>
    <w:link w:val="ClosingChar"/>
    <w:rsid w:val="003A4EED"/>
    <w:pPr>
      <w:spacing w:after="0" w:line="240" w:lineRule="auto"/>
      <w:ind w:left="4252"/>
      <w:jc w:val="both"/>
    </w:pPr>
    <w:rPr>
      <w:rFonts w:ascii="Helvetica" w:eastAsia="Times New Roman" w:hAnsi="Helvetica" w:cs="Times New Roman"/>
      <w:sz w:val="24"/>
      <w:szCs w:val="24"/>
      <w:lang w:eastAsia="en-AU"/>
    </w:rPr>
  </w:style>
  <w:style w:type="character" w:customStyle="1" w:styleId="ClosingChar">
    <w:name w:val="Closing Char"/>
    <w:basedOn w:val="DefaultParagraphFont"/>
    <w:link w:val="Closing"/>
    <w:rsid w:val="003A4EED"/>
    <w:rPr>
      <w:rFonts w:ascii="Helvetica" w:eastAsia="Times New Roman" w:hAnsi="Helvetica" w:cs="Times New Roman"/>
      <w:sz w:val="24"/>
      <w:szCs w:val="24"/>
      <w:lang w:eastAsia="en-AU"/>
    </w:rPr>
  </w:style>
  <w:style w:type="table" w:customStyle="1" w:styleId="ColorfulGrid1">
    <w:name w:val="Colorful Grid1"/>
    <w:basedOn w:val="TableNormal"/>
    <w:uiPriority w:val="73"/>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3A4EED"/>
    <w:rPr>
      <w:sz w:val="16"/>
      <w:szCs w:val="16"/>
    </w:rPr>
  </w:style>
  <w:style w:type="paragraph" w:styleId="CommentText">
    <w:name w:val="annotation text"/>
    <w:basedOn w:val="Normal"/>
    <w:link w:val="CommentTextChar"/>
    <w:uiPriority w:val="99"/>
    <w:rsid w:val="003A4EED"/>
    <w:pPr>
      <w:spacing w:after="0" w:line="240" w:lineRule="auto"/>
      <w:jc w:val="both"/>
    </w:pPr>
    <w:rPr>
      <w:rFonts w:ascii="Helvetica" w:eastAsia="Times New Roman" w:hAnsi="Helvetica" w:cs="Times New Roman"/>
      <w:sz w:val="20"/>
      <w:szCs w:val="20"/>
      <w:lang w:eastAsia="en-AU"/>
    </w:rPr>
  </w:style>
  <w:style w:type="character" w:customStyle="1" w:styleId="CommentTextChar">
    <w:name w:val="Comment Text Char"/>
    <w:basedOn w:val="DefaultParagraphFont"/>
    <w:link w:val="CommentText"/>
    <w:uiPriority w:val="99"/>
    <w:rsid w:val="003A4EED"/>
    <w:rPr>
      <w:rFonts w:ascii="Helvetica" w:eastAsia="Times New Roman" w:hAnsi="Helvetica" w:cs="Times New Roman"/>
      <w:sz w:val="20"/>
      <w:szCs w:val="20"/>
      <w:lang w:eastAsia="en-AU"/>
    </w:rPr>
  </w:style>
  <w:style w:type="paragraph" w:styleId="CommentSubject">
    <w:name w:val="annotation subject"/>
    <w:basedOn w:val="CommentText"/>
    <w:next w:val="CommentText"/>
    <w:link w:val="CommentSubjectChar"/>
    <w:uiPriority w:val="99"/>
    <w:rsid w:val="003A4EED"/>
    <w:rPr>
      <w:b/>
      <w:bCs/>
    </w:rPr>
  </w:style>
  <w:style w:type="character" w:customStyle="1" w:styleId="CommentSubjectChar">
    <w:name w:val="Comment Subject Char"/>
    <w:basedOn w:val="CommentTextChar"/>
    <w:link w:val="CommentSubject"/>
    <w:uiPriority w:val="99"/>
    <w:rsid w:val="003A4EED"/>
    <w:rPr>
      <w:rFonts w:ascii="Helvetica" w:eastAsia="Times New Roman" w:hAnsi="Helvetica" w:cs="Times New Roman"/>
      <w:b/>
      <w:bCs/>
      <w:sz w:val="20"/>
      <w:szCs w:val="20"/>
      <w:lang w:eastAsia="en-AU"/>
    </w:rPr>
  </w:style>
  <w:style w:type="table" w:customStyle="1" w:styleId="DarkList1">
    <w:name w:val="Dark List1"/>
    <w:basedOn w:val="TableNormal"/>
    <w:uiPriority w:val="70"/>
    <w:rsid w:val="003A4EED"/>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A4EED"/>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A4EED"/>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A4EED"/>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A4EED"/>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A4EED"/>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A4EED"/>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3A4EED"/>
    <w:pPr>
      <w:spacing w:after="0" w:line="240" w:lineRule="auto"/>
      <w:jc w:val="both"/>
    </w:pPr>
    <w:rPr>
      <w:rFonts w:ascii="Helvetica" w:eastAsia="Times New Roman" w:hAnsi="Helvetica" w:cs="Times New Roman"/>
      <w:sz w:val="24"/>
      <w:szCs w:val="24"/>
      <w:lang w:eastAsia="en-AU"/>
    </w:rPr>
  </w:style>
  <w:style w:type="character" w:customStyle="1" w:styleId="DateChar">
    <w:name w:val="Date Char"/>
    <w:basedOn w:val="DefaultParagraphFont"/>
    <w:link w:val="Date"/>
    <w:rsid w:val="003A4EED"/>
    <w:rPr>
      <w:rFonts w:ascii="Helvetica" w:eastAsia="Times New Roman" w:hAnsi="Helvetica" w:cs="Times New Roman"/>
      <w:sz w:val="24"/>
      <w:szCs w:val="24"/>
      <w:lang w:eastAsia="en-AU"/>
    </w:rPr>
  </w:style>
  <w:style w:type="paragraph" w:styleId="E-mailSignature">
    <w:name w:val="E-mail Signature"/>
    <w:basedOn w:val="Normal"/>
    <w:link w:val="E-mailSignatureChar"/>
    <w:rsid w:val="003A4EED"/>
    <w:pPr>
      <w:spacing w:after="0" w:line="240" w:lineRule="auto"/>
      <w:jc w:val="both"/>
    </w:pPr>
    <w:rPr>
      <w:rFonts w:ascii="Helvetica" w:eastAsia="Times New Roman" w:hAnsi="Helvetica" w:cs="Times New Roman"/>
      <w:sz w:val="24"/>
      <w:szCs w:val="24"/>
      <w:lang w:eastAsia="en-AU"/>
    </w:rPr>
  </w:style>
  <w:style w:type="character" w:customStyle="1" w:styleId="E-mailSignatureChar">
    <w:name w:val="E-mail Signature Char"/>
    <w:basedOn w:val="DefaultParagraphFont"/>
    <w:link w:val="E-mailSignature"/>
    <w:rsid w:val="003A4EED"/>
    <w:rPr>
      <w:rFonts w:ascii="Helvetica" w:eastAsia="Times New Roman" w:hAnsi="Helvetica" w:cs="Times New Roman"/>
      <w:sz w:val="24"/>
      <w:szCs w:val="24"/>
      <w:lang w:eastAsia="en-AU"/>
    </w:rPr>
  </w:style>
  <w:style w:type="character" w:styleId="Emphasis">
    <w:name w:val="Emphasis"/>
    <w:qFormat/>
    <w:rsid w:val="003A4EED"/>
    <w:rPr>
      <w:i/>
      <w:iCs/>
    </w:rPr>
  </w:style>
  <w:style w:type="character" w:styleId="EndnoteReference">
    <w:name w:val="endnote reference"/>
    <w:rsid w:val="003A4EED"/>
    <w:rPr>
      <w:vertAlign w:val="superscript"/>
    </w:rPr>
  </w:style>
  <w:style w:type="paragraph" w:styleId="EndnoteText">
    <w:name w:val="endnote text"/>
    <w:basedOn w:val="Normal"/>
    <w:link w:val="EndnoteTextChar"/>
    <w:rsid w:val="003A4EED"/>
    <w:pPr>
      <w:spacing w:after="0" w:line="240" w:lineRule="auto"/>
      <w:jc w:val="both"/>
    </w:pPr>
    <w:rPr>
      <w:rFonts w:ascii="Helvetica" w:eastAsia="Times New Roman" w:hAnsi="Helvetica" w:cs="Times New Roman"/>
      <w:sz w:val="20"/>
      <w:szCs w:val="20"/>
      <w:lang w:eastAsia="en-AU"/>
    </w:rPr>
  </w:style>
  <w:style w:type="character" w:customStyle="1" w:styleId="EndnoteTextChar">
    <w:name w:val="Endnote Text Char"/>
    <w:basedOn w:val="DefaultParagraphFont"/>
    <w:link w:val="EndnoteText"/>
    <w:rsid w:val="003A4EED"/>
    <w:rPr>
      <w:rFonts w:ascii="Helvetica" w:eastAsia="Times New Roman" w:hAnsi="Helvetica" w:cs="Times New Roman"/>
      <w:sz w:val="20"/>
      <w:szCs w:val="20"/>
      <w:lang w:eastAsia="en-AU"/>
    </w:rPr>
  </w:style>
  <w:style w:type="paragraph" w:styleId="EnvelopeAddress">
    <w:name w:val="envelope address"/>
    <w:basedOn w:val="Normal"/>
    <w:rsid w:val="003A4EED"/>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lang w:eastAsia="en-AU"/>
    </w:rPr>
  </w:style>
  <w:style w:type="paragraph" w:styleId="EnvelopeReturn">
    <w:name w:val="envelope return"/>
    <w:basedOn w:val="Normal"/>
    <w:rsid w:val="003A4EED"/>
    <w:pPr>
      <w:spacing w:after="0" w:line="240" w:lineRule="auto"/>
      <w:jc w:val="both"/>
    </w:pPr>
    <w:rPr>
      <w:rFonts w:ascii="Cambria" w:eastAsia="Times New Roman" w:hAnsi="Cambria" w:cs="Times New Roman"/>
      <w:sz w:val="20"/>
      <w:szCs w:val="20"/>
      <w:lang w:eastAsia="en-AU"/>
    </w:rPr>
  </w:style>
  <w:style w:type="character" w:styleId="FollowedHyperlink">
    <w:name w:val="FollowedHyperlink"/>
    <w:rsid w:val="003A4EED"/>
    <w:rPr>
      <w:color w:val="800080"/>
      <w:u w:val="single"/>
    </w:rPr>
  </w:style>
  <w:style w:type="character" w:styleId="FootnoteReference">
    <w:name w:val="footnote reference"/>
    <w:rsid w:val="003A4EED"/>
    <w:rPr>
      <w:vertAlign w:val="superscript"/>
    </w:rPr>
  </w:style>
  <w:style w:type="paragraph" w:styleId="FootnoteText">
    <w:name w:val="footnote text"/>
    <w:basedOn w:val="Normal"/>
    <w:link w:val="FootnoteTextChar"/>
    <w:rsid w:val="003A4EED"/>
    <w:pPr>
      <w:spacing w:after="0" w:line="240" w:lineRule="auto"/>
      <w:jc w:val="both"/>
    </w:pPr>
    <w:rPr>
      <w:rFonts w:ascii="Helvetica" w:eastAsia="Times New Roman" w:hAnsi="Helvetica" w:cs="Times New Roman"/>
      <w:sz w:val="20"/>
      <w:szCs w:val="20"/>
      <w:lang w:eastAsia="en-AU"/>
    </w:rPr>
  </w:style>
  <w:style w:type="character" w:customStyle="1" w:styleId="FootnoteTextChar">
    <w:name w:val="Footnote Text Char"/>
    <w:basedOn w:val="DefaultParagraphFont"/>
    <w:link w:val="FootnoteText"/>
    <w:rsid w:val="003A4EED"/>
    <w:rPr>
      <w:rFonts w:ascii="Helvetica" w:eastAsia="Times New Roman" w:hAnsi="Helvetica" w:cs="Times New Roman"/>
      <w:sz w:val="20"/>
      <w:szCs w:val="20"/>
      <w:lang w:eastAsia="en-AU"/>
    </w:rPr>
  </w:style>
  <w:style w:type="character" w:styleId="HTMLAcronym">
    <w:name w:val="HTML Acronym"/>
    <w:basedOn w:val="DefaultParagraphFont"/>
    <w:rsid w:val="003A4EED"/>
  </w:style>
  <w:style w:type="paragraph" w:styleId="HTMLAddress">
    <w:name w:val="HTML Address"/>
    <w:basedOn w:val="Normal"/>
    <w:link w:val="HTMLAddressChar"/>
    <w:rsid w:val="003A4EED"/>
    <w:pPr>
      <w:spacing w:after="0" w:line="240" w:lineRule="auto"/>
      <w:jc w:val="both"/>
    </w:pPr>
    <w:rPr>
      <w:rFonts w:ascii="Helvetica" w:eastAsia="Times New Roman" w:hAnsi="Helvetica" w:cs="Times New Roman"/>
      <w:i/>
      <w:iCs/>
      <w:sz w:val="24"/>
      <w:szCs w:val="24"/>
      <w:lang w:eastAsia="en-AU"/>
    </w:rPr>
  </w:style>
  <w:style w:type="character" w:customStyle="1" w:styleId="HTMLAddressChar">
    <w:name w:val="HTML Address Char"/>
    <w:basedOn w:val="DefaultParagraphFont"/>
    <w:link w:val="HTMLAddress"/>
    <w:rsid w:val="003A4EED"/>
    <w:rPr>
      <w:rFonts w:ascii="Helvetica" w:eastAsia="Times New Roman" w:hAnsi="Helvetica" w:cs="Times New Roman"/>
      <w:i/>
      <w:iCs/>
      <w:sz w:val="24"/>
      <w:szCs w:val="24"/>
      <w:lang w:eastAsia="en-AU"/>
    </w:rPr>
  </w:style>
  <w:style w:type="character" w:styleId="HTMLCite">
    <w:name w:val="HTML Cite"/>
    <w:rsid w:val="003A4EED"/>
    <w:rPr>
      <w:i/>
      <w:iCs/>
    </w:rPr>
  </w:style>
  <w:style w:type="character" w:styleId="HTMLCode">
    <w:name w:val="HTML Code"/>
    <w:rsid w:val="003A4EED"/>
    <w:rPr>
      <w:rFonts w:ascii="Courier New" w:hAnsi="Courier New" w:cs="Courier New"/>
      <w:sz w:val="20"/>
      <w:szCs w:val="20"/>
    </w:rPr>
  </w:style>
  <w:style w:type="character" w:styleId="HTMLDefinition">
    <w:name w:val="HTML Definition"/>
    <w:rsid w:val="003A4EED"/>
    <w:rPr>
      <w:i/>
      <w:iCs/>
    </w:rPr>
  </w:style>
  <w:style w:type="character" w:styleId="HTMLKeyboard">
    <w:name w:val="HTML Keyboard"/>
    <w:rsid w:val="003A4EED"/>
    <w:rPr>
      <w:rFonts w:ascii="Courier New" w:hAnsi="Courier New" w:cs="Courier New"/>
      <w:sz w:val="20"/>
      <w:szCs w:val="20"/>
    </w:rPr>
  </w:style>
  <w:style w:type="paragraph" w:styleId="HTMLPreformatted">
    <w:name w:val="HTML Preformatted"/>
    <w:basedOn w:val="Normal"/>
    <w:link w:val="HTMLPreformattedChar"/>
    <w:rsid w:val="003A4EED"/>
    <w:pPr>
      <w:spacing w:after="0" w:line="240" w:lineRule="auto"/>
      <w:jc w:val="both"/>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rsid w:val="003A4EED"/>
    <w:rPr>
      <w:rFonts w:ascii="Courier New" w:eastAsia="Times New Roman" w:hAnsi="Courier New" w:cs="Courier New"/>
      <w:sz w:val="20"/>
      <w:szCs w:val="20"/>
      <w:lang w:eastAsia="en-AU"/>
    </w:rPr>
  </w:style>
  <w:style w:type="character" w:styleId="HTMLSample">
    <w:name w:val="HTML Sample"/>
    <w:rsid w:val="003A4EED"/>
    <w:rPr>
      <w:rFonts w:ascii="Courier New" w:hAnsi="Courier New" w:cs="Courier New"/>
    </w:rPr>
  </w:style>
  <w:style w:type="character" w:styleId="HTMLTypewriter">
    <w:name w:val="HTML Typewriter"/>
    <w:rsid w:val="003A4EED"/>
    <w:rPr>
      <w:rFonts w:ascii="Courier New" w:hAnsi="Courier New" w:cs="Courier New"/>
      <w:sz w:val="20"/>
      <w:szCs w:val="20"/>
    </w:rPr>
  </w:style>
  <w:style w:type="character" w:styleId="HTMLVariable">
    <w:name w:val="HTML Variable"/>
    <w:rsid w:val="003A4EED"/>
    <w:rPr>
      <w:i/>
      <w:iCs/>
    </w:rPr>
  </w:style>
  <w:style w:type="character" w:styleId="Hyperlink">
    <w:name w:val="Hyperlink"/>
    <w:rsid w:val="003A4EED"/>
    <w:rPr>
      <w:color w:val="0000FF"/>
      <w:u w:val="single"/>
    </w:rPr>
  </w:style>
  <w:style w:type="paragraph" w:styleId="Index1">
    <w:name w:val="index 1"/>
    <w:basedOn w:val="Normal"/>
    <w:next w:val="Normal"/>
    <w:autoRedefine/>
    <w:rsid w:val="003A4EED"/>
    <w:pPr>
      <w:spacing w:after="0" w:line="240" w:lineRule="auto"/>
      <w:ind w:left="240" w:hanging="240"/>
      <w:jc w:val="both"/>
    </w:pPr>
    <w:rPr>
      <w:rFonts w:ascii="Helvetica" w:eastAsia="Times New Roman" w:hAnsi="Helvetica" w:cs="Times New Roman"/>
      <w:sz w:val="24"/>
      <w:szCs w:val="24"/>
      <w:lang w:eastAsia="en-AU"/>
    </w:rPr>
  </w:style>
  <w:style w:type="paragraph" w:styleId="Index2">
    <w:name w:val="index 2"/>
    <w:basedOn w:val="Normal"/>
    <w:next w:val="Normal"/>
    <w:autoRedefine/>
    <w:rsid w:val="003A4EED"/>
    <w:pPr>
      <w:spacing w:after="0" w:line="240" w:lineRule="auto"/>
      <w:ind w:left="480" w:hanging="240"/>
      <w:jc w:val="both"/>
    </w:pPr>
    <w:rPr>
      <w:rFonts w:ascii="Helvetica" w:eastAsia="Times New Roman" w:hAnsi="Helvetica" w:cs="Times New Roman"/>
      <w:sz w:val="24"/>
      <w:szCs w:val="24"/>
      <w:lang w:eastAsia="en-AU"/>
    </w:rPr>
  </w:style>
  <w:style w:type="paragraph" w:styleId="Index3">
    <w:name w:val="index 3"/>
    <w:basedOn w:val="Normal"/>
    <w:next w:val="Normal"/>
    <w:autoRedefine/>
    <w:rsid w:val="003A4EED"/>
    <w:pPr>
      <w:spacing w:after="0" w:line="240" w:lineRule="auto"/>
      <w:ind w:left="720" w:hanging="240"/>
      <w:jc w:val="both"/>
    </w:pPr>
    <w:rPr>
      <w:rFonts w:ascii="Helvetica" w:eastAsia="Times New Roman" w:hAnsi="Helvetica" w:cs="Times New Roman"/>
      <w:sz w:val="24"/>
      <w:szCs w:val="24"/>
      <w:lang w:eastAsia="en-AU"/>
    </w:rPr>
  </w:style>
  <w:style w:type="paragraph" w:styleId="Index4">
    <w:name w:val="index 4"/>
    <w:basedOn w:val="Normal"/>
    <w:next w:val="Normal"/>
    <w:autoRedefine/>
    <w:rsid w:val="003A4EED"/>
    <w:pPr>
      <w:spacing w:after="0" w:line="240" w:lineRule="auto"/>
      <w:ind w:left="960" w:hanging="240"/>
      <w:jc w:val="both"/>
    </w:pPr>
    <w:rPr>
      <w:rFonts w:ascii="Helvetica" w:eastAsia="Times New Roman" w:hAnsi="Helvetica" w:cs="Times New Roman"/>
      <w:sz w:val="24"/>
      <w:szCs w:val="24"/>
      <w:lang w:eastAsia="en-AU"/>
    </w:rPr>
  </w:style>
  <w:style w:type="paragraph" w:styleId="Index5">
    <w:name w:val="index 5"/>
    <w:basedOn w:val="Normal"/>
    <w:next w:val="Normal"/>
    <w:autoRedefine/>
    <w:rsid w:val="003A4EED"/>
    <w:pPr>
      <w:spacing w:after="0" w:line="240" w:lineRule="auto"/>
      <w:ind w:left="1200" w:hanging="240"/>
      <w:jc w:val="both"/>
    </w:pPr>
    <w:rPr>
      <w:rFonts w:ascii="Helvetica" w:eastAsia="Times New Roman" w:hAnsi="Helvetica" w:cs="Times New Roman"/>
      <w:sz w:val="24"/>
      <w:szCs w:val="24"/>
      <w:lang w:eastAsia="en-AU"/>
    </w:rPr>
  </w:style>
  <w:style w:type="paragraph" w:styleId="Index6">
    <w:name w:val="index 6"/>
    <w:basedOn w:val="Normal"/>
    <w:next w:val="Normal"/>
    <w:autoRedefine/>
    <w:rsid w:val="003A4EED"/>
    <w:pPr>
      <w:spacing w:after="0" w:line="240" w:lineRule="auto"/>
      <w:ind w:left="1440" w:hanging="240"/>
      <w:jc w:val="both"/>
    </w:pPr>
    <w:rPr>
      <w:rFonts w:ascii="Helvetica" w:eastAsia="Times New Roman" w:hAnsi="Helvetica" w:cs="Times New Roman"/>
      <w:sz w:val="24"/>
      <w:szCs w:val="24"/>
      <w:lang w:eastAsia="en-AU"/>
    </w:rPr>
  </w:style>
  <w:style w:type="paragraph" w:styleId="Index7">
    <w:name w:val="index 7"/>
    <w:basedOn w:val="Normal"/>
    <w:next w:val="Normal"/>
    <w:autoRedefine/>
    <w:rsid w:val="003A4EED"/>
    <w:pPr>
      <w:spacing w:after="0" w:line="240" w:lineRule="auto"/>
      <w:ind w:left="1680" w:hanging="240"/>
      <w:jc w:val="both"/>
    </w:pPr>
    <w:rPr>
      <w:rFonts w:ascii="Helvetica" w:eastAsia="Times New Roman" w:hAnsi="Helvetica" w:cs="Times New Roman"/>
      <w:sz w:val="24"/>
      <w:szCs w:val="24"/>
      <w:lang w:eastAsia="en-AU"/>
    </w:rPr>
  </w:style>
  <w:style w:type="paragraph" w:styleId="Index8">
    <w:name w:val="index 8"/>
    <w:basedOn w:val="Normal"/>
    <w:next w:val="Normal"/>
    <w:autoRedefine/>
    <w:rsid w:val="003A4EED"/>
    <w:pPr>
      <w:spacing w:after="0" w:line="240" w:lineRule="auto"/>
      <w:ind w:left="1920" w:hanging="240"/>
      <w:jc w:val="both"/>
    </w:pPr>
    <w:rPr>
      <w:rFonts w:ascii="Helvetica" w:eastAsia="Times New Roman" w:hAnsi="Helvetica" w:cs="Times New Roman"/>
      <w:sz w:val="24"/>
      <w:szCs w:val="24"/>
      <w:lang w:eastAsia="en-AU"/>
    </w:rPr>
  </w:style>
  <w:style w:type="paragraph" w:styleId="Index9">
    <w:name w:val="index 9"/>
    <w:basedOn w:val="Normal"/>
    <w:next w:val="Normal"/>
    <w:autoRedefine/>
    <w:rsid w:val="003A4EED"/>
    <w:pPr>
      <w:spacing w:after="0" w:line="240" w:lineRule="auto"/>
      <w:ind w:left="2160" w:hanging="240"/>
      <w:jc w:val="both"/>
    </w:pPr>
    <w:rPr>
      <w:rFonts w:ascii="Helvetica" w:eastAsia="Times New Roman" w:hAnsi="Helvetica" w:cs="Times New Roman"/>
      <w:sz w:val="24"/>
      <w:szCs w:val="24"/>
      <w:lang w:eastAsia="en-AU"/>
    </w:rPr>
  </w:style>
  <w:style w:type="paragraph" w:styleId="IndexHeading">
    <w:name w:val="index heading"/>
    <w:basedOn w:val="Normal"/>
    <w:next w:val="Index1"/>
    <w:rsid w:val="003A4EED"/>
    <w:pPr>
      <w:spacing w:after="0" w:line="240" w:lineRule="auto"/>
      <w:jc w:val="both"/>
    </w:pPr>
    <w:rPr>
      <w:rFonts w:ascii="Cambria" w:eastAsia="Times New Roman" w:hAnsi="Cambria" w:cs="Times New Roman"/>
      <w:b/>
      <w:bCs/>
      <w:sz w:val="24"/>
      <w:szCs w:val="24"/>
      <w:lang w:eastAsia="en-AU"/>
    </w:rPr>
  </w:style>
  <w:style w:type="character" w:styleId="IntenseEmphasis">
    <w:name w:val="Intense Emphasis"/>
    <w:uiPriority w:val="21"/>
    <w:qFormat/>
    <w:rsid w:val="003A4EED"/>
    <w:rPr>
      <w:b/>
      <w:bCs/>
      <w:i/>
      <w:iCs/>
      <w:color w:val="4F81BD"/>
    </w:rPr>
  </w:style>
  <w:style w:type="paragraph" w:styleId="IntenseQuote">
    <w:name w:val="Intense Quote"/>
    <w:basedOn w:val="Normal"/>
    <w:next w:val="Normal"/>
    <w:link w:val="IntenseQuoteChar"/>
    <w:uiPriority w:val="30"/>
    <w:qFormat/>
    <w:rsid w:val="003A4EED"/>
    <w:pPr>
      <w:pBdr>
        <w:bottom w:val="single" w:sz="4" w:space="4" w:color="4F81BD"/>
      </w:pBdr>
      <w:spacing w:before="200" w:after="280" w:line="240" w:lineRule="auto"/>
      <w:ind w:left="936" w:right="936"/>
      <w:jc w:val="both"/>
    </w:pPr>
    <w:rPr>
      <w:rFonts w:ascii="Helvetica" w:eastAsia="Times New Roman" w:hAnsi="Helvetica" w:cs="Times New Roman"/>
      <w:b/>
      <w:bCs/>
      <w:i/>
      <w:iCs/>
      <w:color w:val="4F81BD"/>
      <w:sz w:val="24"/>
      <w:szCs w:val="24"/>
      <w:lang w:eastAsia="en-AU"/>
    </w:rPr>
  </w:style>
  <w:style w:type="character" w:customStyle="1" w:styleId="IntenseQuoteChar">
    <w:name w:val="Intense Quote Char"/>
    <w:basedOn w:val="DefaultParagraphFont"/>
    <w:link w:val="IntenseQuote"/>
    <w:uiPriority w:val="30"/>
    <w:rsid w:val="003A4EED"/>
    <w:rPr>
      <w:rFonts w:ascii="Helvetica" w:eastAsia="Times New Roman" w:hAnsi="Helvetica" w:cs="Times New Roman"/>
      <w:b/>
      <w:bCs/>
      <w:i/>
      <w:iCs/>
      <w:color w:val="4F81BD"/>
      <w:sz w:val="24"/>
      <w:szCs w:val="24"/>
      <w:lang w:eastAsia="en-AU"/>
    </w:rPr>
  </w:style>
  <w:style w:type="character" w:styleId="IntenseReference">
    <w:name w:val="Intense Reference"/>
    <w:uiPriority w:val="32"/>
    <w:qFormat/>
    <w:rsid w:val="003A4EED"/>
    <w:rPr>
      <w:b/>
      <w:bCs/>
      <w:smallCaps/>
      <w:color w:val="C0504D"/>
      <w:spacing w:val="5"/>
      <w:u w:val="single"/>
    </w:rPr>
  </w:style>
  <w:style w:type="table" w:customStyle="1" w:styleId="LightGrid1">
    <w:name w:val="Light Grid1"/>
    <w:basedOn w:val="TableNormal"/>
    <w:uiPriority w:val="62"/>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3A4EED"/>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A4EED"/>
    <w:pPr>
      <w:spacing w:after="0" w:line="240" w:lineRule="auto"/>
    </w:pPr>
    <w:rPr>
      <w:rFonts w:ascii="Times New Roman" w:eastAsia="Times New Roman" w:hAnsi="Times New Roman" w:cs="Times New Roman"/>
      <w:color w:val="943634"/>
      <w:sz w:val="20"/>
      <w:szCs w:val="20"/>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A4EED"/>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A4EED"/>
    <w:pPr>
      <w:spacing w:after="0" w:line="240" w:lineRule="auto"/>
    </w:pPr>
    <w:rPr>
      <w:rFonts w:ascii="Times New Roman" w:eastAsia="Times New Roman" w:hAnsi="Times New Roman" w:cs="Times New Roman"/>
      <w:color w:val="5F497A"/>
      <w:sz w:val="20"/>
      <w:szCs w:val="20"/>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A4EED"/>
    <w:pPr>
      <w:spacing w:after="0" w:line="240" w:lineRule="auto"/>
    </w:pPr>
    <w:rPr>
      <w:rFonts w:ascii="Times New Roman" w:eastAsia="Times New Roman" w:hAnsi="Times New Roman" w:cs="Times New Roman"/>
      <w:color w:val="31849B"/>
      <w:sz w:val="20"/>
      <w:szCs w:val="20"/>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A4EED"/>
    <w:pPr>
      <w:spacing w:after="0" w:line="240" w:lineRule="auto"/>
    </w:pPr>
    <w:rPr>
      <w:rFonts w:ascii="Times New Roman" w:eastAsia="Times New Roman" w:hAnsi="Times New Roman" w:cs="Times New Roman"/>
      <w:color w:val="E36C0A"/>
      <w:sz w:val="20"/>
      <w:szCs w:val="20"/>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3A4EED"/>
  </w:style>
  <w:style w:type="paragraph" w:styleId="List">
    <w:name w:val="List"/>
    <w:basedOn w:val="Normal"/>
    <w:rsid w:val="003A4EED"/>
    <w:pPr>
      <w:spacing w:after="0" w:line="240" w:lineRule="auto"/>
      <w:ind w:left="283" w:hanging="283"/>
      <w:contextualSpacing/>
      <w:jc w:val="both"/>
    </w:pPr>
    <w:rPr>
      <w:rFonts w:ascii="Helvetica" w:eastAsia="Times New Roman" w:hAnsi="Helvetica" w:cs="Times New Roman"/>
      <w:sz w:val="24"/>
      <w:szCs w:val="24"/>
      <w:lang w:eastAsia="en-AU"/>
    </w:rPr>
  </w:style>
  <w:style w:type="paragraph" w:styleId="List2">
    <w:name w:val="List 2"/>
    <w:basedOn w:val="Normal"/>
    <w:rsid w:val="003A4EED"/>
    <w:pPr>
      <w:spacing w:after="0" w:line="240" w:lineRule="auto"/>
      <w:ind w:left="566" w:hanging="283"/>
      <w:contextualSpacing/>
      <w:jc w:val="both"/>
    </w:pPr>
    <w:rPr>
      <w:rFonts w:ascii="Helvetica" w:eastAsia="Times New Roman" w:hAnsi="Helvetica" w:cs="Times New Roman"/>
      <w:sz w:val="24"/>
      <w:szCs w:val="24"/>
      <w:lang w:eastAsia="en-AU"/>
    </w:rPr>
  </w:style>
  <w:style w:type="paragraph" w:styleId="List3">
    <w:name w:val="List 3"/>
    <w:basedOn w:val="Normal"/>
    <w:rsid w:val="003A4EED"/>
    <w:pPr>
      <w:spacing w:after="0" w:line="240" w:lineRule="auto"/>
      <w:ind w:left="849" w:hanging="283"/>
      <w:contextualSpacing/>
      <w:jc w:val="both"/>
    </w:pPr>
    <w:rPr>
      <w:rFonts w:ascii="Helvetica" w:eastAsia="Times New Roman" w:hAnsi="Helvetica" w:cs="Times New Roman"/>
      <w:sz w:val="24"/>
      <w:szCs w:val="24"/>
      <w:lang w:eastAsia="en-AU"/>
    </w:rPr>
  </w:style>
  <w:style w:type="paragraph" w:styleId="List4">
    <w:name w:val="List 4"/>
    <w:basedOn w:val="Normal"/>
    <w:rsid w:val="003A4EED"/>
    <w:pPr>
      <w:spacing w:after="0" w:line="240" w:lineRule="auto"/>
      <w:ind w:left="1132" w:hanging="283"/>
      <w:contextualSpacing/>
      <w:jc w:val="both"/>
    </w:pPr>
    <w:rPr>
      <w:rFonts w:ascii="Helvetica" w:eastAsia="Times New Roman" w:hAnsi="Helvetica" w:cs="Times New Roman"/>
      <w:sz w:val="24"/>
      <w:szCs w:val="24"/>
      <w:lang w:eastAsia="en-AU"/>
    </w:rPr>
  </w:style>
  <w:style w:type="paragraph" w:styleId="List5">
    <w:name w:val="List 5"/>
    <w:basedOn w:val="Normal"/>
    <w:rsid w:val="003A4EED"/>
    <w:pPr>
      <w:spacing w:after="0" w:line="240" w:lineRule="auto"/>
      <w:ind w:left="1415" w:hanging="283"/>
      <w:contextualSpacing/>
      <w:jc w:val="both"/>
    </w:pPr>
    <w:rPr>
      <w:rFonts w:ascii="Helvetica" w:eastAsia="Times New Roman" w:hAnsi="Helvetica" w:cs="Times New Roman"/>
      <w:sz w:val="24"/>
      <w:szCs w:val="24"/>
      <w:lang w:eastAsia="en-AU"/>
    </w:rPr>
  </w:style>
  <w:style w:type="paragraph" w:styleId="ListBullet">
    <w:name w:val="List Bullet"/>
    <w:basedOn w:val="Normal"/>
    <w:rsid w:val="003A4EED"/>
    <w:pPr>
      <w:numPr>
        <w:numId w:val="4"/>
      </w:numPr>
      <w:spacing w:after="0" w:line="240" w:lineRule="auto"/>
      <w:contextualSpacing/>
      <w:jc w:val="both"/>
    </w:pPr>
    <w:rPr>
      <w:rFonts w:ascii="Helvetica" w:eastAsia="Times New Roman" w:hAnsi="Helvetica" w:cs="Times New Roman"/>
      <w:sz w:val="24"/>
      <w:szCs w:val="24"/>
      <w:lang w:eastAsia="en-AU"/>
    </w:rPr>
  </w:style>
  <w:style w:type="paragraph" w:styleId="ListBullet2">
    <w:name w:val="List Bullet 2"/>
    <w:basedOn w:val="Normal"/>
    <w:rsid w:val="003A4EED"/>
    <w:pPr>
      <w:numPr>
        <w:numId w:val="5"/>
      </w:numPr>
      <w:spacing w:after="0" w:line="240" w:lineRule="auto"/>
      <w:contextualSpacing/>
      <w:jc w:val="both"/>
    </w:pPr>
    <w:rPr>
      <w:rFonts w:ascii="Helvetica" w:eastAsia="Times New Roman" w:hAnsi="Helvetica" w:cs="Times New Roman"/>
      <w:sz w:val="24"/>
      <w:szCs w:val="24"/>
      <w:lang w:eastAsia="en-AU"/>
    </w:rPr>
  </w:style>
  <w:style w:type="paragraph" w:styleId="ListBullet3">
    <w:name w:val="List Bullet 3"/>
    <w:basedOn w:val="Normal"/>
    <w:rsid w:val="003A4EED"/>
    <w:pPr>
      <w:numPr>
        <w:numId w:val="6"/>
      </w:numPr>
      <w:spacing w:after="0" w:line="240" w:lineRule="auto"/>
      <w:contextualSpacing/>
      <w:jc w:val="both"/>
    </w:pPr>
    <w:rPr>
      <w:rFonts w:ascii="Helvetica" w:eastAsia="Times New Roman" w:hAnsi="Helvetica" w:cs="Times New Roman"/>
      <w:sz w:val="24"/>
      <w:szCs w:val="24"/>
      <w:lang w:eastAsia="en-AU"/>
    </w:rPr>
  </w:style>
  <w:style w:type="paragraph" w:styleId="ListBullet4">
    <w:name w:val="List Bullet 4"/>
    <w:basedOn w:val="Normal"/>
    <w:rsid w:val="003A4EED"/>
    <w:pPr>
      <w:numPr>
        <w:numId w:val="7"/>
      </w:numPr>
      <w:spacing w:after="0" w:line="240" w:lineRule="auto"/>
      <w:contextualSpacing/>
      <w:jc w:val="both"/>
    </w:pPr>
    <w:rPr>
      <w:rFonts w:ascii="Helvetica" w:eastAsia="Times New Roman" w:hAnsi="Helvetica" w:cs="Times New Roman"/>
      <w:sz w:val="24"/>
      <w:szCs w:val="24"/>
      <w:lang w:eastAsia="en-AU"/>
    </w:rPr>
  </w:style>
  <w:style w:type="paragraph" w:styleId="ListBullet5">
    <w:name w:val="List Bullet 5"/>
    <w:basedOn w:val="Normal"/>
    <w:rsid w:val="003A4EED"/>
    <w:pPr>
      <w:numPr>
        <w:numId w:val="8"/>
      </w:numPr>
      <w:spacing w:after="0" w:line="240" w:lineRule="auto"/>
      <w:contextualSpacing/>
      <w:jc w:val="both"/>
    </w:pPr>
    <w:rPr>
      <w:rFonts w:ascii="Helvetica" w:eastAsia="Times New Roman" w:hAnsi="Helvetica" w:cs="Times New Roman"/>
      <w:sz w:val="24"/>
      <w:szCs w:val="24"/>
      <w:lang w:eastAsia="en-AU"/>
    </w:rPr>
  </w:style>
  <w:style w:type="paragraph" w:styleId="ListContinue">
    <w:name w:val="List Continue"/>
    <w:basedOn w:val="Normal"/>
    <w:rsid w:val="003A4EED"/>
    <w:pPr>
      <w:spacing w:after="120" w:line="240" w:lineRule="auto"/>
      <w:ind w:left="283"/>
      <w:contextualSpacing/>
      <w:jc w:val="both"/>
    </w:pPr>
    <w:rPr>
      <w:rFonts w:ascii="Helvetica" w:eastAsia="Times New Roman" w:hAnsi="Helvetica" w:cs="Times New Roman"/>
      <w:sz w:val="24"/>
      <w:szCs w:val="24"/>
      <w:lang w:eastAsia="en-AU"/>
    </w:rPr>
  </w:style>
  <w:style w:type="paragraph" w:styleId="ListContinue2">
    <w:name w:val="List Continue 2"/>
    <w:basedOn w:val="Normal"/>
    <w:rsid w:val="003A4EED"/>
    <w:pPr>
      <w:spacing w:after="120" w:line="240" w:lineRule="auto"/>
      <w:ind w:left="566"/>
      <w:contextualSpacing/>
      <w:jc w:val="both"/>
    </w:pPr>
    <w:rPr>
      <w:rFonts w:ascii="Helvetica" w:eastAsia="Times New Roman" w:hAnsi="Helvetica" w:cs="Times New Roman"/>
      <w:sz w:val="24"/>
      <w:szCs w:val="24"/>
      <w:lang w:eastAsia="en-AU"/>
    </w:rPr>
  </w:style>
  <w:style w:type="paragraph" w:styleId="ListContinue3">
    <w:name w:val="List Continue 3"/>
    <w:basedOn w:val="Normal"/>
    <w:rsid w:val="003A4EED"/>
    <w:pPr>
      <w:spacing w:after="120" w:line="240" w:lineRule="auto"/>
      <w:ind w:left="849"/>
      <w:contextualSpacing/>
      <w:jc w:val="both"/>
    </w:pPr>
    <w:rPr>
      <w:rFonts w:ascii="Helvetica" w:eastAsia="Times New Roman" w:hAnsi="Helvetica" w:cs="Times New Roman"/>
      <w:sz w:val="24"/>
      <w:szCs w:val="24"/>
      <w:lang w:eastAsia="en-AU"/>
    </w:rPr>
  </w:style>
  <w:style w:type="paragraph" w:styleId="ListContinue4">
    <w:name w:val="List Continue 4"/>
    <w:basedOn w:val="Normal"/>
    <w:rsid w:val="003A4EED"/>
    <w:pPr>
      <w:spacing w:after="120" w:line="240" w:lineRule="auto"/>
      <w:ind w:left="1132"/>
      <w:contextualSpacing/>
      <w:jc w:val="both"/>
    </w:pPr>
    <w:rPr>
      <w:rFonts w:ascii="Helvetica" w:eastAsia="Times New Roman" w:hAnsi="Helvetica" w:cs="Times New Roman"/>
      <w:sz w:val="24"/>
      <w:szCs w:val="24"/>
      <w:lang w:eastAsia="en-AU"/>
    </w:rPr>
  </w:style>
  <w:style w:type="paragraph" w:styleId="ListContinue5">
    <w:name w:val="List Continue 5"/>
    <w:basedOn w:val="Normal"/>
    <w:rsid w:val="003A4EED"/>
    <w:pPr>
      <w:spacing w:after="120" w:line="240" w:lineRule="auto"/>
      <w:ind w:left="1415"/>
      <w:contextualSpacing/>
      <w:jc w:val="both"/>
    </w:pPr>
    <w:rPr>
      <w:rFonts w:ascii="Helvetica" w:eastAsia="Times New Roman" w:hAnsi="Helvetica" w:cs="Times New Roman"/>
      <w:sz w:val="24"/>
      <w:szCs w:val="24"/>
      <w:lang w:eastAsia="en-AU"/>
    </w:rPr>
  </w:style>
  <w:style w:type="paragraph" w:styleId="ListNumber">
    <w:name w:val="List Number"/>
    <w:basedOn w:val="Normal"/>
    <w:rsid w:val="003A4EED"/>
    <w:pPr>
      <w:numPr>
        <w:numId w:val="9"/>
      </w:numPr>
      <w:spacing w:after="0" w:line="240" w:lineRule="auto"/>
      <w:contextualSpacing/>
      <w:jc w:val="both"/>
    </w:pPr>
    <w:rPr>
      <w:rFonts w:ascii="Helvetica" w:eastAsia="Times New Roman" w:hAnsi="Helvetica" w:cs="Times New Roman"/>
      <w:sz w:val="24"/>
      <w:szCs w:val="24"/>
      <w:lang w:eastAsia="en-AU"/>
    </w:rPr>
  </w:style>
  <w:style w:type="paragraph" w:styleId="ListNumber2">
    <w:name w:val="List Number 2"/>
    <w:basedOn w:val="Normal"/>
    <w:rsid w:val="003A4EED"/>
    <w:pPr>
      <w:numPr>
        <w:numId w:val="10"/>
      </w:numPr>
      <w:spacing w:after="0" w:line="240" w:lineRule="auto"/>
      <w:contextualSpacing/>
      <w:jc w:val="both"/>
    </w:pPr>
    <w:rPr>
      <w:rFonts w:ascii="Helvetica" w:eastAsia="Times New Roman" w:hAnsi="Helvetica" w:cs="Times New Roman"/>
      <w:sz w:val="24"/>
      <w:szCs w:val="24"/>
      <w:lang w:eastAsia="en-AU"/>
    </w:rPr>
  </w:style>
  <w:style w:type="paragraph" w:styleId="ListNumber3">
    <w:name w:val="List Number 3"/>
    <w:basedOn w:val="Normal"/>
    <w:rsid w:val="003A4EED"/>
    <w:pPr>
      <w:numPr>
        <w:numId w:val="11"/>
      </w:numPr>
      <w:spacing w:after="0" w:line="240" w:lineRule="auto"/>
      <w:contextualSpacing/>
      <w:jc w:val="both"/>
    </w:pPr>
    <w:rPr>
      <w:rFonts w:ascii="Helvetica" w:eastAsia="Times New Roman" w:hAnsi="Helvetica" w:cs="Times New Roman"/>
      <w:sz w:val="24"/>
      <w:szCs w:val="24"/>
      <w:lang w:eastAsia="en-AU"/>
    </w:rPr>
  </w:style>
  <w:style w:type="paragraph" w:styleId="ListNumber4">
    <w:name w:val="List Number 4"/>
    <w:basedOn w:val="Normal"/>
    <w:rsid w:val="003A4EED"/>
    <w:pPr>
      <w:numPr>
        <w:numId w:val="12"/>
      </w:numPr>
      <w:spacing w:after="0" w:line="240" w:lineRule="auto"/>
      <w:contextualSpacing/>
      <w:jc w:val="both"/>
    </w:pPr>
    <w:rPr>
      <w:rFonts w:ascii="Helvetica" w:eastAsia="Times New Roman" w:hAnsi="Helvetica" w:cs="Times New Roman"/>
      <w:sz w:val="24"/>
      <w:szCs w:val="24"/>
      <w:lang w:eastAsia="en-AU"/>
    </w:rPr>
  </w:style>
  <w:style w:type="paragraph" w:styleId="ListNumber5">
    <w:name w:val="List Number 5"/>
    <w:basedOn w:val="Normal"/>
    <w:rsid w:val="003A4EED"/>
    <w:pPr>
      <w:numPr>
        <w:numId w:val="13"/>
      </w:numPr>
      <w:spacing w:after="0" w:line="240" w:lineRule="auto"/>
      <w:contextualSpacing/>
      <w:jc w:val="both"/>
    </w:pPr>
    <w:rPr>
      <w:rFonts w:ascii="Helvetica" w:eastAsia="Times New Roman" w:hAnsi="Helvetica" w:cs="Times New Roman"/>
      <w:sz w:val="24"/>
      <w:szCs w:val="24"/>
      <w:lang w:eastAsia="en-AU"/>
    </w:rPr>
  </w:style>
  <w:style w:type="paragraph" w:styleId="ListParagraph">
    <w:name w:val="List Paragraph"/>
    <w:basedOn w:val="Normal"/>
    <w:uiPriority w:val="34"/>
    <w:qFormat/>
    <w:rsid w:val="003A4EED"/>
    <w:pPr>
      <w:spacing w:after="0" w:line="240" w:lineRule="auto"/>
      <w:ind w:left="720"/>
      <w:jc w:val="both"/>
    </w:pPr>
    <w:rPr>
      <w:rFonts w:ascii="Helvetica" w:eastAsia="Times New Roman" w:hAnsi="Helvetica" w:cs="Times New Roman"/>
      <w:sz w:val="24"/>
      <w:szCs w:val="24"/>
      <w:lang w:eastAsia="en-AU"/>
    </w:rPr>
  </w:style>
  <w:style w:type="paragraph" w:styleId="MacroText">
    <w:name w:val="macro"/>
    <w:link w:val="MacroTextChar"/>
    <w:rsid w:val="003A4E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3A4EED"/>
    <w:rPr>
      <w:rFonts w:ascii="Courier New" w:eastAsia="Times New Roman" w:hAnsi="Courier New" w:cs="Courier New"/>
      <w:sz w:val="20"/>
      <w:szCs w:val="20"/>
      <w:lang w:eastAsia="en-AU"/>
    </w:rPr>
  </w:style>
  <w:style w:type="table" w:customStyle="1" w:styleId="MediumGrid11">
    <w:name w:val="Medium Grid 11"/>
    <w:basedOn w:val="TableNormal"/>
    <w:uiPriority w:val="67"/>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A4EE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A4EED"/>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3A4E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Cambria" w:eastAsia="Times New Roman" w:hAnsi="Cambria" w:cs="Times New Roman"/>
      <w:sz w:val="24"/>
      <w:szCs w:val="24"/>
      <w:lang w:eastAsia="en-AU"/>
    </w:rPr>
  </w:style>
  <w:style w:type="character" w:customStyle="1" w:styleId="MessageHeaderChar">
    <w:name w:val="Message Header Char"/>
    <w:basedOn w:val="DefaultParagraphFont"/>
    <w:link w:val="MessageHeader"/>
    <w:rsid w:val="003A4EED"/>
    <w:rPr>
      <w:rFonts w:ascii="Cambria" w:eastAsia="Times New Roman" w:hAnsi="Cambria" w:cs="Times New Roman"/>
      <w:sz w:val="24"/>
      <w:szCs w:val="24"/>
      <w:shd w:val="pct20" w:color="auto" w:fill="auto"/>
      <w:lang w:eastAsia="en-AU"/>
    </w:rPr>
  </w:style>
  <w:style w:type="paragraph" w:styleId="NoSpacing">
    <w:name w:val="No Spacing"/>
    <w:uiPriority w:val="1"/>
    <w:qFormat/>
    <w:rsid w:val="003A4EED"/>
    <w:pPr>
      <w:spacing w:after="0" w:line="240" w:lineRule="auto"/>
    </w:pPr>
    <w:rPr>
      <w:rFonts w:ascii="Times New Roman" w:eastAsia="Times New Roman" w:hAnsi="Times New Roman" w:cs="Times New Roman"/>
      <w:sz w:val="24"/>
      <w:szCs w:val="24"/>
      <w:lang w:eastAsia="en-AU"/>
    </w:rPr>
  </w:style>
  <w:style w:type="paragraph" w:styleId="NormalWeb">
    <w:name w:val="Normal (Web)"/>
    <w:basedOn w:val="Normal"/>
    <w:rsid w:val="003A4EED"/>
    <w:pPr>
      <w:spacing w:after="0" w:line="240" w:lineRule="auto"/>
      <w:jc w:val="both"/>
    </w:pPr>
    <w:rPr>
      <w:rFonts w:ascii="Helvetica" w:eastAsia="Times New Roman" w:hAnsi="Helvetica" w:cs="Times New Roman"/>
      <w:sz w:val="24"/>
      <w:szCs w:val="24"/>
      <w:lang w:eastAsia="en-AU"/>
    </w:rPr>
  </w:style>
  <w:style w:type="paragraph" w:styleId="NormalIndent">
    <w:name w:val="Normal Indent"/>
    <w:basedOn w:val="Normal"/>
    <w:rsid w:val="003A4EED"/>
    <w:pPr>
      <w:spacing w:after="0" w:line="240" w:lineRule="auto"/>
      <w:ind w:left="720"/>
      <w:jc w:val="both"/>
    </w:pPr>
    <w:rPr>
      <w:rFonts w:ascii="Helvetica" w:eastAsia="Times New Roman" w:hAnsi="Helvetica" w:cs="Times New Roman"/>
      <w:sz w:val="24"/>
      <w:szCs w:val="24"/>
      <w:lang w:eastAsia="en-AU"/>
    </w:rPr>
  </w:style>
  <w:style w:type="paragraph" w:styleId="NoteHeading">
    <w:name w:val="Note Heading"/>
    <w:basedOn w:val="Normal"/>
    <w:next w:val="Normal"/>
    <w:link w:val="NoteHeadingChar"/>
    <w:rsid w:val="003A4EED"/>
    <w:pPr>
      <w:spacing w:after="0" w:line="240" w:lineRule="auto"/>
      <w:jc w:val="both"/>
    </w:pPr>
    <w:rPr>
      <w:rFonts w:ascii="Helvetica" w:eastAsia="Times New Roman" w:hAnsi="Helvetica" w:cs="Times New Roman"/>
      <w:sz w:val="24"/>
      <w:szCs w:val="24"/>
      <w:lang w:eastAsia="en-AU"/>
    </w:rPr>
  </w:style>
  <w:style w:type="character" w:customStyle="1" w:styleId="NoteHeadingChar">
    <w:name w:val="Note Heading Char"/>
    <w:basedOn w:val="DefaultParagraphFont"/>
    <w:link w:val="NoteHeading"/>
    <w:rsid w:val="003A4EED"/>
    <w:rPr>
      <w:rFonts w:ascii="Helvetica" w:eastAsia="Times New Roman" w:hAnsi="Helvetica" w:cs="Times New Roman"/>
      <w:sz w:val="24"/>
      <w:szCs w:val="24"/>
      <w:lang w:eastAsia="en-AU"/>
    </w:rPr>
  </w:style>
  <w:style w:type="character" w:styleId="PageNumber">
    <w:name w:val="page number"/>
    <w:basedOn w:val="DefaultParagraphFont"/>
    <w:rsid w:val="003A4EED"/>
  </w:style>
  <w:style w:type="character" w:styleId="PlaceholderText">
    <w:name w:val="Placeholder Text"/>
    <w:uiPriority w:val="99"/>
    <w:semiHidden/>
    <w:rsid w:val="003A4EED"/>
    <w:rPr>
      <w:color w:val="808080"/>
    </w:rPr>
  </w:style>
  <w:style w:type="paragraph" w:styleId="PlainText">
    <w:name w:val="Plain Text"/>
    <w:basedOn w:val="Normal"/>
    <w:link w:val="PlainTextChar"/>
    <w:rsid w:val="003A4EED"/>
    <w:pPr>
      <w:spacing w:after="0" w:line="240" w:lineRule="auto"/>
      <w:jc w:val="both"/>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rsid w:val="003A4EED"/>
    <w:rPr>
      <w:rFonts w:ascii="Courier New" w:eastAsia="Times New Roman" w:hAnsi="Courier New" w:cs="Courier New"/>
      <w:sz w:val="20"/>
      <w:szCs w:val="20"/>
      <w:lang w:eastAsia="en-AU"/>
    </w:rPr>
  </w:style>
  <w:style w:type="paragraph" w:styleId="Quote">
    <w:name w:val="Quote"/>
    <w:basedOn w:val="Normal"/>
    <w:next w:val="Normal"/>
    <w:link w:val="QuoteChar"/>
    <w:uiPriority w:val="29"/>
    <w:qFormat/>
    <w:rsid w:val="003A4EED"/>
    <w:pPr>
      <w:spacing w:after="0" w:line="240" w:lineRule="auto"/>
      <w:jc w:val="both"/>
    </w:pPr>
    <w:rPr>
      <w:rFonts w:ascii="Helvetica" w:eastAsia="Times New Roman" w:hAnsi="Helvetica" w:cs="Times New Roman"/>
      <w:i/>
      <w:iCs/>
      <w:color w:val="000000"/>
      <w:sz w:val="24"/>
      <w:szCs w:val="24"/>
      <w:lang w:eastAsia="en-AU"/>
    </w:rPr>
  </w:style>
  <w:style w:type="character" w:customStyle="1" w:styleId="QuoteChar">
    <w:name w:val="Quote Char"/>
    <w:basedOn w:val="DefaultParagraphFont"/>
    <w:link w:val="Quote"/>
    <w:uiPriority w:val="29"/>
    <w:rsid w:val="003A4EED"/>
    <w:rPr>
      <w:rFonts w:ascii="Helvetica" w:eastAsia="Times New Roman" w:hAnsi="Helvetica" w:cs="Times New Roman"/>
      <w:i/>
      <w:iCs/>
      <w:color w:val="000000"/>
      <w:sz w:val="24"/>
      <w:szCs w:val="24"/>
      <w:lang w:eastAsia="en-AU"/>
    </w:rPr>
  </w:style>
  <w:style w:type="paragraph" w:styleId="Salutation">
    <w:name w:val="Salutation"/>
    <w:basedOn w:val="Normal"/>
    <w:next w:val="Normal"/>
    <w:link w:val="SalutationChar"/>
    <w:rsid w:val="003A4EED"/>
    <w:pPr>
      <w:spacing w:after="0" w:line="240" w:lineRule="auto"/>
      <w:jc w:val="both"/>
    </w:pPr>
    <w:rPr>
      <w:rFonts w:ascii="Helvetica" w:eastAsia="Times New Roman" w:hAnsi="Helvetica" w:cs="Times New Roman"/>
      <w:sz w:val="24"/>
      <w:szCs w:val="24"/>
      <w:lang w:eastAsia="en-AU"/>
    </w:rPr>
  </w:style>
  <w:style w:type="character" w:customStyle="1" w:styleId="SalutationChar">
    <w:name w:val="Salutation Char"/>
    <w:basedOn w:val="DefaultParagraphFont"/>
    <w:link w:val="Salutation"/>
    <w:rsid w:val="003A4EED"/>
    <w:rPr>
      <w:rFonts w:ascii="Helvetica" w:eastAsia="Times New Roman" w:hAnsi="Helvetica" w:cs="Times New Roman"/>
      <w:sz w:val="24"/>
      <w:szCs w:val="24"/>
      <w:lang w:eastAsia="en-AU"/>
    </w:rPr>
  </w:style>
  <w:style w:type="paragraph" w:styleId="Signature">
    <w:name w:val="Signature"/>
    <w:basedOn w:val="Normal"/>
    <w:link w:val="SignatureChar"/>
    <w:rsid w:val="003A4EED"/>
    <w:pPr>
      <w:spacing w:after="0" w:line="240" w:lineRule="auto"/>
      <w:ind w:left="4252"/>
      <w:jc w:val="both"/>
    </w:pPr>
    <w:rPr>
      <w:rFonts w:ascii="Helvetica" w:eastAsia="Times New Roman" w:hAnsi="Helvetica" w:cs="Times New Roman"/>
      <w:sz w:val="24"/>
      <w:szCs w:val="24"/>
      <w:lang w:eastAsia="en-AU"/>
    </w:rPr>
  </w:style>
  <w:style w:type="character" w:customStyle="1" w:styleId="SignatureChar">
    <w:name w:val="Signature Char"/>
    <w:basedOn w:val="DefaultParagraphFont"/>
    <w:link w:val="Signature"/>
    <w:rsid w:val="003A4EED"/>
    <w:rPr>
      <w:rFonts w:ascii="Helvetica" w:eastAsia="Times New Roman" w:hAnsi="Helvetica" w:cs="Times New Roman"/>
      <w:sz w:val="24"/>
      <w:szCs w:val="24"/>
      <w:lang w:eastAsia="en-AU"/>
    </w:rPr>
  </w:style>
  <w:style w:type="character" w:styleId="Strong">
    <w:name w:val="Strong"/>
    <w:qFormat/>
    <w:rsid w:val="003A4EED"/>
    <w:rPr>
      <w:b/>
      <w:bCs/>
    </w:rPr>
  </w:style>
  <w:style w:type="paragraph" w:styleId="Subtitle">
    <w:name w:val="Subtitle"/>
    <w:basedOn w:val="Normal"/>
    <w:next w:val="Normal"/>
    <w:link w:val="SubtitleChar"/>
    <w:qFormat/>
    <w:rsid w:val="003A4EED"/>
    <w:pPr>
      <w:spacing w:after="60" w:line="240" w:lineRule="auto"/>
      <w:jc w:val="center"/>
      <w:outlineLvl w:val="1"/>
    </w:pPr>
    <w:rPr>
      <w:rFonts w:ascii="Cambria" w:eastAsia="Times New Roman" w:hAnsi="Cambria" w:cs="Times New Roman"/>
      <w:sz w:val="24"/>
      <w:szCs w:val="24"/>
      <w:lang w:eastAsia="en-AU"/>
    </w:rPr>
  </w:style>
  <w:style w:type="character" w:customStyle="1" w:styleId="SubtitleChar">
    <w:name w:val="Subtitle Char"/>
    <w:basedOn w:val="DefaultParagraphFont"/>
    <w:link w:val="Subtitle"/>
    <w:rsid w:val="003A4EED"/>
    <w:rPr>
      <w:rFonts w:ascii="Cambria" w:eastAsia="Times New Roman" w:hAnsi="Cambria" w:cs="Times New Roman"/>
      <w:sz w:val="24"/>
      <w:szCs w:val="24"/>
      <w:lang w:eastAsia="en-AU"/>
    </w:rPr>
  </w:style>
  <w:style w:type="character" w:styleId="SubtleEmphasis">
    <w:name w:val="Subtle Emphasis"/>
    <w:uiPriority w:val="19"/>
    <w:qFormat/>
    <w:rsid w:val="003A4EED"/>
    <w:rPr>
      <w:i/>
      <w:iCs/>
      <w:color w:val="808080"/>
    </w:rPr>
  </w:style>
  <w:style w:type="character" w:styleId="SubtleReference">
    <w:name w:val="Subtle Reference"/>
    <w:uiPriority w:val="31"/>
    <w:qFormat/>
    <w:rsid w:val="003A4EED"/>
    <w:rPr>
      <w:smallCaps/>
      <w:color w:val="C0504D"/>
      <w:u w:val="single"/>
    </w:rPr>
  </w:style>
  <w:style w:type="table" w:styleId="Table3Deffects1">
    <w:name w:val="Table 3D effects 1"/>
    <w:basedOn w:val="TableNormal"/>
    <w:rsid w:val="003A4EED"/>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ED"/>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ED"/>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ED"/>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ED"/>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ED"/>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ED"/>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ED"/>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ED"/>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ED"/>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ED"/>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ED"/>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ED"/>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A4EE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ED"/>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ED"/>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ED"/>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ED"/>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ED"/>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ED"/>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ED"/>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ED"/>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A4EED"/>
    <w:pPr>
      <w:spacing w:after="0" w:line="240" w:lineRule="auto"/>
      <w:ind w:left="240" w:hanging="240"/>
      <w:jc w:val="both"/>
    </w:pPr>
    <w:rPr>
      <w:rFonts w:ascii="Helvetica" w:eastAsia="Times New Roman" w:hAnsi="Helvetica" w:cs="Times New Roman"/>
      <w:sz w:val="24"/>
      <w:szCs w:val="24"/>
      <w:lang w:eastAsia="en-AU"/>
    </w:rPr>
  </w:style>
  <w:style w:type="paragraph" w:styleId="TableofFigures">
    <w:name w:val="table of figures"/>
    <w:basedOn w:val="Normal"/>
    <w:next w:val="Normal"/>
    <w:rsid w:val="003A4EED"/>
    <w:pPr>
      <w:spacing w:after="0" w:line="240" w:lineRule="auto"/>
      <w:jc w:val="both"/>
    </w:pPr>
    <w:rPr>
      <w:rFonts w:ascii="Helvetica" w:eastAsia="Times New Roman" w:hAnsi="Helvetica" w:cs="Times New Roman"/>
      <w:sz w:val="24"/>
      <w:szCs w:val="24"/>
      <w:lang w:eastAsia="en-AU"/>
    </w:rPr>
  </w:style>
  <w:style w:type="table" w:styleId="TableProfessional">
    <w:name w:val="Table Professional"/>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ED"/>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ED"/>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ED"/>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E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ED"/>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ED"/>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ED"/>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A4EED"/>
    <w:pPr>
      <w:spacing w:before="240" w:after="60" w:line="240" w:lineRule="auto"/>
      <w:jc w:val="center"/>
      <w:outlineLvl w:val="0"/>
    </w:pPr>
    <w:rPr>
      <w:rFonts w:ascii="Cambria" w:eastAsia="Times New Roman" w:hAnsi="Cambria" w:cs="Times New Roman"/>
      <w:b/>
      <w:bCs/>
      <w:kern w:val="28"/>
      <w:sz w:val="32"/>
      <w:szCs w:val="32"/>
      <w:lang w:eastAsia="en-AU"/>
    </w:rPr>
  </w:style>
  <w:style w:type="character" w:customStyle="1" w:styleId="TitleChar">
    <w:name w:val="Title Char"/>
    <w:basedOn w:val="DefaultParagraphFont"/>
    <w:link w:val="Title"/>
    <w:rsid w:val="003A4EED"/>
    <w:rPr>
      <w:rFonts w:ascii="Cambria" w:eastAsia="Times New Roman" w:hAnsi="Cambria" w:cs="Times New Roman"/>
      <w:b/>
      <w:bCs/>
      <w:kern w:val="28"/>
      <w:sz w:val="32"/>
      <w:szCs w:val="32"/>
      <w:lang w:eastAsia="en-AU"/>
    </w:rPr>
  </w:style>
  <w:style w:type="paragraph" w:styleId="TOAHeading">
    <w:name w:val="toa heading"/>
    <w:basedOn w:val="Normal"/>
    <w:next w:val="Normal"/>
    <w:rsid w:val="003A4EED"/>
    <w:pPr>
      <w:spacing w:before="120" w:after="0" w:line="240" w:lineRule="auto"/>
      <w:jc w:val="both"/>
    </w:pPr>
    <w:rPr>
      <w:rFonts w:ascii="Cambria" w:eastAsia="Times New Roman" w:hAnsi="Cambria" w:cs="Times New Roman"/>
      <w:b/>
      <w:bCs/>
      <w:sz w:val="24"/>
      <w:szCs w:val="24"/>
      <w:lang w:eastAsia="en-AU"/>
    </w:rPr>
  </w:style>
  <w:style w:type="paragraph" w:styleId="TOC1">
    <w:name w:val="toc 1"/>
    <w:basedOn w:val="ChapterHeading"/>
    <w:rsid w:val="003A4EED"/>
    <w:pPr>
      <w:tabs>
        <w:tab w:val="right" w:leader="dot" w:pos="8313"/>
      </w:tabs>
      <w:spacing w:after="0"/>
      <w:ind w:right="567"/>
      <w:outlineLvl w:val="9"/>
    </w:pPr>
    <w:rPr>
      <w:noProof/>
      <w:szCs w:val="28"/>
    </w:rPr>
  </w:style>
  <w:style w:type="paragraph" w:styleId="TOC2">
    <w:name w:val="toc 2"/>
    <w:basedOn w:val="TOC1"/>
    <w:rsid w:val="003A4EED"/>
  </w:style>
  <w:style w:type="paragraph" w:styleId="TOC3">
    <w:name w:val="toc 3"/>
    <w:basedOn w:val="TOC2"/>
    <w:rsid w:val="003A4EED"/>
    <w:pPr>
      <w:tabs>
        <w:tab w:val="right" w:pos="8313"/>
      </w:tabs>
    </w:pPr>
    <w:rPr>
      <w:sz w:val="26"/>
    </w:rPr>
  </w:style>
  <w:style w:type="paragraph" w:styleId="TOC4">
    <w:name w:val="toc 4"/>
    <w:basedOn w:val="TOC3"/>
    <w:rsid w:val="003A4EED"/>
  </w:style>
  <w:style w:type="paragraph" w:styleId="TOC5">
    <w:name w:val="toc 5"/>
    <w:basedOn w:val="TOC4"/>
    <w:rsid w:val="003A4EED"/>
    <w:pPr>
      <w:keepNext w:val="0"/>
      <w:ind w:left="1100" w:hanging="1100"/>
      <w:contextualSpacing/>
    </w:pPr>
    <w:rPr>
      <w:b w:val="0"/>
      <w:sz w:val="24"/>
      <w:szCs w:val="24"/>
    </w:rPr>
  </w:style>
  <w:style w:type="paragraph" w:styleId="TOC6">
    <w:name w:val="toc 6"/>
    <w:basedOn w:val="TOC1"/>
    <w:rsid w:val="003A4EED"/>
    <w:pPr>
      <w:tabs>
        <w:tab w:val="right" w:pos="8313"/>
      </w:tabs>
    </w:pPr>
  </w:style>
  <w:style w:type="paragraph" w:styleId="TOC7">
    <w:name w:val="toc 7"/>
    <w:basedOn w:val="TOC5"/>
    <w:next w:val="Normal"/>
    <w:rsid w:val="003A4EED"/>
    <w:pPr>
      <w:spacing w:before="60" w:after="60"/>
      <w:ind w:left="3119" w:hanging="2019"/>
    </w:pPr>
    <w:rPr>
      <w:sz w:val="22"/>
    </w:rPr>
  </w:style>
  <w:style w:type="paragraph" w:styleId="TOC8">
    <w:name w:val="toc 8"/>
    <w:basedOn w:val="Normal"/>
    <w:next w:val="Normal"/>
    <w:rsid w:val="003A4EED"/>
    <w:pPr>
      <w:tabs>
        <w:tab w:val="right" w:pos="8313"/>
      </w:tabs>
      <w:spacing w:before="60" w:after="60" w:line="240" w:lineRule="auto"/>
      <w:ind w:left="3119" w:hanging="2019"/>
    </w:pPr>
    <w:rPr>
      <w:rFonts w:ascii="Helvetica" w:eastAsia="Times New Roman" w:hAnsi="Helvetica" w:cs="Times New Roman"/>
      <w:szCs w:val="24"/>
      <w:lang w:eastAsia="en-AU"/>
    </w:rPr>
  </w:style>
  <w:style w:type="paragraph" w:styleId="TOC9">
    <w:name w:val="toc 9"/>
    <w:basedOn w:val="TOC7"/>
    <w:next w:val="Normal"/>
    <w:rsid w:val="003A4EED"/>
    <w:pPr>
      <w:ind w:left="1985" w:hanging="885"/>
    </w:pPr>
    <w:rPr>
      <w:sz w:val="20"/>
    </w:rPr>
  </w:style>
  <w:style w:type="paragraph" w:styleId="TOCHeading">
    <w:name w:val="TOC Heading"/>
    <w:basedOn w:val="Heading1"/>
    <w:next w:val="Normal"/>
    <w:uiPriority w:val="39"/>
    <w:semiHidden/>
    <w:unhideWhenUsed/>
    <w:qFormat/>
    <w:rsid w:val="003A4EED"/>
    <w:pPr>
      <w:numPr>
        <w:numId w:val="0"/>
      </w:numPr>
      <w:spacing w:before="0" w:after="240" w:line="240" w:lineRule="auto"/>
      <w:outlineLvl w:val="9"/>
    </w:pPr>
    <w:rPr>
      <w:rFonts w:ascii="Helvetica" w:eastAsia="Times New Roman" w:hAnsi="Helvetica" w:cs="Times New Roman"/>
      <w:b/>
      <w:color w:val="auto"/>
      <w:kern w:val="24"/>
      <w:sz w:val="24"/>
      <w:szCs w:val="24"/>
      <w:lang w:eastAsia="en-AU"/>
    </w:rPr>
  </w:style>
  <w:style w:type="paragraph" w:customStyle="1" w:styleId="OPCStyleBaseline">
    <w:name w:val="OPC Style Baseline"/>
    <w:rsid w:val="003A4EED"/>
    <w:pPr>
      <w:widowControl w:val="0"/>
      <w:spacing w:after="0" w:line="240" w:lineRule="auto"/>
      <w:jc w:val="both"/>
    </w:pPr>
    <w:rPr>
      <w:rFonts w:ascii="Helvetica" w:eastAsia="Times New Roman" w:hAnsi="Helvetica" w:cs="Times New Roman"/>
      <w:sz w:val="24"/>
      <w:szCs w:val="24"/>
      <w:lang w:eastAsia="en-AU"/>
    </w:rPr>
  </w:style>
  <w:style w:type="paragraph" w:customStyle="1" w:styleId="ActNo">
    <w:name w:val="ActNo"/>
    <w:basedOn w:val="OPCStyleBaseline"/>
    <w:rsid w:val="003A4EED"/>
    <w:pPr>
      <w:spacing w:before="60"/>
      <w:jc w:val="center"/>
    </w:pPr>
    <w:rPr>
      <w:b/>
    </w:rPr>
  </w:style>
  <w:style w:type="paragraph" w:customStyle="1" w:styleId="Sectiontext">
    <w:name w:val="Section text"/>
    <w:basedOn w:val="OPCStyleBaseline"/>
    <w:rsid w:val="003A4EED"/>
    <w:pPr>
      <w:spacing w:after="240"/>
      <w:ind w:left="1100"/>
    </w:pPr>
  </w:style>
  <w:style w:type="paragraph" w:customStyle="1" w:styleId="AmendingSection">
    <w:name w:val="Amending Section"/>
    <w:basedOn w:val="Sectiontext"/>
    <w:rsid w:val="003A4EED"/>
    <w:pPr>
      <w:ind w:hanging="1100"/>
    </w:pPr>
  </w:style>
  <w:style w:type="paragraph" w:customStyle="1" w:styleId="BlankHeader">
    <w:name w:val="BlankHeader"/>
    <w:next w:val="Normal"/>
    <w:rsid w:val="003A4EED"/>
    <w:pPr>
      <w:widowControl w:val="0"/>
      <w:spacing w:after="0" w:line="240" w:lineRule="auto"/>
    </w:pPr>
    <w:rPr>
      <w:rFonts w:ascii="Helvetica" w:eastAsia="Times New Roman" w:hAnsi="Helvetica" w:cs="Times New Roman"/>
      <w:vanish/>
      <w:sz w:val="24"/>
      <w:szCs w:val="24"/>
      <w:lang w:eastAsia="en-AU"/>
    </w:rPr>
  </w:style>
  <w:style w:type="paragraph" w:customStyle="1" w:styleId="ChapterHeading">
    <w:name w:val="Chapter Heading"/>
    <w:basedOn w:val="OPCStyleBaseline"/>
    <w:next w:val="Normal"/>
    <w:rsid w:val="003A4EED"/>
    <w:pPr>
      <w:keepNext/>
      <w:keepLines/>
      <w:spacing w:before="240" w:after="240"/>
      <w:ind w:left="1985" w:hanging="1985"/>
      <w:jc w:val="left"/>
      <w:outlineLvl w:val="0"/>
    </w:pPr>
    <w:rPr>
      <w:b/>
      <w:sz w:val="28"/>
    </w:rPr>
  </w:style>
  <w:style w:type="character" w:customStyle="1" w:styleId="charChapterText">
    <w:name w:val="charChapterText"/>
    <w:rsid w:val="003A4EED"/>
  </w:style>
  <w:style w:type="character" w:customStyle="1" w:styleId="charDivisionText">
    <w:name w:val="charDivisionText"/>
    <w:rsid w:val="003A4EED"/>
  </w:style>
  <w:style w:type="character" w:customStyle="1" w:styleId="charEndNoteText">
    <w:name w:val="charEndNoteText"/>
    <w:rsid w:val="003A4EED"/>
  </w:style>
  <w:style w:type="character" w:customStyle="1" w:styleId="charPartText">
    <w:name w:val="charPartText"/>
    <w:rsid w:val="003A4EED"/>
  </w:style>
  <w:style w:type="character" w:customStyle="1" w:styleId="charScheduleText">
    <w:name w:val="charScheduleText"/>
    <w:rsid w:val="003A4EED"/>
  </w:style>
  <w:style w:type="character" w:customStyle="1" w:styleId="charSubdivisionText">
    <w:name w:val="charSubdivisionText"/>
    <w:rsid w:val="003A4EED"/>
  </w:style>
  <w:style w:type="paragraph" w:customStyle="1" w:styleId="Definition">
    <w:name w:val="Definition"/>
    <w:aliases w:val="dd"/>
    <w:basedOn w:val="OPCStyleBaseline"/>
    <w:rsid w:val="003A4EED"/>
    <w:pPr>
      <w:spacing w:after="240"/>
      <w:ind w:left="1100"/>
    </w:pPr>
    <w:rPr>
      <w:szCs w:val="20"/>
    </w:rPr>
  </w:style>
  <w:style w:type="paragraph" w:customStyle="1" w:styleId="PartHeading">
    <w:name w:val="Part Heading"/>
    <w:basedOn w:val="ChapterHeading"/>
    <w:next w:val="Normal"/>
    <w:rsid w:val="003A4EED"/>
    <w:pPr>
      <w:outlineLvl w:val="1"/>
    </w:pPr>
  </w:style>
  <w:style w:type="paragraph" w:customStyle="1" w:styleId="DivisionHeading">
    <w:name w:val="Division Heading"/>
    <w:basedOn w:val="PartHeading"/>
    <w:next w:val="Normal"/>
    <w:rsid w:val="003A4EED"/>
    <w:pPr>
      <w:spacing w:before="100" w:beforeAutospacing="1"/>
      <w:outlineLvl w:val="2"/>
    </w:pPr>
    <w:rPr>
      <w:sz w:val="26"/>
    </w:rPr>
  </w:style>
  <w:style w:type="paragraph" w:customStyle="1" w:styleId="EndNotes">
    <w:name w:val="EndNotes"/>
    <w:basedOn w:val="OPCStyleBaseline"/>
    <w:rsid w:val="003A4EED"/>
    <w:pPr>
      <w:spacing w:after="240"/>
      <w:jc w:val="center"/>
      <w:outlineLvl w:val="3"/>
    </w:pPr>
    <w:rPr>
      <w:b/>
      <w:caps/>
    </w:rPr>
  </w:style>
  <w:style w:type="paragraph" w:customStyle="1" w:styleId="Example">
    <w:name w:val="Example"/>
    <w:basedOn w:val="Sectiontext"/>
    <w:rsid w:val="003A4EED"/>
    <w:pPr>
      <w:spacing w:after="120"/>
    </w:pPr>
    <w:rPr>
      <w:i/>
      <w:sz w:val="20"/>
    </w:rPr>
  </w:style>
  <w:style w:type="paragraph" w:customStyle="1" w:styleId="LongTitle">
    <w:name w:val="LongTitle"/>
    <w:basedOn w:val="OPCStyleBaseline"/>
    <w:rsid w:val="003A4EED"/>
    <w:pPr>
      <w:spacing w:before="240" w:after="480"/>
      <w:jc w:val="center"/>
    </w:pPr>
  </w:style>
  <w:style w:type="paragraph" w:customStyle="1" w:styleId="Margin">
    <w:name w:val="Margin"/>
    <w:basedOn w:val="OPCStyleBaseline"/>
    <w:rsid w:val="003A4EED"/>
    <w:pPr>
      <w:jc w:val="left"/>
    </w:pPr>
  </w:style>
  <w:style w:type="paragraph" w:customStyle="1" w:styleId="NewChapterHeading">
    <w:name w:val="New Chapter Heading"/>
    <w:basedOn w:val="ChapterHeading"/>
    <w:next w:val="Normal"/>
    <w:rsid w:val="003A4EED"/>
    <w:pPr>
      <w:outlineLvl w:val="6"/>
    </w:pPr>
  </w:style>
  <w:style w:type="paragraph" w:customStyle="1" w:styleId="NewDivisionHeading">
    <w:name w:val="New Division Heading"/>
    <w:basedOn w:val="DivisionHeading"/>
    <w:next w:val="Normal"/>
    <w:rsid w:val="003A4EED"/>
    <w:pPr>
      <w:tabs>
        <w:tab w:val="left" w:pos="2127"/>
      </w:tabs>
      <w:outlineLvl w:val="7"/>
    </w:pPr>
  </w:style>
  <w:style w:type="paragraph" w:customStyle="1" w:styleId="NewPartHeading">
    <w:name w:val="New Part Heading"/>
    <w:basedOn w:val="PartHeading"/>
    <w:next w:val="NewDivisionHeading"/>
    <w:rsid w:val="003A4EED"/>
    <w:pPr>
      <w:outlineLvl w:val="6"/>
    </w:pPr>
    <w:rPr>
      <w:szCs w:val="28"/>
    </w:rPr>
  </w:style>
  <w:style w:type="paragraph" w:customStyle="1" w:styleId="NewSectionHeading">
    <w:name w:val="New Section Heading"/>
    <w:basedOn w:val="OPCStyleBaseline"/>
    <w:next w:val="Sectiontext"/>
    <w:rsid w:val="003A4EED"/>
    <w:pPr>
      <w:keepNext/>
      <w:keepLines/>
      <w:spacing w:after="240"/>
      <w:ind w:left="1100" w:hanging="1100"/>
      <w:jc w:val="left"/>
      <w:outlineLvl w:val="8"/>
    </w:pPr>
    <w:rPr>
      <w:b/>
    </w:rPr>
  </w:style>
  <w:style w:type="paragraph" w:customStyle="1" w:styleId="SubdivisionHeading">
    <w:name w:val="Subdivision Heading"/>
    <w:basedOn w:val="DivisionHeading"/>
    <w:next w:val="Normal"/>
    <w:rsid w:val="003A4EED"/>
    <w:pPr>
      <w:outlineLvl w:val="3"/>
    </w:pPr>
  </w:style>
  <w:style w:type="paragraph" w:customStyle="1" w:styleId="NewSubdivisionHeading">
    <w:name w:val="New Subdivision Heading"/>
    <w:basedOn w:val="SubdivisionHeading"/>
    <w:rsid w:val="003A4EED"/>
    <w:pPr>
      <w:outlineLvl w:val="7"/>
    </w:pPr>
  </w:style>
  <w:style w:type="paragraph" w:customStyle="1" w:styleId="notebox">
    <w:name w:val="notebox"/>
    <w:basedOn w:val="OPCStyleBaseline"/>
    <w:rsid w:val="003A4EED"/>
    <w:pPr>
      <w:pBdr>
        <w:top w:val="single" w:sz="4" w:space="1" w:color="auto" w:shadow="1"/>
        <w:left w:val="single" w:sz="4" w:space="4" w:color="auto" w:shadow="1"/>
        <w:bottom w:val="single" w:sz="4" w:space="1" w:color="auto" w:shadow="1"/>
        <w:right w:val="single" w:sz="4" w:space="4" w:color="auto" w:shadow="1"/>
      </w:pBdr>
      <w:spacing w:after="240"/>
    </w:pPr>
  </w:style>
  <w:style w:type="paragraph" w:customStyle="1" w:styleId="OmitSub1">
    <w:name w:val="OmitSub(1)"/>
    <w:basedOn w:val="OPCStyleBaseline"/>
    <w:next w:val="Normal"/>
    <w:rsid w:val="003A4EED"/>
    <w:pPr>
      <w:tabs>
        <w:tab w:val="left" w:pos="567"/>
        <w:tab w:val="left" w:pos="1134"/>
        <w:tab w:val="left" w:pos="1701"/>
      </w:tabs>
      <w:spacing w:before="120" w:after="120"/>
      <w:jc w:val="left"/>
    </w:pPr>
  </w:style>
  <w:style w:type="paragraph" w:customStyle="1" w:styleId="OmitSub2">
    <w:name w:val="OmitSub(2)"/>
    <w:basedOn w:val="OmitSub1"/>
    <w:rsid w:val="003A4EED"/>
    <w:pPr>
      <w:spacing w:before="0"/>
    </w:pPr>
  </w:style>
  <w:style w:type="paragraph" w:customStyle="1" w:styleId="OmitSubref">
    <w:name w:val="OmitSub(ref)"/>
    <w:basedOn w:val="OPCStyleBaseline"/>
    <w:next w:val="Normal"/>
    <w:rsid w:val="003A4EED"/>
    <w:pPr>
      <w:spacing w:before="120" w:after="120"/>
      <w:jc w:val="left"/>
    </w:pPr>
  </w:style>
  <w:style w:type="paragraph" w:customStyle="1" w:styleId="OmitSubsubref">
    <w:name w:val="OmitSub(subref)"/>
    <w:basedOn w:val="OmitSubref"/>
    <w:rsid w:val="003A4EED"/>
    <w:pPr>
      <w:tabs>
        <w:tab w:val="left" w:pos="284"/>
      </w:tabs>
      <w:spacing w:before="0"/>
      <w:ind w:left="284" w:hanging="284"/>
    </w:pPr>
  </w:style>
  <w:style w:type="numbering" w:customStyle="1" w:styleId="OPCNumbering">
    <w:name w:val="OPC Numbering"/>
    <w:rsid w:val="003A4EED"/>
    <w:pPr>
      <w:numPr>
        <w:numId w:val="14"/>
      </w:numPr>
    </w:pPr>
  </w:style>
  <w:style w:type="paragraph" w:customStyle="1" w:styleId="Paragraph">
    <w:name w:val="Paragraph"/>
    <w:basedOn w:val="Sectiontext"/>
    <w:rsid w:val="003A4EED"/>
    <w:pPr>
      <w:ind w:left="1667" w:hanging="567"/>
    </w:pPr>
  </w:style>
  <w:style w:type="paragraph" w:customStyle="1" w:styleId="Penalty">
    <w:name w:val="Penalty"/>
    <w:basedOn w:val="Sectiontext"/>
    <w:next w:val="Normal"/>
    <w:rsid w:val="003A4EED"/>
    <w:pPr>
      <w:ind w:left="3600" w:hanging="2500"/>
      <w:jc w:val="left"/>
    </w:pPr>
  </w:style>
  <w:style w:type="paragraph" w:customStyle="1" w:styleId="Penaltyold">
    <w:name w:val="Penalty old"/>
    <w:basedOn w:val="OPCStyleBaseline"/>
    <w:rsid w:val="003A4EED"/>
    <w:pPr>
      <w:ind w:left="2160" w:hanging="1440"/>
      <w:jc w:val="left"/>
    </w:pPr>
  </w:style>
  <w:style w:type="paragraph" w:customStyle="1" w:styleId="ScheduleHeading">
    <w:name w:val="Schedule Heading"/>
    <w:basedOn w:val="ChapterHeading"/>
    <w:next w:val="Normal"/>
    <w:rsid w:val="003A4EED"/>
    <w:pPr>
      <w:pageBreakBefore/>
      <w:outlineLvl w:val="5"/>
    </w:pPr>
    <w:rPr>
      <w:szCs w:val="28"/>
    </w:rPr>
  </w:style>
  <w:style w:type="paragraph" w:customStyle="1" w:styleId="SectionHeading">
    <w:name w:val="Section Heading"/>
    <w:basedOn w:val="OPCStyleBaseline"/>
    <w:next w:val="Sectiontext"/>
    <w:rsid w:val="003A4EED"/>
    <w:pPr>
      <w:keepNext/>
      <w:keepLines/>
      <w:numPr>
        <w:numId w:val="14"/>
      </w:numPr>
      <w:tabs>
        <w:tab w:val="left" w:pos="1100"/>
      </w:tabs>
      <w:spacing w:after="240"/>
      <w:jc w:val="left"/>
      <w:outlineLvl w:val="4"/>
    </w:pPr>
    <w:rPr>
      <w:b/>
    </w:rPr>
  </w:style>
  <w:style w:type="paragraph" w:customStyle="1" w:styleId="ShortTitle">
    <w:name w:val="ShortTitle"/>
    <w:basedOn w:val="OPCStyleBaseline"/>
    <w:rsid w:val="003A4EED"/>
    <w:pPr>
      <w:spacing w:before="240" w:after="240"/>
      <w:jc w:val="center"/>
    </w:pPr>
    <w:rPr>
      <w:b/>
      <w:caps/>
    </w:rPr>
  </w:style>
  <w:style w:type="paragraph" w:customStyle="1" w:styleId="Subpara">
    <w:name w:val="Subpara"/>
    <w:basedOn w:val="Paragraph"/>
    <w:rsid w:val="003A4EED"/>
    <w:pPr>
      <w:ind w:left="2268"/>
    </w:pPr>
  </w:style>
  <w:style w:type="paragraph" w:customStyle="1" w:styleId="Subsection">
    <w:name w:val="Subsection"/>
    <w:basedOn w:val="Sectiontext"/>
    <w:link w:val="SubsectionChar"/>
    <w:rsid w:val="003A4EED"/>
    <w:pPr>
      <w:tabs>
        <w:tab w:val="right" w:pos="902"/>
      </w:tabs>
      <w:ind w:hanging="1100"/>
    </w:pPr>
  </w:style>
  <w:style w:type="paragraph" w:customStyle="1" w:styleId="Subsubpara">
    <w:name w:val="Subsubpara"/>
    <w:basedOn w:val="Subpara"/>
    <w:rsid w:val="003A4EED"/>
    <w:pPr>
      <w:ind w:left="2835"/>
    </w:pPr>
  </w:style>
  <w:style w:type="paragraph" w:customStyle="1" w:styleId="tabletitle">
    <w:name w:val="tabletitle"/>
    <w:basedOn w:val="Normal"/>
    <w:rsid w:val="003A4EED"/>
    <w:pPr>
      <w:spacing w:after="720" w:line="240" w:lineRule="exact"/>
      <w:jc w:val="center"/>
    </w:pPr>
    <w:rPr>
      <w:rFonts w:ascii="Helvetica" w:eastAsia="Times New Roman" w:hAnsi="Helvetica" w:cs="Times New Roman"/>
      <w:caps/>
      <w:sz w:val="24"/>
      <w:szCs w:val="24"/>
      <w:lang w:eastAsia="en-AU"/>
    </w:rPr>
  </w:style>
  <w:style w:type="paragraph" w:customStyle="1" w:styleId="TOPHeading">
    <w:name w:val="TOP Heading"/>
    <w:basedOn w:val="OPCStyleBaseline"/>
    <w:rsid w:val="003A4EED"/>
    <w:pPr>
      <w:spacing w:after="240"/>
      <w:jc w:val="center"/>
    </w:pPr>
    <w:rPr>
      <w:b/>
      <w:sz w:val="28"/>
      <w:szCs w:val="28"/>
    </w:rPr>
  </w:style>
  <w:style w:type="character" w:customStyle="1" w:styleId="SectionChar">
    <w:name w:val="Section Char"/>
    <w:rsid w:val="003A4EED"/>
    <w:rPr>
      <w:noProof w:val="0"/>
      <w:spacing w:val="-3"/>
      <w:sz w:val="26"/>
      <w:lang w:val="en-GB" w:eastAsia="en-AU" w:bidi="ar-SA"/>
    </w:rPr>
  </w:style>
  <w:style w:type="character" w:customStyle="1" w:styleId="SubsectionChar">
    <w:name w:val="Subsection Char"/>
    <w:link w:val="Subsection"/>
    <w:rsid w:val="003A4EED"/>
    <w:rPr>
      <w:rFonts w:ascii="Helvetica" w:eastAsia="Times New Roman" w:hAnsi="Helvetica" w:cs="Times New Roman"/>
      <w:sz w:val="24"/>
      <w:szCs w:val="24"/>
      <w:lang w:eastAsia="en-AU"/>
    </w:rPr>
  </w:style>
  <w:style w:type="paragraph" w:customStyle="1" w:styleId="contentshead">
    <w:name w:val="contentshead"/>
    <w:uiPriority w:val="99"/>
    <w:rsid w:val="003A4EED"/>
    <w:pPr>
      <w:keepLines/>
      <w:autoSpaceDE w:val="0"/>
      <w:autoSpaceDN w:val="0"/>
      <w:adjustRightInd w:val="0"/>
      <w:spacing w:before="120" w:after="0" w:line="240" w:lineRule="auto"/>
    </w:pPr>
    <w:rPr>
      <w:rFonts w:ascii="Times New Roman" w:eastAsia="Times New Roman" w:hAnsi="Times New Roman" w:cs="Times New Roman"/>
      <w:b/>
      <w:bCs/>
      <w:color w:val="000000"/>
      <w:sz w:val="32"/>
      <w:szCs w:val="32"/>
      <w:lang w:eastAsia="en-AU"/>
    </w:rPr>
  </w:style>
  <w:style w:type="paragraph" w:customStyle="1" w:styleId="clauseheadlevel2">
    <w:name w:val="clauseheadlevel2"/>
    <w:uiPriority w:val="99"/>
    <w:rsid w:val="003A4EED"/>
    <w:pPr>
      <w:keepNext/>
      <w:keepLines/>
      <w:autoSpaceDE w:val="0"/>
      <w:autoSpaceDN w:val="0"/>
      <w:adjustRightInd w:val="0"/>
      <w:spacing w:before="160" w:after="0" w:line="240" w:lineRule="auto"/>
      <w:ind w:left="567" w:hanging="567"/>
    </w:pPr>
    <w:rPr>
      <w:rFonts w:ascii="Times New Roman" w:eastAsia="Times New Roman" w:hAnsi="Times New Roman" w:cs="Times New Roman"/>
      <w:b/>
      <w:bCs/>
      <w:color w:val="000000"/>
      <w:sz w:val="26"/>
      <w:szCs w:val="26"/>
      <w:lang w:eastAsia="en-AU"/>
    </w:rPr>
  </w:style>
  <w:style w:type="paragraph" w:customStyle="1" w:styleId="partheadlevel1">
    <w:name w:val="partheadlevel1"/>
    <w:uiPriority w:val="99"/>
    <w:rsid w:val="003A4EED"/>
    <w:pPr>
      <w:keepNext/>
      <w:keepLines/>
      <w:autoSpaceDE w:val="0"/>
      <w:autoSpaceDN w:val="0"/>
      <w:adjustRightInd w:val="0"/>
      <w:spacing w:before="280" w:after="0" w:line="240" w:lineRule="auto"/>
      <w:ind w:left="567" w:hanging="567"/>
    </w:pPr>
    <w:rPr>
      <w:rFonts w:ascii="Times New Roman" w:eastAsia="Times New Roman" w:hAnsi="Times New Roman" w:cs="Times New Roman"/>
      <w:b/>
      <w:bCs/>
      <w:color w:val="000000"/>
      <w:sz w:val="32"/>
      <w:szCs w:val="32"/>
      <w:lang w:eastAsia="en-AU"/>
    </w:rPr>
  </w:style>
  <w:style w:type="character" w:styleId="UnresolvedMention">
    <w:name w:val="Unresolved Mention"/>
    <w:basedOn w:val="DefaultParagraphFont"/>
    <w:uiPriority w:val="99"/>
    <w:semiHidden/>
    <w:unhideWhenUsed/>
    <w:rsid w:val="003A4EED"/>
    <w:rPr>
      <w:color w:val="808080"/>
      <w:shd w:val="clear" w:color="auto" w:fill="E6E6E6"/>
    </w:rPr>
  </w:style>
  <w:style w:type="paragraph" w:customStyle="1" w:styleId="NoteHeader">
    <w:name w:val="NoteHeader"/>
    <w:basedOn w:val="Normal"/>
    <w:qFormat/>
    <w:rsid w:val="003A4EED"/>
    <w:pPr>
      <w:autoSpaceDE w:val="0"/>
      <w:autoSpaceDN w:val="0"/>
      <w:adjustRightInd w:val="0"/>
      <w:spacing w:before="120" w:after="0" w:line="240" w:lineRule="auto"/>
      <w:ind w:left="1134"/>
    </w:pPr>
    <w:rPr>
      <w:rFonts w:ascii="Times New Roman" w:hAnsi="Times New Roman" w:cs="Times New Roman"/>
      <w:b/>
      <w:bCs/>
      <w:sz w:val="20"/>
      <w:szCs w:val="20"/>
    </w:rPr>
  </w:style>
  <w:style w:type="paragraph" w:customStyle="1" w:styleId="Hangindent">
    <w:name w:val="Hang indent"/>
    <w:basedOn w:val="Normal"/>
    <w:qFormat/>
    <w:rsid w:val="003A4EED"/>
    <w:pPr>
      <w:spacing w:after="120" w:line="240" w:lineRule="auto"/>
      <w:ind w:left="1418" w:hanging="567"/>
    </w:pPr>
    <w:rPr>
      <w:rFonts w:ascii="Times New Roman" w:eastAsia="Calibri" w:hAnsi="Times New Roman" w:cs="Times New Roman"/>
      <w:sz w:val="23"/>
      <w:szCs w:val="23"/>
    </w:rPr>
  </w:style>
  <w:style w:type="paragraph" w:customStyle="1" w:styleId="Doublehangindent">
    <w:name w:val="Double hang indent"/>
    <w:basedOn w:val="Hangindent"/>
    <w:qFormat/>
    <w:rsid w:val="003A4EED"/>
    <w:pPr>
      <w:spacing w:before="120"/>
      <w:ind w:left="1701"/>
      <w:jc w:val="both"/>
    </w:pPr>
    <w:rPr>
      <w:rFonts w:eastAsiaTheme="minorHAnsi" w:cstheme="minorBidi"/>
    </w:rPr>
  </w:style>
  <w:style w:type="paragraph" w:customStyle="1" w:styleId="Galley">
    <w:name w:val="Galley"/>
    <w:rsid w:val="003A4EE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170" w:lineRule="exact"/>
      <w:jc w:val="both"/>
    </w:pPr>
    <w:rPr>
      <w:rFonts w:ascii="CG Times (W1)" w:eastAsia="Times New Roman" w:hAnsi="CG Times (W1)" w:cs="Times New Roman"/>
      <w:sz w:val="17"/>
      <w:szCs w:val="20"/>
      <w:lang w:eastAsia="en-AU"/>
    </w:rPr>
  </w:style>
  <w:style w:type="paragraph" w:customStyle="1" w:styleId="NoteText">
    <w:name w:val="NoteText"/>
    <w:basedOn w:val="Normal"/>
    <w:qFormat/>
    <w:rsid w:val="003A4EED"/>
    <w:pPr>
      <w:autoSpaceDE w:val="0"/>
      <w:autoSpaceDN w:val="0"/>
      <w:adjustRightInd w:val="0"/>
      <w:spacing w:before="120" w:after="0" w:line="240" w:lineRule="auto"/>
      <w:ind w:left="1418"/>
      <w:jc w:val="both"/>
    </w:pPr>
    <w:rPr>
      <w:rFonts w:ascii="Times New Roman" w:hAnsi="Times New Roman" w:cs="Times New Roman"/>
      <w:sz w:val="20"/>
      <w:szCs w:val="20"/>
    </w:rPr>
  </w:style>
  <w:style w:type="numbering" w:customStyle="1" w:styleId="NoList11">
    <w:name w:val="No List11"/>
    <w:next w:val="NoList"/>
    <w:uiPriority w:val="99"/>
    <w:semiHidden/>
    <w:unhideWhenUsed/>
    <w:rsid w:val="003A4EED"/>
  </w:style>
  <w:style w:type="paragraph" w:customStyle="1" w:styleId="TableParagraph">
    <w:name w:val="Table Paragraph"/>
    <w:basedOn w:val="Normal"/>
    <w:uiPriority w:val="1"/>
    <w:qFormat/>
    <w:rsid w:val="003A4EED"/>
    <w:pPr>
      <w:widowControl w:val="0"/>
      <w:autoSpaceDE w:val="0"/>
      <w:autoSpaceDN w:val="0"/>
      <w:adjustRightInd w:val="0"/>
      <w:spacing w:after="0" w:line="240" w:lineRule="auto"/>
    </w:pPr>
    <w:rPr>
      <w:rFonts w:ascii="Times New Roman" w:eastAsiaTheme="minorEastAsia" w:hAnsi="Times New Roman" w:cs="Times New Roman"/>
      <w:sz w:val="24"/>
      <w:szCs w:val="24"/>
      <w:lang w:eastAsia="en-AU"/>
    </w:rPr>
  </w:style>
  <w:style w:type="table" w:customStyle="1" w:styleId="TableGrid10">
    <w:name w:val="Table Grid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3A4EED"/>
    <w:pPr>
      <w:keepLines/>
      <w:autoSpaceDE w:val="0"/>
      <w:autoSpaceDN w:val="0"/>
      <w:adjustRightInd w:val="0"/>
      <w:spacing w:before="120" w:after="0" w:line="240" w:lineRule="auto"/>
      <w:ind w:left="794" w:hanging="357"/>
      <w:jc w:val="both"/>
    </w:pPr>
    <w:rPr>
      <w:rFonts w:ascii="Times New Roman" w:eastAsia="Times New Roman" w:hAnsi="Times New Roman" w:cs="Times New Roman"/>
      <w:b/>
      <w:bCs/>
      <w:i/>
      <w:iCs/>
      <w:color w:val="000000"/>
      <w:sz w:val="23"/>
      <w:szCs w:val="23"/>
      <w:lang w:eastAsia="en-AU"/>
    </w:rPr>
  </w:style>
  <w:style w:type="character" w:customStyle="1" w:styleId="Style1Char">
    <w:name w:val="Style1 Char"/>
    <w:basedOn w:val="DefaultParagraphFont"/>
    <w:link w:val="Style1"/>
    <w:rsid w:val="003A4EED"/>
    <w:rPr>
      <w:rFonts w:ascii="Times New Roman" w:eastAsia="Times New Roman" w:hAnsi="Times New Roman" w:cs="Times New Roman"/>
      <w:b/>
      <w:bCs/>
      <w:i/>
      <w:iCs/>
      <w:color w:val="000000"/>
      <w:sz w:val="23"/>
      <w:szCs w:val="23"/>
      <w:lang w:eastAsia="en-AU"/>
    </w:rPr>
  </w:style>
  <w:style w:type="paragraph" w:customStyle="1" w:styleId="clausehead">
    <w:name w:val="clausehead"/>
    <w:uiPriority w:val="99"/>
    <w:rsid w:val="003A4EED"/>
    <w:pPr>
      <w:keepNext/>
      <w:keepLines/>
      <w:autoSpaceDE w:val="0"/>
      <w:autoSpaceDN w:val="0"/>
      <w:adjustRightInd w:val="0"/>
      <w:spacing w:before="160" w:after="0" w:line="240" w:lineRule="auto"/>
      <w:ind w:left="567" w:hanging="567"/>
      <w:jc w:val="both"/>
    </w:pPr>
    <w:rPr>
      <w:rFonts w:ascii="Times New Roman" w:eastAsia="Times New Roman" w:hAnsi="Times New Roman" w:cs="Times New Roman"/>
      <w:b/>
      <w:bCs/>
      <w:color w:val="000000"/>
      <w:sz w:val="26"/>
      <w:szCs w:val="26"/>
      <w:lang w:eastAsia="en-AU"/>
    </w:rPr>
  </w:style>
  <w:style w:type="table" w:customStyle="1" w:styleId="TableGrid15">
    <w:name w:val="Table Grid15"/>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0">
    <w:name w:val="Table Grid50"/>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A4EED"/>
  </w:style>
  <w:style w:type="numbering" w:customStyle="1" w:styleId="NoList111">
    <w:name w:val="No List111"/>
    <w:next w:val="NoList"/>
    <w:uiPriority w:val="99"/>
    <w:semiHidden/>
    <w:unhideWhenUsed/>
    <w:rsid w:val="003A4EED"/>
  </w:style>
  <w:style w:type="table" w:customStyle="1" w:styleId="TableGrid600">
    <w:name w:val="Table Grid60"/>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59"/>
    <w:rsid w:val="003A4EE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legislation.sa.gov.au/index.aspx?action=legref&amp;type=act&amp;legtitle=Children%20and%20Young%20People%20(Safety)%20Act%202017" TargetMode="External"/><Relationship Id="rId26" Type="http://schemas.openxmlformats.org/officeDocument/2006/relationships/hyperlink" Target="http://www.legislation.sa.gov.au/index.aspx?action=legref&amp;type=act&amp;legtitle=Children%20and%20Young%20People%20(Safety)%20Act%202017" TargetMode="Externa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7.xml"/><Relationship Id="rId42" Type="http://schemas.openxmlformats.org/officeDocument/2006/relationships/hyperlink" Target="http://www.legislation.sa.gov.au/index.aspx?action=legref&amp;type=act&amp;legtitle=Children%20and%20Young%20People%20(Safety)%20Act%202017" TargetMode="External"/><Relationship Id="rId47" Type="http://schemas.openxmlformats.org/officeDocument/2006/relationships/footer" Target="footer12.xm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www.legislation.sa.gov.au/index.aspx?action=legref&amp;type=act&amp;legtitle=Children%20and%20Young%20People%20(Safety)%20Act%202017" TargetMode="External"/><Relationship Id="rId25" Type="http://schemas.openxmlformats.org/officeDocument/2006/relationships/hyperlink" Target="http://www.legislation.sa.gov.au/index.aspx?action=legref&amp;type=act&amp;legtitle=Children%20and%20Young%20People%20(Safety)%20Act%202017" TargetMode="External"/><Relationship Id="rId33" Type="http://schemas.openxmlformats.org/officeDocument/2006/relationships/hyperlink" Target="http://www.legislation.sa.gov.au/index.aspx?action=legref&amp;type=act&amp;legtitle=Children%20and%20Young%20People%20(Safety)%20Act%202017" TargetMode="External"/><Relationship Id="rId38" Type="http://schemas.openxmlformats.org/officeDocument/2006/relationships/header" Target="header9.xml"/><Relationship Id="rId46"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www.legislation.sa.gov.au/index.aspx?action=legref&amp;type=act&amp;legtitle=Children%20and%20Young%20People%20(Safety)%20Act%202017" TargetMode="External"/><Relationship Id="rId20" Type="http://schemas.openxmlformats.org/officeDocument/2006/relationships/header" Target="header3.xml"/><Relationship Id="rId29" Type="http://schemas.openxmlformats.org/officeDocument/2006/relationships/header" Target="header5.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www.legislation.sa.gov.au/index.aspx?action=legref&amp;type=act&amp;legtitle=Children%20and%20Young%20People%20(Safety)%20Act%202017" TargetMode="External"/><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header" Target="header11.xml"/><Relationship Id="rId5" Type="http://schemas.openxmlformats.org/officeDocument/2006/relationships/styles" Target="styles.xml"/><Relationship Id="rId15" Type="http://schemas.openxmlformats.org/officeDocument/2006/relationships/hyperlink" Target="http://www.legislation.sa.gov.au/index.aspx?action=legref&amp;type=subordleg&amp;legtitle=Youth%20Court%20(Care%20and%20Protection)%20Rules%202018" TargetMode="External"/><Relationship Id="rId23" Type="http://schemas.openxmlformats.org/officeDocument/2006/relationships/footer" Target="footer5.xml"/><Relationship Id="rId28" Type="http://schemas.openxmlformats.org/officeDocument/2006/relationships/hyperlink" Target="http://www.legislation.sa.gov.au/index.aspx?action=legref&amp;type=act&amp;legtitle=Children%20and%20Young%20People%20(Safety)%20Act%202017" TargetMode="External"/><Relationship Id="rId36" Type="http://schemas.openxmlformats.org/officeDocument/2006/relationships/footer" Target="footer8.xml"/><Relationship Id="rId49"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yperlink" Target="http://www.legislation.sa.gov.au/index.aspx?action=legref&amp;type=act&amp;legtitle=Children%20and%20Young%20People%20(Safety)%20Act%202017" TargetMode="External"/><Relationship Id="rId31" Type="http://schemas.openxmlformats.org/officeDocument/2006/relationships/footer" Target="footer6.xml"/><Relationship Id="rId44" Type="http://schemas.openxmlformats.org/officeDocument/2006/relationships/hyperlink" Target="http://www.legislation.sa.gov.au/index.aspx?action=legref&amp;type=act&amp;legtitle=Children%20and%20Young%20People%20(Safety)%20Act%20201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www.legislation.sa.gov.au/index.aspx?action=legref&amp;type=act&amp;legtitle=Children%20and%20Young%20People%20(Safety)%20Act%202017" TargetMode="Externa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hyperlink" Target="http://www.legislation.sa.gov.au/index.aspx?action=legref&amp;type=act&amp;legtitle=Children%20and%20Young%20People%20(Safety)%20Act%202017" TargetMode="External"/><Relationship Id="rId48" Type="http://schemas.openxmlformats.org/officeDocument/2006/relationships/footer" Target="footer13.xml"/><Relationship Id="rId8" Type="http://schemas.openxmlformats.org/officeDocument/2006/relationships/footnotes" Target="foot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98E05-966E-4E86-9F39-BBB443DCBC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FDE5A5-FF33-4A82-98F1-1386468C8971}">
  <ds:schemaRefs>
    <ds:schemaRef ds:uri="http://schemas.microsoft.com/sharepoint/v3/contenttype/forms"/>
  </ds:schemaRefs>
</ds:datastoreItem>
</file>

<file path=customXml/itemProps3.xml><?xml version="1.0" encoding="utf-8"?>
<ds:datastoreItem xmlns:ds="http://schemas.openxmlformats.org/officeDocument/2006/customXml" ds:itemID="{31B84B40-5905-40F6-9B57-DD2626517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10047</Words>
  <Characters>57270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Court (Care and Protection) Rules 2018</dc:title>
  <dc:subject/>
  <cp:keywords/>
  <dc:description/>
  <cp:revision>3</cp:revision>
  <cp:lastPrinted>2020-05-19T06:08:00Z</cp:lastPrinted>
  <dcterms:created xsi:type="dcterms:W3CDTF">2022-05-25T02:42:00Z</dcterms:created>
  <dcterms:modified xsi:type="dcterms:W3CDTF">2022-05-25T02:43:00Z</dcterms:modified>
</cp:coreProperties>
</file>